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1" w:rsidRDefault="00EC68C1" w:rsidP="00FF3ADE">
      <w:pPr>
        <w:jc w:val="center"/>
        <w:rPr>
          <w:rFonts w:asciiTheme="minorEastAsia" w:hAnsiTheme="minorEastAsia"/>
          <w:b/>
          <w:sz w:val="28"/>
          <w:szCs w:val="28"/>
        </w:rPr>
      </w:pPr>
    </w:p>
    <w:p w:rsidR="007110CA" w:rsidRPr="00FF3ADE" w:rsidRDefault="00FF3ADE" w:rsidP="00FF3ADE">
      <w:pPr>
        <w:jc w:val="center"/>
        <w:rPr>
          <w:rFonts w:asciiTheme="minorEastAsia" w:hAnsiTheme="minorEastAsia"/>
          <w:b/>
          <w:sz w:val="28"/>
          <w:szCs w:val="28"/>
        </w:rPr>
      </w:pPr>
      <w:r w:rsidRPr="00FF3ADE">
        <w:rPr>
          <w:rFonts w:asciiTheme="minorEastAsia" w:hAnsiTheme="minorEastAsia" w:hint="eastAsia"/>
          <w:b/>
          <w:sz w:val="28"/>
          <w:szCs w:val="28"/>
        </w:rPr>
        <w:t xml:space="preserve">≪　</w:t>
      </w:r>
      <w:r w:rsidR="007110CA" w:rsidRPr="00FF3ADE">
        <w:rPr>
          <w:rFonts w:asciiTheme="minorEastAsia" w:hAnsiTheme="minorEastAsia" w:hint="eastAsia"/>
          <w:b/>
          <w:sz w:val="28"/>
          <w:szCs w:val="28"/>
        </w:rPr>
        <w:t>自治労・団体生命共済抜本改正（組織討議案）に</w:t>
      </w:r>
      <w:r w:rsidR="009F3208">
        <w:rPr>
          <w:rFonts w:asciiTheme="minorEastAsia" w:hAnsiTheme="minorEastAsia" w:hint="eastAsia"/>
          <w:b/>
          <w:sz w:val="28"/>
          <w:szCs w:val="28"/>
        </w:rPr>
        <w:t>ついて</w:t>
      </w:r>
      <w:r w:rsidRPr="00FF3ADE">
        <w:rPr>
          <w:rFonts w:asciiTheme="minorEastAsia" w:hAnsiTheme="minorEastAsia" w:hint="eastAsia"/>
          <w:b/>
          <w:sz w:val="28"/>
          <w:szCs w:val="28"/>
        </w:rPr>
        <w:t xml:space="preserve">　≫</w:t>
      </w:r>
    </w:p>
    <w:p w:rsidR="007110CA" w:rsidRDefault="007110CA" w:rsidP="00652DAD">
      <w:pPr>
        <w:rPr>
          <w:rFonts w:asciiTheme="minorEastAsia" w:hAnsiTheme="minorEastAsia"/>
          <w:sz w:val="22"/>
        </w:rPr>
      </w:pPr>
    </w:p>
    <w:p w:rsidR="007110CA" w:rsidRPr="00FF3ADE" w:rsidRDefault="00FF3ADE" w:rsidP="00FF3ADE">
      <w:pPr>
        <w:jc w:val="center"/>
        <w:rPr>
          <w:rFonts w:asciiTheme="minorEastAsia" w:hAnsiTheme="minorEastAsia"/>
          <w:b/>
          <w:sz w:val="52"/>
          <w:szCs w:val="52"/>
          <w:bdr w:val="single" w:sz="4" w:space="0" w:color="auto"/>
        </w:rPr>
      </w:pPr>
      <w:r>
        <w:rPr>
          <w:rFonts w:asciiTheme="minorEastAsia" w:hAnsiTheme="minorEastAsia" w:hint="eastAsia"/>
          <w:b/>
          <w:sz w:val="52"/>
          <w:szCs w:val="52"/>
          <w:bdr w:val="single" w:sz="4" w:space="0" w:color="auto"/>
        </w:rPr>
        <w:t xml:space="preserve">　</w:t>
      </w:r>
      <w:r w:rsidR="009F3208">
        <w:rPr>
          <w:rFonts w:asciiTheme="minorEastAsia" w:hAnsiTheme="minorEastAsia" w:hint="eastAsia"/>
          <w:b/>
          <w:sz w:val="52"/>
          <w:szCs w:val="52"/>
          <w:bdr w:val="single" w:sz="4" w:space="0" w:color="auto"/>
        </w:rPr>
        <w:t xml:space="preserve">説　明　</w:t>
      </w:r>
      <w:r>
        <w:rPr>
          <w:rFonts w:asciiTheme="minorEastAsia" w:hAnsiTheme="minorEastAsia" w:hint="eastAsia"/>
          <w:b/>
          <w:sz w:val="52"/>
          <w:szCs w:val="52"/>
          <w:bdr w:val="single" w:sz="4" w:space="0" w:color="auto"/>
        </w:rPr>
        <w:t>資</w:t>
      </w:r>
      <w:r w:rsidRPr="00FF3ADE">
        <w:rPr>
          <w:rFonts w:asciiTheme="minorEastAsia" w:hAnsiTheme="minorEastAsia" w:hint="eastAsia"/>
          <w:b/>
          <w:sz w:val="52"/>
          <w:szCs w:val="52"/>
          <w:bdr w:val="single" w:sz="4" w:space="0" w:color="auto"/>
        </w:rPr>
        <w:t xml:space="preserve">　料</w:t>
      </w:r>
      <w:r>
        <w:rPr>
          <w:rFonts w:asciiTheme="minorEastAsia" w:hAnsiTheme="minorEastAsia" w:hint="eastAsia"/>
          <w:b/>
          <w:sz w:val="52"/>
          <w:szCs w:val="52"/>
          <w:bdr w:val="single" w:sz="4" w:space="0" w:color="auto"/>
        </w:rPr>
        <w:t xml:space="preserve">　</w:t>
      </w:r>
    </w:p>
    <w:p w:rsidR="007110CA" w:rsidRDefault="007110CA" w:rsidP="00652DAD">
      <w:pPr>
        <w:rPr>
          <w:rFonts w:asciiTheme="minorEastAsia" w:hAnsiTheme="minorEastAsia"/>
          <w:sz w:val="22"/>
        </w:rPr>
      </w:pPr>
    </w:p>
    <w:p w:rsidR="000217E4" w:rsidRDefault="000217E4" w:rsidP="00652DAD">
      <w:pPr>
        <w:rPr>
          <w:rFonts w:asciiTheme="minorEastAsia" w:hAnsiTheme="minorEastAsia"/>
          <w:sz w:val="22"/>
        </w:rPr>
      </w:pPr>
    </w:p>
    <w:p w:rsidR="00FF3ADE" w:rsidRDefault="00FF3ADE" w:rsidP="00652DAD">
      <w:pPr>
        <w:rPr>
          <w:rFonts w:asciiTheme="minorEastAsia" w:hAnsiTheme="minorEastAsia"/>
          <w:sz w:val="22"/>
        </w:rPr>
      </w:pPr>
    </w:p>
    <w:p w:rsidR="003D2266" w:rsidRDefault="003D2266" w:rsidP="00652DAD">
      <w:pPr>
        <w:rPr>
          <w:rFonts w:asciiTheme="minorEastAsia" w:hAnsiTheme="minorEastAsia"/>
          <w:sz w:val="22"/>
        </w:rPr>
      </w:pPr>
    </w:p>
    <w:p w:rsidR="00FF3ADE" w:rsidRDefault="00900411" w:rsidP="00652DAD">
      <w:pPr>
        <w:rPr>
          <w:rFonts w:asciiTheme="minorEastAsia" w:hAnsiTheme="minorEastAsia"/>
          <w:sz w:val="22"/>
        </w:rPr>
      </w:pPr>
      <w:r>
        <w:rPr>
          <w:rFonts w:asciiTheme="minorEastAsia" w:hAnsiTheme="minorEastAsia"/>
          <w:noProof/>
          <w:sz w:val="22"/>
        </w:rPr>
        <w:drawing>
          <wp:anchor distT="0" distB="0" distL="114300" distR="114300" simplePos="0" relativeHeight="251632640" behindDoc="0" locked="0" layoutInCell="1" allowOverlap="1">
            <wp:simplePos x="0" y="0"/>
            <wp:positionH relativeFrom="column">
              <wp:posOffset>3385186</wp:posOffset>
            </wp:positionH>
            <wp:positionV relativeFrom="paragraph">
              <wp:posOffset>12065</wp:posOffset>
            </wp:positionV>
            <wp:extent cx="1866208" cy="1762125"/>
            <wp:effectExtent l="0" t="0" r="127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8-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087" cy="1793170"/>
                    </a:xfrm>
                    <a:prstGeom prst="rect">
                      <a:avLst/>
                    </a:prstGeom>
                  </pic:spPr>
                </pic:pic>
              </a:graphicData>
            </a:graphic>
            <wp14:sizeRelH relativeFrom="margin">
              <wp14:pctWidth>0</wp14:pctWidth>
            </wp14:sizeRelH>
            <wp14:sizeRelV relativeFrom="margin">
              <wp14:pctHeight>0</wp14:pctHeight>
            </wp14:sizeRelV>
          </wp:anchor>
        </w:drawing>
      </w:r>
    </w:p>
    <w:p w:rsidR="00FF3ADE" w:rsidRDefault="00FF3ADE" w:rsidP="00652DAD">
      <w:pPr>
        <w:rPr>
          <w:rFonts w:asciiTheme="minorEastAsia" w:hAnsiTheme="minorEastAsia"/>
          <w:sz w:val="22"/>
        </w:rPr>
      </w:pPr>
    </w:p>
    <w:p w:rsidR="00FF3ADE" w:rsidRDefault="00900411" w:rsidP="00652DAD">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1616" behindDoc="0" locked="0" layoutInCell="1" allowOverlap="1">
                <wp:simplePos x="0" y="0"/>
                <wp:positionH relativeFrom="column">
                  <wp:posOffset>1289685</wp:posOffset>
                </wp:positionH>
                <wp:positionV relativeFrom="paragraph">
                  <wp:posOffset>69215</wp:posOffset>
                </wp:positionV>
                <wp:extent cx="4057650" cy="3895725"/>
                <wp:effectExtent l="0" t="0" r="19050" b="28575"/>
                <wp:wrapNone/>
                <wp:docPr id="30" name="ドーナツ 30"/>
                <wp:cNvGraphicFramePr/>
                <a:graphic xmlns:a="http://schemas.openxmlformats.org/drawingml/2006/main">
                  <a:graphicData uri="http://schemas.microsoft.com/office/word/2010/wordprocessingShape">
                    <wps:wsp>
                      <wps:cNvSpPr/>
                      <wps:spPr>
                        <a:xfrm>
                          <a:off x="0" y="0"/>
                          <a:ext cx="4057650" cy="3895725"/>
                        </a:xfrm>
                        <a:prstGeom prst="donut">
                          <a:avLst>
                            <a:gd name="adj" fmla="val 641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19AF7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0" o:spid="_x0000_s1026" type="#_x0000_t23" style="position:absolute;left:0;text-align:left;margin-left:101.55pt;margin-top:5.45pt;width:319.5pt;height:306.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" adj="1330" fillcolor="#4f81bd [3204]" strokecolor="#243f60 [1604]" strokeweight="2pt"/>
            </w:pict>
          </mc:Fallback>
        </mc:AlternateContent>
      </w:r>
    </w:p>
    <w:p w:rsidR="00FF3ADE" w:rsidRDefault="00FF3ADE" w:rsidP="00652DAD">
      <w:pPr>
        <w:rPr>
          <w:rFonts w:asciiTheme="minorEastAsia" w:hAnsiTheme="minorEastAsia"/>
          <w:sz w:val="22"/>
        </w:rPr>
      </w:pPr>
    </w:p>
    <w:p w:rsidR="00FF3ADE" w:rsidRDefault="00FF3ADE" w:rsidP="00652DAD">
      <w:pPr>
        <w:rPr>
          <w:rFonts w:asciiTheme="minorEastAsia" w:hAnsiTheme="minorEastAsia"/>
          <w:sz w:val="22"/>
        </w:rPr>
      </w:pPr>
    </w:p>
    <w:p w:rsidR="00FF3ADE" w:rsidRDefault="00FF3ADE" w:rsidP="00652DAD">
      <w:pPr>
        <w:rPr>
          <w:rFonts w:asciiTheme="minorEastAsia" w:hAnsiTheme="minorEastAsia"/>
          <w:sz w:val="22"/>
        </w:rPr>
      </w:pPr>
    </w:p>
    <w:p w:rsidR="00FF3ADE" w:rsidRDefault="00FF3ADE" w:rsidP="00652DAD">
      <w:pPr>
        <w:rPr>
          <w:rFonts w:asciiTheme="minorEastAsia" w:hAnsiTheme="minorEastAsia"/>
          <w:sz w:val="22"/>
        </w:rPr>
      </w:pPr>
    </w:p>
    <w:p w:rsidR="00FF3ADE" w:rsidRDefault="00FF3ADE" w:rsidP="00652DAD">
      <w:pPr>
        <w:rPr>
          <w:rFonts w:asciiTheme="minorEastAsia" w:hAnsiTheme="minorEastAsia"/>
          <w:sz w:val="22"/>
        </w:rPr>
      </w:pPr>
    </w:p>
    <w:p w:rsidR="00ED3FB7" w:rsidRDefault="00ED3FB7" w:rsidP="00652DAD">
      <w:pPr>
        <w:rPr>
          <w:rFonts w:asciiTheme="minorEastAsia" w:hAnsiTheme="minorEastAsia"/>
          <w:sz w:val="22"/>
        </w:rPr>
      </w:pPr>
    </w:p>
    <w:p w:rsidR="00ED3FB7" w:rsidRDefault="00900411" w:rsidP="00652DAD">
      <w:pPr>
        <w:rPr>
          <w:rFonts w:asciiTheme="minorEastAsia" w:hAnsiTheme="minorEastAsia"/>
          <w:sz w:val="22"/>
        </w:rPr>
      </w:pPr>
      <w:r>
        <w:rPr>
          <w:rFonts w:asciiTheme="minorEastAsia" w:hAnsiTheme="minorEastAsia"/>
          <w:noProof/>
          <w:sz w:val="22"/>
        </w:rPr>
        <w:drawing>
          <wp:anchor distT="0" distB="0" distL="114300" distR="114300" simplePos="0" relativeHeight="251634688" behindDoc="0" locked="0" layoutInCell="1" allowOverlap="1">
            <wp:simplePos x="0" y="0"/>
            <wp:positionH relativeFrom="column">
              <wp:posOffset>2042160</wp:posOffset>
            </wp:positionH>
            <wp:positionV relativeFrom="paragraph">
              <wp:posOffset>12065</wp:posOffset>
            </wp:positionV>
            <wp:extent cx="2520696" cy="576072"/>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antai_A_4c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576072"/>
                    </a:xfrm>
                    <a:prstGeom prst="rect">
                      <a:avLst/>
                    </a:prstGeom>
                  </pic:spPr>
                </pic:pic>
              </a:graphicData>
            </a:graphic>
          </wp:anchor>
        </w:drawing>
      </w:r>
    </w:p>
    <w:p w:rsidR="009F3208" w:rsidRDefault="009F3208" w:rsidP="00652DAD">
      <w:pPr>
        <w:rPr>
          <w:rFonts w:asciiTheme="minorEastAsia" w:hAnsiTheme="minorEastAsia"/>
          <w:sz w:val="22"/>
        </w:rPr>
      </w:pPr>
    </w:p>
    <w:p w:rsidR="009F3208" w:rsidRDefault="00900411" w:rsidP="00652DAD">
      <w:pPr>
        <w:rPr>
          <w:rFonts w:asciiTheme="minorEastAsia" w:hAnsiTheme="minorEastAsia"/>
          <w:sz w:val="22"/>
        </w:rPr>
      </w:pPr>
      <w:r>
        <w:rPr>
          <w:rFonts w:asciiTheme="minorEastAsia" w:hAnsiTheme="minorEastAsia"/>
          <w:noProof/>
          <w:sz w:val="22"/>
        </w:rPr>
        <w:drawing>
          <wp:anchor distT="0" distB="0" distL="114300" distR="114300" simplePos="0" relativeHeight="251633664" behindDoc="0" locked="0" layoutInCell="1" allowOverlap="1">
            <wp:simplePos x="0" y="0"/>
            <wp:positionH relativeFrom="column">
              <wp:posOffset>1003935</wp:posOffset>
            </wp:positionH>
            <wp:positionV relativeFrom="paragraph">
              <wp:posOffset>231140</wp:posOffset>
            </wp:positionV>
            <wp:extent cx="2032581" cy="2032581"/>
            <wp:effectExtent l="0" t="0" r="635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8-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581" cy="2032581"/>
                    </a:xfrm>
                    <a:prstGeom prst="rect">
                      <a:avLst/>
                    </a:prstGeom>
                  </pic:spPr>
                </pic:pic>
              </a:graphicData>
            </a:graphic>
          </wp:anchor>
        </w:drawing>
      </w: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9F3208" w:rsidRDefault="009F3208" w:rsidP="00652DAD">
      <w:pPr>
        <w:rPr>
          <w:rFonts w:asciiTheme="minorEastAsia" w:hAnsiTheme="minorEastAsia"/>
          <w:sz w:val="22"/>
        </w:rPr>
      </w:pPr>
    </w:p>
    <w:p w:rsidR="00ED3FB7" w:rsidRPr="00900411" w:rsidRDefault="00900411" w:rsidP="00900411">
      <w:pPr>
        <w:jc w:val="center"/>
        <w:rPr>
          <w:rFonts w:asciiTheme="minorEastAsia" w:hAnsiTheme="minorEastAsia"/>
          <w:b/>
          <w:sz w:val="28"/>
          <w:szCs w:val="28"/>
        </w:rPr>
      </w:pPr>
      <w:r w:rsidRPr="00900411">
        <w:rPr>
          <w:rFonts w:asciiTheme="minorEastAsia" w:hAnsiTheme="minorEastAsia" w:hint="eastAsia"/>
          <w:b/>
          <w:sz w:val="28"/>
          <w:szCs w:val="28"/>
          <w:bdr w:val="single" w:sz="4" w:space="0" w:color="auto"/>
        </w:rPr>
        <w:t xml:space="preserve">　2020年9月　</w:t>
      </w:r>
    </w:p>
    <w:p w:rsidR="00ED3FB7" w:rsidRDefault="00ED3FB7" w:rsidP="00652DAD">
      <w:pPr>
        <w:rPr>
          <w:rFonts w:asciiTheme="minorEastAsia" w:hAnsiTheme="minorEastAsia"/>
          <w:sz w:val="22"/>
        </w:rPr>
      </w:pPr>
    </w:p>
    <w:p w:rsidR="003D2266" w:rsidRDefault="003D2266" w:rsidP="00652DAD">
      <w:pPr>
        <w:rPr>
          <w:rFonts w:asciiTheme="minorEastAsia" w:hAnsiTheme="minorEastAsia"/>
          <w:sz w:val="22"/>
        </w:rPr>
      </w:pPr>
    </w:p>
    <w:p w:rsidR="000217E4" w:rsidRDefault="000217E4" w:rsidP="00652DAD">
      <w:pPr>
        <w:rPr>
          <w:rFonts w:asciiTheme="minorEastAsia" w:hAnsiTheme="minorEastAsia"/>
          <w:sz w:val="22"/>
        </w:rPr>
      </w:pPr>
    </w:p>
    <w:p w:rsidR="000217E4" w:rsidRDefault="00FF3ADE" w:rsidP="000217E4">
      <w:pPr>
        <w:ind w:leftChars="100" w:left="491" w:hangingChars="100" w:hanging="281"/>
        <w:jc w:val="center"/>
        <w:rPr>
          <w:rFonts w:asciiTheme="minorEastAsia" w:hAnsiTheme="minorEastAsia"/>
          <w:sz w:val="22"/>
        </w:rPr>
      </w:pPr>
      <w:r w:rsidRPr="00ED3FB7">
        <w:rPr>
          <w:rFonts w:asciiTheme="minorEastAsia" w:hAnsiTheme="minorEastAsia" w:hint="eastAsia"/>
          <w:b/>
          <w:sz w:val="28"/>
          <w:szCs w:val="28"/>
          <w:u w:val="single"/>
        </w:rPr>
        <w:t>自治労</w:t>
      </w:r>
      <w:r w:rsidR="006010A7">
        <w:rPr>
          <w:rFonts w:asciiTheme="minorEastAsia" w:hAnsiTheme="minorEastAsia" w:hint="eastAsia"/>
          <w:b/>
          <w:sz w:val="28"/>
          <w:szCs w:val="28"/>
          <w:u w:val="single"/>
        </w:rPr>
        <w:t>○○○職員労働組合</w:t>
      </w:r>
      <w:bookmarkStart w:id="0" w:name="_GoBack"/>
      <w:bookmarkEnd w:id="0"/>
      <w:r>
        <w:rPr>
          <w:rFonts w:asciiTheme="minorEastAsia" w:hAnsiTheme="minorEastAsia"/>
          <w:sz w:val="22"/>
        </w:rPr>
        <w:br w:type="page"/>
      </w:r>
    </w:p>
    <w:p w:rsidR="00467545" w:rsidRPr="00467545" w:rsidRDefault="00467545" w:rsidP="00156981">
      <w:pPr>
        <w:jc w:val="left"/>
        <w:rPr>
          <w:rFonts w:asciiTheme="minorEastAsia" w:hAnsiTheme="minorEastAsia"/>
          <w:sz w:val="28"/>
          <w:szCs w:val="28"/>
        </w:rPr>
      </w:pPr>
    </w:p>
    <w:p w:rsidR="00467545" w:rsidRDefault="00467545">
      <w:pPr>
        <w:widowControl/>
        <w:jc w:val="left"/>
        <w:rPr>
          <w:rFonts w:asciiTheme="minorEastAsia" w:hAnsiTheme="minorEastAsia"/>
          <w:sz w:val="28"/>
          <w:szCs w:val="28"/>
        </w:rPr>
      </w:pPr>
      <w:r>
        <w:rPr>
          <w:rFonts w:asciiTheme="minorEastAsia" w:hAnsiTheme="minorEastAsia"/>
          <w:sz w:val="28"/>
          <w:szCs w:val="28"/>
        </w:rPr>
        <w:br w:type="page"/>
      </w:r>
    </w:p>
    <w:p w:rsidR="00BA6063" w:rsidRDefault="00BA6063" w:rsidP="00156981">
      <w:pPr>
        <w:jc w:val="left"/>
        <w:rPr>
          <w:rFonts w:asciiTheme="minorEastAsia" w:hAnsiTheme="minorEastAsia"/>
          <w:b/>
          <w:sz w:val="28"/>
          <w:szCs w:val="28"/>
          <w:u w:val="single"/>
        </w:rPr>
        <w:sectPr w:rsidR="00BA6063" w:rsidSect="003F08DD">
          <w:footerReference w:type="default" r:id="rId10"/>
          <w:pgSz w:w="11906" w:h="16838"/>
          <w:pgMar w:top="851" w:right="851" w:bottom="851" w:left="1134" w:header="851" w:footer="992" w:gutter="0"/>
          <w:pgNumType w:start="0"/>
          <w:cols w:space="425"/>
          <w:titlePg/>
          <w:docGrid w:type="lines" w:linePitch="360"/>
        </w:sectPr>
      </w:pPr>
    </w:p>
    <w:p w:rsidR="000217E4" w:rsidRPr="00921222" w:rsidRDefault="00A56FE6" w:rsidP="00156981">
      <w:pPr>
        <w:jc w:val="left"/>
        <w:rPr>
          <w:rFonts w:asciiTheme="minorEastAsia" w:hAnsiTheme="minorEastAsia"/>
          <w:b/>
          <w:sz w:val="28"/>
          <w:szCs w:val="28"/>
          <w:u w:val="single"/>
        </w:rPr>
      </w:pPr>
      <w:r>
        <w:rPr>
          <w:rFonts w:asciiTheme="minorEastAsia" w:hAnsiTheme="minorEastAsia" w:hint="eastAsia"/>
          <w:b/>
          <w:sz w:val="28"/>
          <w:szCs w:val="28"/>
          <w:u w:val="single"/>
        </w:rPr>
        <w:lastRenderedPageBreak/>
        <w:t>■Ｑ１．なぜ</w:t>
      </w:r>
      <w:r w:rsidR="00566E40">
        <w:rPr>
          <w:rFonts w:asciiTheme="minorEastAsia" w:hAnsiTheme="minorEastAsia" w:hint="eastAsia"/>
          <w:b/>
          <w:sz w:val="28"/>
          <w:szCs w:val="28"/>
          <w:u w:val="single"/>
        </w:rPr>
        <w:t>制度</w:t>
      </w:r>
      <w:r>
        <w:rPr>
          <w:rFonts w:asciiTheme="minorEastAsia" w:hAnsiTheme="minorEastAsia" w:hint="eastAsia"/>
          <w:b/>
          <w:sz w:val="28"/>
          <w:szCs w:val="28"/>
          <w:u w:val="single"/>
        </w:rPr>
        <w:t xml:space="preserve">改正が必要なのですか？　</w:t>
      </w:r>
    </w:p>
    <w:p w:rsidR="00FE0B99" w:rsidRDefault="00FE0B99" w:rsidP="00566E40">
      <w:pPr>
        <w:jc w:val="left"/>
        <w:rPr>
          <w:rFonts w:asciiTheme="minorEastAsia" w:hAnsiTheme="minorEastAsia"/>
          <w:sz w:val="22"/>
        </w:rPr>
      </w:pPr>
    </w:p>
    <w:p w:rsidR="00E46905" w:rsidRDefault="00BA5230" w:rsidP="00BA5230">
      <w:pPr>
        <w:ind w:left="220" w:hangingChars="100" w:hanging="220"/>
        <w:rPr>
          <w:rFonts w:asciiTheme="minorEastAsia" w:hAnsiTheme="minorEastAsia"/>
          <w:sz w:val="22"/>
        </w:rPr>
      </w:pPr>
      <w:r>
        <w:rPr>
          <w:rFonts w:asciiTheme="minorEastAsia" w:hAnsiTheme="minorEastAsia" w:hint="eastAsia"/>
          <w:sz w:val="22"/>
        </w:rPr>
        <w:t xml:space="preserve">　　団体生命共済の</w:t>
      </w:r>
      <w:r w:rsidR="00614479">
        <w:rPr>
          <w:rFonts w:asciiTheme="minorEastAsia" w:hAnsiTheme="minorEastAsia" w:hint="eastAsia"/>
          <w:sz w:val="22"/>
        </w:rPr>
        <w:t>現在の掛金水準は</w:t>
      </w:r>
      <w:r>
        <w:rPr>
          <w:rFonts w:asciiTheme="minorEastAsia" w:hAnsiTheme="minorEastAsia" w:hint="eastAsia"/>
          <w:sz w:val="22"/>
        </w:rPr>
        <w:t>、</w:t>
      </w:r>
      <w:r w:rsidR="00614479">
        <w:rPr>
          <w:rFonts w:asciiTheme="minorEastAsia" w:hAnsiTheme="minorEastAsia" w:hint="eastAsia"/>
          <w:sz w:val="22"/>
        </w:rPr>
        <w:t>加入者の性別・年齢のリスクに対応しきれていないこともあり、</w:t>
      </w:r>
      <w:r>
        <w:rPr>
          <w:rFonts w:asciiTheme="minorEastAsia" w:hAnsiTheme="minorEastAsia" w:hint="eastAsia"/>
          <w:sz w:val="22"/>
        </w:rPr>
        <w:t>自治体職場において競合するグループ保険（県職員共助会や市町村の職員共助会等があっせんする団体保険）と比較した場合、</w:t>
      </w:r>
      <w:r w:rsidR="00614479">
        <w:rPr>
          <w:rFonts w:asciiTheme="minorEastAsia" w:hAnsiTheme="minorEastAsia" w:hint="eastAsia"/>
          <w:sz w:val="22"/>
        </w:rPr>
        <w:t>「</w:t>
      </w:r>
      <w:r>
        <w:rPr>
          <w:rFonts w:asciiTheme="minorEastAsia" w:hAnsiTheme="minorEastAsia" w:hint="eastAsia"/>
          <w:sz w:val="22"/>
        </w:rPr>
        <w:t>若年層</w:t>
      </w:r>
      <w:r w:rsidR="00614479">
        <w:rPr>
          <w:rFonts w:asciiTheme="minorEastAsia" w:hAnsiTheme="minorEastAsia" w:hint="eastAsia"/>
          <w:sz w:val="22"/>
        </w:rPr>
        <w:t>は割高感を感じ、高齢層は割安感を感じ」、加入件数も高齢層の比重が高くなっています。</w:t>
      </w:r>
    </w:p>
    <w:p w:rsidR="000B7601" w:rsidRDefault="000B7601" w:rsidP="00BA5230">
      <w:pPr>
        <w:ind w:left="220" w:hangingChars="100" w:hanging="220"/>
        <w:rPr>
          <w:rFonts w:asciiTheme="minorEastAsia" w:hAnsiTheme="minorEastAsia"/>
          <w:sz w:val="22"/>
        </w:rPr>
      </w:pPr>
    </w:p>
    <w:p w:rsidR="00E46905" w:rsidRDefault="0010150A" w:rsidP="00BA5230">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7696" behindDoc="0" locked="0" layoutInCell="1" allowOverlap="1" wp14:anchorId="2E79C5C8" wp14:editId="10A5459A">
                <wp:simplePos x="0" y="0"/>
                <wp:positionH relativeFrom="column">
                  <wp:posOffset>171450</wp:posOffset>
                </wp:positionH>
                <wp:positionV relativeFrom="paragraph">
                  <wp:posOffset>209550</wp:posOffset>
                </wp:positionV>
                <wp:extent cx="609600" cy="238125"/>
                <wp:effectExtent l="0" t="0" r="0" b="9525"/>
                <wp:wrapNone/>
                <wp:docPr id="72" name="角丸四角形 72"/>
                <wp:cNvGraphicFramePr/>
                <a:graphic xmlns:a="http://schemas.openxmlformats.org/drawingml/2006/main">
                  <a:graphicData uri="http://schemas.microsoft.com/office/word/2010/wordprocessingShape">
                    <wps:wsp>
                      <wps:cNvSpPr/>
                      <wps:spPr>
                        <a:xfrm>
                          <a:off x="0" y="0"/>
                          <a:ext cx="609600" cy="238125"/>
                        </a:xfrm>
                        <a:prstGeom prst="roundRect">
                          <a:avLst/>
                        </a:prstGeom>
                        <a:noFill/>
                        <a:ln w="12700" cap="flat" cmpd="sng" algn="ctr">
                          <a:noFill/>
                          <a:prstDash val="solid"/>
                        </a:ln>
                        <a:effectLst/>
                      </wps:spPr>
                      <wps:txbx>
                        <w:txbxContent>
                          <w:p w:rsidR="00204EA1" w:rsidRPr="0010150A" w:rsidRDefault="00204EA1" w:rsidP="0010150A">
                            <w:pPr>
                              <w:jc w:val="center"/>
                              <w:rPr>
                                <w:color w:val="000000" w:themeColor="text1"/>
                                <w:sz w:val="18"/>
                                <w:szCs w:val="18"/>
                              </w:rPr>
                            </w:pPr>
                            <w:r>
                              <w:rPr>
                                <w:rFonts w:hint="eastAsia"/>
                                <w:color w:val="000000" w:themeColor="text1"/>
                                <w:sz w:val="18"/>
                                <w:szCs w:val="18"/>
                              </w:rPr>
                              <w:t>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79C5C8" id="角丸四角形 72" o:spid="_x0000_s1026" style="position:absolute;left:0;text-align:left;margin-left:13.5pt;margin-top:16.5pt;width:48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" filled="f" stroked="f" strokeweight="1pt">
                <v:textbox inset="0,0,0,0">
                  <w:txbxContent>
                    <w:p w:rsidR="00204EA1" w:rsidRPr="0010150A" w:rsidRDefault="00204EA1" w:rsidP="0010150A">
                      <w:pPr>
                        <w:jc w:val="center"/>
                        <w:rPr>
                          <w:color w:val="000000" w:themeColor="text1"/>
                          <w:sz w:val="18"/>
                          <w:szCs w:val="18"/>
                        </w:rPr>
                      </w:pPr>
                      <w:r>
                        <w:rPr>
                          <w:rFonts w:hint="eastAsia"/>
                          <w:color w:val="000000" w:themeColor="text1"/>
                          <w:sz w:val="18"/>
                          <w:szCs w:val="18"/>
                        </w:rPr>
                        <w:t>人</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76672" behindDoc="0" locked="0" layoutInCell="1" allowOverlap="1" wp14:anchorId="625740B3" wp14:editId="4859F9FB">
                <wp:simplePos x="0" y="0"/>
                <wp:positionH relativeFrom="column">
                  <wp:posOffset>4213860</wp:posOffset>
                </wp:positionH>
                <wp:positionV relativeFrom="paragraph">
                  <wp:posOffset>3717290</wp:posOffset>
                </wp:positionV>
                <wp:extent cx="609600" cy="238125"/>
                <wp:effectExtent l="0" t="0" r="19050" b="28575"/>
                <wp:wrapNone/>
                <wp:docPr id="71" name="角丸四角形 71"/>
                <wp:cNvGraphicFramePr/>
                <a:graphic xmlns:a="http://schemas.openxmlformats.org/drawingml/2006/main">
                  <a:graphicData uri="http://schemas.microsoft.com/office/word/2010/wordprocessingShape">
                    <wps:wsp>
                      <wps:cNvSpPr/>
                      <wps:spPr>
                        <a:xfrm>
                          <a:off x="0" y="0"/>
                          <a:ext cx="609600" cy="238125"/>
                        </a:xfrm>
                        <a:prstGeom prst="roundRect">
                          <a:avLst/>
                        </a:prstGeom>
                        <a:solidFill>
                          <a:sysClr val="window" lastClr="FFFFFF"/>
                        </a:solidFill>
                        <a:ln w="12700" cap="flat" cmpd="sng" algn="ctr">
                          <a:solidFill>
                            <a:srgbClr val="4F81BD">
                              <a:shade val="50000"/>
                            </a:srgbClr>
                          </a:solidFill>
                          <a:prstDash val="solid"/>
                        </a:ln>
                        <a:effectLst/>
                      </wps:spPr>
                      <wps:txbx>
                        <w:txbxContent>
                          <w:p w:rsidR="00204EA1" w:rsidRPr="0010150A" w:rsidRDefault="00204EA1" w:rsidP="0010150A">
                            <w:pPr>
                              <w:jc w:val="center"/>
                              <w:rPr>
                                <w:color w:val="000000" w:themeColor="text1"/>
                                <w:sz w:val="18"/>
                                <w:szCs w:val="18"/>
                              </w:rPr>
                            </w:pPr>
                            <w:r w:rsidRPr="0010150A">
                              <w:rPr>
                                <w:rFonts w:hint="eastAsia"/>
                                <w:color w:val="000000" w:themeColor="text1"/>
                                <w:sz w:val="18"/>
                                <w:szCs w:val="18"/>
                              </w:rPr>
                              <w:t>加入率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5740B3" id="角丸四角形 71" o:spid="_x0000_s1027" style="position:absolute;left:0;text-align:left;margin-left:331.8pt;margin-top:292.7pt;width:48pt;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" fillcolor="window" strokecolor="#385d8a" strokeweight="1pt">
                <v:textbox inset="0,0,0,0">
                  <w:txbxContent>
                    <w:p w:rsidR="00204EA1" w:rsidRPr="0010150A" w:rsidRDefault="00204EA1" w:rsidP="0010150A">
                      <w:pPr>
                        <w:jc w:val="center"/>
                        <w:rPr>
                          <w:color w:val="000000" w:themeColor="text1"/>
                          <w:sz w:val="18"/>
                          <w:szCs w:val="18"/>
                        </w:rPr>
                      </w:pPr>
                      <w:r w:rsidRPr="0010150A">
                        <w:rPr>
                          <w:rFonts w:hint="eastAsia"/>
                          <w:color w:val="000000" w:themeColor="text1"/>
                          <w:sz w:val="18"/>
                          <w:szCs w:val="18"/>
                        </w:rPr>
                        <w:t>加入率</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75648" behindDoc="0" locked="0" layoutInCell="1" allowOverlap="1" wp14:anchorId="01921355" wp14:editId="5BFC51A9">
                <wp:simplePos x="0" y="0"/>
                <wp:positionH relativeFrom="column">
                  <wp:posOffset>5210175</wp:posOffset>
                </wp:positionH>
                <wp:positionV relativeFrom="paragraph">
                  <wp:posOffset>2533650</wp:posOffset>
                </wp:positionV>
                <wp:extent cx="609600" cy="323850"/>
                <wp:effectExtent l="0" t="0" r="19050" b="19050"/>
                <wp:wrapNone/>
                <wp:docPr id="70" name="角丸四角形 70"/>
                <wp:cNvGraphicFramePr/>
                <a:graphic xmlns:a="http://schemas.openxmlformats.org/drawingml/2006/main">
                  <a:graphicData uri="http://schemas.microsoft.com/office/word/2010/wordprocessingShape">
                    <wps:wsp>
                      <wps:cNvSpPr/>
                      <wps:spPr>
                        <a:xfrm>
                          <a:off x="0" y="0"/>
                          <a:ext cx="609600" cy="323850"/>
                        </a:xfrm>
                        <a:prstGeom prst="roundRect">
                          <a:avLst/>
                        </a:prstGeom>
                        <a:solidFill>
                          <a:sysClr val="window" lastClr="FFFFFF"/>
                        </a:solidFill>
                        <a:ln w="12700" cap="flat" cmpd="sng" algn="ctr">
                          <a:solidFill>
                            <a:srgbClr val="4F81BD">
                              <a:shade val="50000"/>
                            </a:srgbClr>
                          </a:solidFill>
                          <a:prstDash val="solid"/>
                        </a:ln>
                        <a:effectLst/>
                      </wps:spPr>
                      <wps:txbx>
                        <w:txbxContent>
                          <w:p w:rsidR="00204EA1" w:rsidRPr="0010150A" w:rsidRDefault="00204EA1" w:rsidP="0010150A">
                            <w:pPr>
                              <w:jc w:val="center"/>
                              <w:rPr>
                                <w:color w:val="000000" w:themeColor="text1"/>
                              </w:rPr>
                            </w:pPr>
                            <w:r>
                              <w:rPr>
                                <w:color w:val="000000" w:themeColor="text1"/>
                              </w:rPr>
                              <w:t>41</w:t>
                            </w:r>
                            <w:r>
                              <w:rPr>
                                <w:rFonts w:hint="eastAsia"/>
                                <w:color w:val="000000" w:themeColor="text1"/>
                              </w:rPr>
                              <w:t>.</w:t>
                            </w:r>
                            <w:r>
                              <w:rPr>
                                <w:color w:val="000000" w:themeColor="text1"/>
                              </w:rPr>
                              <w:t>8%</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oundrect w14:anchorId="01921355" id="角丸四角形 70" o:spid="_x0000_s1028" style="position:absolute;left:0;text-align:left;margin-left:410.25pt;margin-top:199.5pt;width:48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" fillcolor="window" strokecolor="#385d8a" strokeweight="1pt">
                <v:textbox inset="1mm,1mm,0,1mm">
                  <w:txbxContent>
                    <w:p w:rsidR="00204EA1" w:rsidRPr="0010150A" w:rsidRDefault="00204EA1" w:rsidP="0010150A">
                      <w:pPr>
                        <w:jc w:val="center"/>
                        <w:rPr>
                          <w:color w:val="000000" w:themeColor="text1"/>
                        </w:rPr>
                      </w:pPr>
                      <w:r>
                        <w:rPr>
                          <w:color w:val="000000" w:themeColor="text1"/>
                        </w:rPr>
                        <w:t>41</w:t>
                      </w:r>
                      <w:r>
                        <w:rPr>
                          <w:rFonts w:hint="eastAsia"/>
                          <w:color w:val="000000" w:themeColor="text1"/>
                        </w:rPr>
                        <w:t>.</w:t>
                      </w:r>
                      <w:r>
                        <w:rPr>
                          <w:color w:val="000000" w:themeColor="text1"/>
                        </w:rPr>
                        <w:t>8%</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74624" behindDoc="0" locked="0" layoutInCell="1" allowOverlap="1" wp14:anchorId="01921355" wp14:editId="5BFC51A9">
                <wp:simplePos x="0" y="0"/>
                <wp:positionH relativeFrom="column">
                  <wp:posOffset>4114800</wp:posOffset>
                </wp:positionH>
                <wp:positionV relativeFrom="paragraph">
                  <wp:posOffset>828675</wp:posOffset>
                </wp:positionV>
                <wp:extent cx="609600" cy="323850"/>
                <wp:effectExtent l="0" t="0" r="19050" b="19050"/>
                <wp:wrapNone/>
                <wp:docPr id="69" name="角丸四角形 69"/>
                <wp:cNvGraphicFramePr/>
                <a:graphic xmlns:a="http://schemas.openxmlformats.org/drawingml/2006/main">
                  <a:graphicData uri="http://schemas.microsoft.com/office/word/2010/wordprocessingShape">
                    <wps:wsp>
                      <wps:cNvSpPr/>
                      <wps:spPr>
                        <a:xfrm>
                          <a:off x="0" y="0"/>
                          <a:ext cx="609600" cy="323850"/>
                        </a:xfrm>
                        <a:prstGeom prst="roundRect">
                          <a:avLst/>
                        </a:prstGeom>
                        <a:solidFill>
                          <a:sysClr val="window" lastClr="FFFFFF"/>
                        </a:solidFill>
                        <a:ln w="12700" cap="flat" cmpd="sng" algn="ctr">
                          <a:solidFill>
                            <a:srgbClr val="4F81BD">
                              <a:shade val="50000"/>
                            </a:srgbClr>
                          </a:solidFill>
                          <a:prstDash val="solid"/>
                        </a:ln>
                        <a:effectLst/>
                      </wps:spPr>
                      <wps:txbx>
                        <w:txbxContent>
                          <w:p w:rsidR="00204EA1" w:rsidRPr="0010150A" w:rsidRDefault="00204EA1" w:rsidP="0010150A">
                            <w:pPr>
                              <w:jc w:val="center"/>
                              <w:rPr>
                                <w:color w:val="000000" w:themeColor="text1"/>
                              </w:rPr>
                            </w:pPr>
                            <w:r>
                              <w:rPr>
                                <w:color w:val="000000" w:themeColor="text1"/>
                              </w:rPr>
                              <w:t>53</w:t>
                            </w:r>
                            <w:r>
                              <w:rPr>
                                <w:rFonts w:hint="eastAsia"/>
                                <w:color w:val="000000" w:themeColor="text1"/>
                              </w:rPr>
                              <w:t>.</w:t>
                            </w:r>
                            <w:r>
                              <w:rPr>
                                <w:color w:val="000000" w:themeColor="text1"/>
                              </w:rPr>
                              <w:t>6%</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oundrect w14:anchorId="01921355" id="角丸四角形 69" o:spid="_x0000_s1029" style="position:absolute;left:0;text-align:left;margin-left:324pt;margin-top:65.25pt;width:48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" fillcolor="window" strokecolor="#385d8a" strokeweight="1pt">
                <v:textbox inset="1mm,1mm,0,1mm">
                  <w:txbxContent>
                    <w:p w:rsidR="00204EA1" w:rsidRPr="0010150A" w:rsidRDefault="00204EA1" w:rsidP="0010150A">
                      <w:pPr>
                        <w:jc w:val="center"/>
                        <w:rPr>
                          <w:color w:val="000000" w:themeColor="text1"/>
                        </w:rPr>
                      </w:pPr>
                      <w:r>
                        <w:rPr>
                          <w:color w:val="000000" w:themeColor="text1"/>
                        </w:rPr>
                        <w:t>53</w:t>
                      </w:r>
                      <w:r>
                        <w:rPr>
                          <w:rFonts w:hint="eastAsia"/>
                          <w:color w:val="000000" w:themeColor="text1"/>
                        </w:rPr>
                        <w:t>.</w:t>
                      </w:r>
                      <w:r>
                        <w:rPr>
                          <w:color w:val="000000" w:themeColor="text1"/>
                        </w:rPr>
                        <w:t>6%</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1921355" wp14:editId="5BFC51A9">
                <wp:simplePos x="0" y="0"/>
                <wp:positionH relativeFrom="column">
                  <wp:posOffset>3019425</wp:posOffset>
                </wp:positionH>
                <wp:positionV relativeFrom="paragraph">
                  <wp:posOffset>361950</wp:posOffset>
                </wp:positionV>
                <wp:extent cx="609600" cy="323850"/>
                <wp:effectExtent l="0" t="0" r="19050" b="19050"/>
                <wp:wrapNone/>
                <wp:docPr id="68" name="角丸四角形 68"/>
                <wp:cNvGraphicFramePr/>
                <a:graphic xmlns:a="http://schemas.openxmlformats.org/drawingml/2006/main">
                  <a:graphicData uri="http://schemas.microsoft.com/office/word/2010/wordprocessingShape">
                    <wps:wsp>
                      <wps:cNvSpPr/>
                      <wps:spPr>
                        <a:xfrm>
                          <a:off x="0" y="0"/>
                          <a:ext cx="609600" cy="323850"/>
                        </a:xfrm>
                        <a:prstGeom prst="roundRect">
                          <a:avLst/>
                        </a:prstGeom>
                        <a:solidFill>
                          <a:sysClr val="window" lastClr="FFFFFF"/>
                        </a:solidFill>
                        <a:ln w="12700" cap="flat" cmpd="sng" algn="ctr">
                          <a:solidFill>
                            <a:srgbClr val="4F81BD">
                              <a:shade val="50000"/>
                            </a:srgbClr>
                          </a:solidFill>
                          <a:prstDash val="solid"/>
                        </a:ln>
                        <a:effectLst/>
                      </wps:spPr>
                      <wps:txbx>
                        <w:txbxContent>
                          <w:p w:rsidR="00204EA1" w:rsidRPr="0010150A" w:rsidRDefault="00204EA1" w:rsidP="0010150A">
                            <w:pPr>
                              <w:jc w:val="center"/>
                              <w:rPr>
                                <w:color w:val="000000" w:themeColor="text1"/>
                              </w:rPr>
                            </w:pPr>
                            <w:r>
                              <w:rPr>
                                <w:color w:val="000000" w:themeColor="text1"/>
                              </w:rPr>
                              <w:t>44</w:t>
                            </w:r>
                            <w:r>
                              <w:rPr>
                                <w:rFonts w:hint="eastAsia"/>
                                <w:color w:val="000000" w:themeColor="text1"/>
                              </w:rPr>
                              <w:t>.</w:t>
                            </w:r>
                            <w:r>
                              <w:rPr>
                                <w:color w:val="000000" w:themeColor="text1"/>
                              </w:rPr>
                              <w:t>3%</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oundrect w14:anchorId="01921355" id="角丸四角形 68" o:spid="_x0000_s1030" style="position:absolute;left:0;text-align:left;margin-left:237.75pt;margin-top:28.5pt;width:48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" fillcolor="window" strokecolor="#385d8a" strokeweight="1pt">
                <v:textbox inset="1mm,1mm,0,1mm">
                  <w:txbxContent>
                    <w:p w:rsidR="00204EA1" w:rsidRPr="0010150A" w:rsidRDefault="00204EA1" w:rsidP="0010150A">
                      <w:pPr>
                        <w:jc w:val="center"/>
                        <w:rPr>
                          <w:color w:val="000000" w:themeColor="text1"/>
                        </w:rPr>
                      </w:pPr>
                      <w:r>
                        <w:rPr>
                          <w:color w:val="000000" w:themeColor="text1"/>
                        </w:rPr>
                        <w:t>44</w:t>
                      </w:r>
                      <w:r>
                        <w:rPr>
                          <w:rFonts w:hint="eastAsia"/>
                          <w:color w:val="000000" w:themeColor="text1"/>
                        </w:rPr>
                        <w:t>.</w:t>
                      </w:r>
                      <w:r>
                        <w:rPr>
                          <w:color w:val="000000" w:themeColor="text1"/>
                        </w:rPr>
                        <w:t>3%</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01921355" wp14:editId="5BFC51A9">
                <wp:simplePos x="0" y="0"/>
                <wp:positionH relativeFrom="column">
                  <wp:posOffset>1952625</wp:posOffset>
                </wp:positionH>
                <wp:positionV relativeFrom="paragraph">
                  <wp:posOffset>1009650</wp:posOffset>
                </wp:positionV>
                <wp:extent cx="609600" cy="323850"/>
                <wp:effectExtent l="0" t="0" r="19050" b="19050"/>
                <wp:wrapNone/>
                <wp:docPr id="67" name="角丸四角形 67"/>
                <wp:cNvGraphicFramePr/>
                <a:graphic xmlns:a="http://schemas.openxmlformats.org/drawingml/2006/main">
                  <a:graphicData uri="http://schemas.microsoft.com/office/word/2010/wordprocessingShape">
                    <wps:wsp>
                      <wps:cNvSpPr/>
                      <wps:spPr>
                        <a:xfrm>
                          <a:off x="0" y="0"/>
                          <a:ext cx="609600" cy="323850"/>
                        </a:xfrm>
                        <a:prstGeom prst="roundRect">
                          <a:avLst/>
                        </a:prstGeom>
                        <a:solidFill>
                          <a:sysClr val="window" lastClr="FFFFFF"/>
                        </a:solidFill>
                        <a:ln w="12700" cap="flat" cmpd="sng" algn="ctr">
                          <a:solidFill>
                            <a:srgbClr val="4F81BD">
                              <a:shade val="50000"/>
                            </a:srgbClr>
                          </a:solidFill>
                          <a:prstDash val="solid"/>
                        </a:ln>
                        <a:effectLst/>
                      </wps:spPr>
                      <wps:txbx>
                        <w:txbxContent>
                          <w:p w:rsidR="00204EA1" w:rsidRPr="0010150A" w:rsidRDefault="00204EA1" w:rsidP="0010150A">
                            <w:pPr>
                              <w:jc w:val="center"/>
                              <w:rPr>
                                <w:color w:val="000000" w:themeColor="text1"/>
                              </w:rPr>
                            </w:pPr>
                            <w:r>
                              <w:rPr>
                                <w:color w:val="000000" w:themeColor="text1"/>
                              </w:rPr>
                              <w:t>30</w:t>
                            </w:r>
                            <w:r>
                              <w:rPr>
                                <w:rFonts w:hint="eastAsia"/>
                                <w:color w:val="000000" w:themeColor="text1"/>
                              </w:rPr>
                              <w:t>.</w:t>
                            </w:r>
                            <w:r>
                              <w:rPr>
                                <w:color w:val="000000" w:themeColor="text1"/>
                              </w:rPr>
                              <w:t>9%</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oundrect w14:anchorId="01921355" id="角丸四角形 67" o:spid="_x0000_s1031" style="position:absolute;left:0;text-align:left;margin-left:153.75pt;margin-top:79.5pt;width:48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" fillcolor="window" strokecolor="#385d8a" strokeweight="1pt">
                <v:textbox inset="1mm,1mm,0,1mm">
                  <w:txbxContent>
                    <w:p w:rsidR="00204EA1" w:rsidRPr="0010150A" w:rsidRDefault="00204EA1" w:rsidP="0010150A">
                      <w:pPr>
                        <w:jc w:val="center"/>
                        <w:rPr>
                          <w:color w:val="000000" w:themeColor="text1"/>
                        </w:rPr>
                      </w:pPr>
                      <w:r>
                        <w:rPr>
                          <w:color w:val="000000" w:themeColor="text1"/>
                        </w:rPr>
                        <w:t>30</w:t>
                      </w:r>
                      <w:r>
                        <w:rPr>
                          <w:rFonts w:hint="eastAsia"/>
                          <w:color w:val="000000" w:themeColor="text1"/>
                        </w:rPr>
                        <w:t>.</w:t>
                      </w:r>
                      <w:r>
                        <w:rPr>
                          <w:color w:val="000000" w:themeColor="text1"/>
                        </w:rPr>
                        <w:t>9%</w:t>
                      </w:r>
                    </w:p>
                  </w:txbxContent>
                </v:textbox>
              </v:roundrect>
            </w:pict>
          </mc:Fallback>
        </mc:AlternateContent>
      </w:r>
      <w:r>
        <w:rPr>
          <w:rFonts w:asciiTheme="minorEastAsia" w:hAnsiTheme="minorEastAsia"/>
          <w:noProof/>
          <w:sz w:val="22"/>
        </w:rPr>
        <mc:AlternateContent>
          <mc:Choice Requires="wps">
            <w:drawing>
              <wp:anchor distT="0" distB="0" distL="114300" distR="114300" simplePos="0" relativeHeight="251655168" behindDoc="0" locked="0" layoutInCell="1" allowOverlap="1">
                <wp:simplePos x="0" y="0"/>
                <wp:positionH relativeFrom="column">
                  <wp:posOffset>813435</wp:posOffset>
                </wp:positionH>
                <wp:positionV relativeFrom="paragraph">
                  <wp:posOffset>1345565</wp:posOffset>
                </wp:positionV>
                <wp:extent cx="609600" cy="323850"/>
                <wp:effectExtent l="0" t="0" r="19050" b="19050"/>
                <wp:wrapNone/>
                <wp:docPr id="66" name="角丸四角形 66"/>
                <wp:cNvGraphicFramePr/>
                <a:graphic xmlns:a="http://schemas.openxmlformats.org/drawingml/2006/main">
                  <a:graphicData uri="http://schemas.microsoft.com/office/word/2010/wordprocessingShape">
                    <wps:wsp>
                      <wps:cNvSpPr/>
                      <wps:spPr>
                        <a:xfrm>
                          <a:off x="0" y="0"/>
                          <a:ext cx="609600" cy="323850"/>
                        </a:xfrm>
                        <a:prstGeom prst="round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04EA1" w:rsidRPr="0010150A" w:rsidRDefault="00204EA1" w:rsidP="0010150A">
                            <w:pPr>
                              <w:jc w:val="center"/>
                              <w:rPr>
                                <w:color w:val="000000" w:themeColor="text1"/>
                              </w:rPr>
                            </w:pPr>
                            <w:r>
                              <w:rPr>
                                <w:rFonts w:hint="eastAsia"/>
                                <w:color w:val="000000" w:themeColor="text1"/>
                              </w:rPr>
                              <w:t>22.</w:t>
                            </w:r>
                            <w:r>
                              <w:rPr>
                                <w:color w:val="000000" w:themeColor="text1"/>
                              </w:rPr>
                              <w:t>6%</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oundrect id="角丸四角形 66" o:spid="_x0000_s1032" style="position:absolute;left:0;text-align:left;margin-left:64.05pt;margin-top:105.95pt;width:48pt;height:25.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" fillcolor="white [3212]" strokecolor="#243f60 [1604]" strokeweight="1pt">
                <v:textbox inset="1mm,1mm,0,1mm">
                  <w:txbxContent>
                    <w:p w:rsidR="00204EA1" w:rsidRPr="0010150A" w:rsidRDefault="00204EA1" w:rsidP="0010150A">
                      <w:pPr>
                        <w:jc w:val="center"/>
                        <w:rPr>
                          <w:color w:val="000000" w:themeColor="text1"/>
                        </w:rPr>
                      </w:pPr>
                      <w:r>
                        <w:rPr>
                          <w:rFonts w:hint="eastAsia"/>
                          <w:color w:val="000000" w:themeColor="text1"/>
                        </w:rPr>
                        <w:t>22.</w:t>
                      </w:r>
                      <w:r>
                        <w:rPr>
                          <w:color w:val="000000" w:themeColor="text1"/>
                        </w:rPr>
                        <w:t>6%</w:t>
                      </w:r>
                    </w:p>
                  </w:txbxContent>
                </v:textbox>
              </v:roundrect>
            </w:pict>
          </mc:Fallback>
        </mc:AlternateContent>
      </w:r>
      <w:r w:rsidR="000B7601">
        <w:rPr>
          <w:rFonts w:asciiTheme="minorEastAsia" w:hAnsiTheme="minorEastAsia"/>
          <w:noProof/>
          <w:sz w:val="22"/>
        </w:rPr>
        <w:drawing>
          <wp:inline distT="0" distB="0" distL="0" distR="0">
            <wp:extent cx="6210300" cy="3990975"/>
            <wp:effectExtent l="0" t="0" r="0" b="9525"/>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4479" w:rsidRDefault="00614479" w:rsidP="00BA5230">
      <w:pPr>
        <w:ind w:left="220" w:hangingChars="100" w:hanging="220"/>
        <w:rPr>
          <w:rFonts w:asciiTheme="minorEastAsia" w:hAnsiTheme="minorEastAsia"/>
          <w:sz w:val="22"/>
        </w:rPr>
      </w:pPr>
      <w:r>
        <w:rPr>
          <w:rFonts w:asciiTheme="minorEastAsia" w:hAnsiTheme="minorEastAsia" w:hint="eastAsia"/>
          <w:sz w:val="22"/>
        </w:rPr>
        <w:t xml:space="preserve">　　また、社会情勢も変化しており、若年層の共済や保険の加入についても、勤務先や労働組合等よりも、インターネットを通して行われるケースが多くなっています。さらには、「保険料が安いこと」への志向や、将来に対する不安から貯蓄を重視するといった風潮もみられます。</w:t>
      </w:r>
    </w:p>
    <w:p w:rsidR="00BA5230" w:rsidRDefault="00614479" w:rsidP="00BA5230">
      <w:pPr>
        <w:ind w:left="220" w:hangingChars="100" w:hanging="220"/>
        <w:rPr>
          <w:rFonts w:asciiTheme="minorEastAsia" w:hAnsiTheme="minorEastAsia"/>
          <w:sz w:val="22"/>
        </w:rPr>
      </w:pPr>
      <w:r>
        <w:rPr>
          <w:rFonts w:asciiTheme="minorEastAsia" w:hAnsiTheme="minorEastAsia" w:hint="eastAsia"/>
          <w:sz w:val="22"/>
        </w:rPr>
        <w:t xml:space="preserve">　　若年層の掛金を大幅に引き下げ、加入率の大幅向上を図ることが、</w:t>
      </w:r>
      <w:r w:rsidR="00E46905">
        <w:rPr>
          <w:rFonts w:asciiTheme="minorEastAsia" w:hAnsiTheme="minorEastAsia" w:hint="eastAsia"/>
          <w:sz w:val="22"/>
        </w:rPr>
        <w:t>自治労共済の基幹である</w:t>
      </w:r>
      <w:r>
        <w:rPr>
          <w:rFonts w:asciiTheme="minorEastAsia" w:hAnsiTheme="minorEastAsia" w:hint="eastAsia"/>
          <w:sz w:val="22"/>
        </w:rPr>
        <w:t>団体生命共済</w:t>
      </w:r>
      <w:r w:rsidR="00E46905">
        <w:rPr>
          <w:rFonts w:asciiTheme="minorEastAsia" w:hAnsiTheme="minorEastAsia" w:hint="eastAsia"/>
          <w:sz w:val="22"/>
        </w:rPr>
        <w:t>の将来的な安定につながり、自治労共済事業全体の安定化にも貢献することとなります。（組織討議案より抜粋）</w:t>
      </w:r>
    </w:p>
    <w:p w:rsidR="00BA5230" w:rsidRDefault="00020A30" w:rsidP="00BA5230">
      <w:pPr>
        <w:ind w:left="220" w:hangingChars="100" w:hanging="220"/>
        <w:rPr>
          <w:rFonts w:asciiTheme="minorEastAsia" w:hAnsiTheme="minorEastAsia"/>
          <w:sz w:val="22"/>
        </w:rPr>
      </w:pPr>
      <w:r>
        <w:rPr>
          <w:rFonts w:asciiTheme="minorEastAsia" w:hAnsiTheme="minorEastAsia" w:hint="eastAsia"/>
          <w:sz w:val="22"/>
        </w:rPr>
        <w:t>※（参考）</w:t>
      </w:r>
      <w:r w:rsidR="00D9605C">
        <w:rPr>
          <w:rFonts w:asciiTheme="minorEastAsia" w:hAnsiTheme="minorEastAsia" w:hint="eastAsia"/>
          <w:sz w:val="22"/>
        </w:rPr>
        <w:t>【</w:t>
      </w:r>
      <w:r w:rsidR="006E00F9">
        <w:rPr>
          <w:rFonts w:asciiTheme="minorEastAsia" w:hAnsiTheme="minorEastAsia" w:hint="eastAsia"/>
          <w:sz w:val="22"/>
        </w:rPr>
        <w:t>図表２</w:t>
      </w:r>
      <w:r w:rsidR="00D9605C">
        <w:rPr>
          <w:rFonts w:asciiTheme="minorEastAsia" w:hAnsiTheme="minorEastAsia" w:hint="eastAsia"/>
          <w:sz w:val="22"/>
        </w:rPr>
        <w:t>】</w:t>
      </w:r>
      <w:r>
        <w:rPr>
          <w:rFonts w:asciiTheme="minorEastAsia" w:hAnsiTheme="minorEastAsia" w:hint="eastAsia"/>
          <w:sz w:val="22"/>
        </w:rPr>
        <w:t>福島における「年代別の総合共済基本型加入者に対する団体生命共済の加入率」</w:t>
      </w:r>
    </w:p>
    <w:p w:rsidR="00020A30" w:rsidRDefault="00020A30" w:rsidP="00BA5230">
      <w:pPr>
        <w:ind w:left="220" w:hangingChars="100" w:hanging="220"/>
        <w:rPr>
          <w:rFonts w:asciiTheme="minorEastAsia" w:hAnsiTheme="minorEastAsia"/>
          <w:sz w:val="22"/>
        </w:rPr>
      </w:pPr>
      <w:r>
        <w:rPr>
          <w:rFonts w:asciiTheme="minorEastAsia" w:hAnsiTheme="minorEastAsia" w:hint="eastAsia"/>
          <w:sz w:val="22"/>
        </w:rPr>
        <w:t xml:space="preserve">　　（2020年6月発効データより）</w:t>
      </w:r>
    </w:p>
    <w:tbl>
      <w:tblPr>
        <w:tblStyle w:val="a7"/>
        <w:tblW w:w="0" w:type="auto"/>
        <w:tblInd w:w="1116" w:type="dxa"/>
        <w:tblLook w:val="04A0" w:firstRow="1" w:lastRow="0" w:firstColumn="1" w:lastColumn="0" w:noHBand="0" w:noVBand="1"/>
      </w:tblPr>
      <w:tblGrid>
        <w:gridCol w:w="1713"/>
        <w:gridCol w:w="1713"/>
        <w:gridCol w:w="1714"/>
        <w:gridCol w:w="1713"/>
        <w:gridCol w:w="1714"/>
      </w:tblGrid>
      <w:tr w:rsidR="00020A30" w:rsidTr="00020A30">
        <w:tc>
          <w:tcPr>
            <w:tcW w:w="1713" w:type="dxa"/>
            <w:shd w:val="clear" w:color="auto" w:fill="D9D9D9" w:themeFill="background1" w:themeFillShade="D9"/>
          </w:tcPr>
          <w:p w:rsidR="00020A30" w:rsidRDefault="00020A30" w:rsidP="00020A30">
            <w:pPr>
              <w:jc w:val="center"/>
              <w:rPr>
                <w:rFonts w:asciiTheme="minorEastAsia" w:hAnsiTheme="minorEastAsia"/>
                <w:sz w:val="22"/>
              </w:rPr>
            </w:pPr>
            <w:r>
              <w:rPr>
                <w:rFonts w:asciiTheme="minorEastAsia" w:hAnsiTheme="minorEastAsia" w:hint="eastAsia"/>
                <w:sz w:val="22"/>
              </w:rPr>
              <w:t>～30歳</w:t>
            </w:r>
          </w:p>
        </w:tc>
        <w:tc>
          <w:tcPr>
            <w:tcW w:w="1713" w:type="dxa"/>
            <w:shd w:val="clear" w:color="auto" w:fill="D9D9D9" w:themeFill="background1" w:themeFillShade="D9"/>
          </w:tcPr>
          <w:p w:rsidR="00020A30" w:rsidRDefault="00020A30" w:rsidP="00020A30">
            <w:pPr>
              <w:jc w:val="center"/>
              <w:rPr>
                <w:rFonts w:asciiTheme="minorEastAsia" w:hAnsiTheme="minorEastAsia"/>
                <w:sz w:val="22"/>
              </w:rPr>
            </w:pPr>
            <w:r>
              <w:rPr>
                <w:rFonts w:asciiTheme="minorEastAsia" w:hAnsiTheme="minorEastAsia" w:hint="eastAsia"/>
                <w:sz w:val="22"/>
              </w:rPr>
              <w:t>31～40歳</w:t>
            </w:r>
          </w:p>
        </w:tc>
        <w:tc>
          <w:tcPr>
            <w:tcW w:w="1714" w:type="dxa"/>
            <w:shd w:val="clear" w:color="auto" w:fill="D9D9D9" w:themeFill="background1" w:themeFillShade="D9"/>
          </w:tcPr>
          <w:p w:rsidR="00020A30" w:rsidRDefault="00020A30" w:rsidP="00020A30">
            <w:pPr>
              <w:jc w:val="center"/>
              <w:rPr>
                <w:rFonts w:asciiTheme="minorEastAsia" w:hAnsiTheme="minorEastAsia"/>
                <w:sz w:val="22"/>
              </w:rPr>
            </w:pPr>
            <w:r>
              <w:rPr>
                <w:rFonts w:asciiTheme="minorEastAsia" w:hAnsiTheme="minorEastAsia" w:hint="eastAsia"/>
                <w:sz w:val="22"/>
              </w:rPr>
              <w:t>41～50歳</w:t>
            </w:r>
          </w:p>
        </w:tc>
        <w:tc>
          <w:tcPr>
            <w:tcW w:w="1713" w:type="dxa"/>
            <w:shd w:val="clear" w:color="auto" w:fill="D9D9D9" w:themeFill="background1" w:themeFillShade="D9"/>
          </w:tcPr>
          <w:p w:rsidR="00020A30" w:rsidRDefault="00020A30" w:rsidP="00020A30">
            <w:pPr>
              <w:jc w:val="center"/>
              <w:rPr>
                <w:rFonts w:asciiTheme="minorEastAsia" w:hAnsiTheme="minorEastAsia"/>
                <w:sz w:val="22"/>
              </w:rPr>
            </w:pPr>
            <w:r>
              <w:rPr>
                <w:rFonts w:asciiTheme="minorEastAsia" w:hAnsiTheme="minorEastAsia" w:hint="eastAsia"/>
                <w:sz w:val="22"/>
              </w:rPr>
              <w:t>51～60歳</w:t>
            </w:r>
          </w:p>
        </w:tc>
        <w:tc>
          <w:tcPr>
            <w:tcW w:w="1714" w:type="dxa"/>
            <w:shd w:val="clear" w:color="auto" w:fill="D9D9D9" w:themeFill="background1" w:themeFillShade="D9"/>
          </w:tcPr>
          <w:p w:rsidR="00020A30" w:rsidRDefault="00020A30" w:rsidP="00020A30">
            <w:pPr>
              <w:jc w:val="center"/>
              <w:rPr>
                <w:rFonts w:asciiTheme="minorEastAsia" w:hAnsiTheme="minorEastAsia"/>
                <w:sz w:val="22"/>
              </w:rPr>
            </w:pPr>
            <w:r>
              <w:rPr>
                <w:rFonts w:asciiTheme="minorEastAsia" w:hAnsiTheme="minorEastAsia" w:hint="eastAsia"/>
                <w:sz w:val="22"/>
              </w:rPr>
              <w:t>61歳～</w:t>
            </w:r>
          </w:p>
        </w:tc>
      </w:tr>
      <w:tr w:rsidR="00020A30" w:rsidTr="00020A30">
        <w:tc>
          <w:tcPr>
            <w:tcW w:w="1713" w:type="dxa"/>
          </w:tcPr>
          <w:p w:rsidR="00020A30" w:rsidRDefault="00020A30" w:rsidP="00020A30">
            <w:pPr>
              <w:jc w:val="center"/>
              <w:rPr>
                <w:rFonts w:asciiTheme="minorEastAsia" w:hAnsiTheme="minorEastAsia"/>
                <w:sz w:val="22"/>
              </w:rPr>
            </w:pPr>
            <w:r>
              <w:rPr>
                <w:rFonts w:asciiTheme="minorEastAsia" w:hAnsiTheme="minorEastAsia" w:hint="eastAsia"/>
                <w:sz w:val="22"/>
              </w:rPr>
              <w:t>51.9％</w:t>
            </w:r>
          </w:p>
        </w:tc>
        <w:tc>
          <w:tcPr>
            <w:tcW w:w="1713" w:type="dxa"/>
          </w:tcPr>
          <w:p w:rsidR="00020A30" w:rsidRDefault="00D9605C" w:rsidP="00020A30">
            <w:pPr>
              <w:jc w:val="center"/>
              <w:rPr>
                <w:rFonts w:asciiTheme="minorEastAsia" w:hAnsiTheme="minorEastAsia"/>
                <w:sz w:val="22"/>
              </w:rPr>
            </w:pPr>
            <w:r>
              <w:rPr>
                <w:rFonts w:asciiTheme="minorEastAsia" w:hAnsiTheme="minorEastAsia" w:hint="eastAsia"/>
                <w:sz w:val="22"/>
              </w:rPr>
              <w:t>58.0％</w:t>
            </w:r>
          </w:p>
        </w:tc>
        <w:tc>
          <w:tcPr>
            <w:tcW w:w="1714" w:type="dxa"/>
          </w:tcPr>
          <w:p w:rsidR="00020A30" w:rsidRDefault="00D9605C" w:rsidP="00020A30">
            <w:pPr>
              <w:jc w:val="center"/>
              <w:rPr>
                <w:rFonts w:asciiTheme="minorEastAsia" w:hAnsiTheme="minorEastAsia"/>
                <w:sz w:val="22"/>
              </w:rPr>
            </w:pPr>
            <w:r>
              <w:rPr>
                <w:rFonts w:asciiTheme="minorEastAsia" w:hAnsiTheme="minorEastAsia" w:hint="eastAsia"/>
                <w:sz w:val="22"/>
              </w:rPr>
              <w:t>72.3％</w:t>
            </w:r>
          </w:p>
        </w:tc>
        <w:tc>
          <w:tcPr>
            <w:tcW w:w="1713" w:type="dxa"/>
          </w:tcPr>
          <w:p w:rsidR="00020A30" w:rsidRDefault="00D9605C" w:rsidP="00020A30">
            <w:pPr>
              <w:jc w:val="center"/>
              <w:rPr>
                <w:rFonts w:asciiTheme="minorEastAsia" w:hAnsiTheme="minorEastAsia"/>
                <w:sz w:val="22"/>
              </w:rPr>
            </w:pPr>
            <w:r>
              <w:rPr>
                <w:rFonts w:asciiTheme="minorEastAsia" w:hAnsiTheme="minorEastAsia" w:hint="eastAsia"/>
                <w:sz w:val="22"/>
              </w:rPr>
              <w:t>81.1％</w:t>
            </w:r>
          </w:p>
        </w:tc>
        <w:tc>
          <w:tcPr>
            <w:tcW w:w="1714" w:type="dxa"/>
          </w:tcPr>
          <w:p w:rsidR="00020A30" w:rsidRDefault="00D9605C" w:rsidP="00020A30">
            <w:pPr>
              <w:jc w:val="center"/>
              <w:rPr>
                <w:rFonts w:asciiTheme="minorEastAsia" w:hAnsiTheme="minorEastAsia"/>
                <w:sz w:val="22"/>
              </w:rPr>
            </w:pPr>
            <w:r>
              <w:rPr>
                <w:rFonts w:asciiTheme="minorEastAsia" w:hAnsiTheme="minorEastAsia" w:hint="eastAsia"/>
                <w:sz w:val="22"/>
              </w:rPr>
              <w:t>72.3％</w:t>
            </w:r>
          </w:p>
        </w:tc>
      </w:tr>
    </w:tbl>
    <w:p w:rsidR="00BA5230" w:rsidRDefault="00BB7FC3" w:rsidP="00BA5230">
      <w:pPr>
        <w:ind w:left="220" w:hangingChars="100" w:hanging="220"/>
        <w:rPr>
          <w:rFonts w:asciiTheme="minorEastAsia" w:hAnsiTheme="minorEastAsia"/>
          <w:sz w:val="22"/>
        </w:rPr>
      </w:pPr>
      <w:r>
        <w:rPr>
          <w:rFonts w:asciiTheme="minorEastAsia" w:hAnsiTheme="minorEastAsia" w:hint="eastAsia"/>
          <w:sz w:val="22"/>
        </w:rPr>
        <w:t xml:space="preserve">　　福島においては、「組合員全員が団体生命共済へ加入する」という県本部方針のもと、各単組の取り組みにより、県全体の加入率が80％を超える「組織加入県」（全国で7県本部のみ）となっています。</w:t>
      </w:r>
      <w:r w:rsidR="00204EA1">
        <w:rPr>
          <w:rFonts w:asciiTheme="minorEastAsia" w:hAnsiTheme="minorEastAsia" w:hint="eastAsia"/>
          <w:sz w:val="22"/>
        </w:rPr>
        <w:t>「組織加入県」となることにより、県内</w:t>
      </w:r>
      <w:r w:rsidR="00A8728E">
        <w:rPr>
          <w:rFonts w:asciiTheme="minorEastAsia" w:hAnsiTheme="minorEastAsia" w:hint="eastAsia"/>
          <w:sz w:val="22"/>
        </w:rPr>
        <w:t>の</w:t>
      </w:r>
      <w:r w:rsidR="00204EA1">
        <w:rPr>
          <w:rFonts w:asciiTheme="minorEastAsia" w:hAnsiTheme="minorEastAsia" w:hint="eastAsia"/>
          <w:sz w:val="22"/>
        </w:rPr>
        <w:t>組合員が</w:t>
      </w:r>
      <w:r w:rsidR="00A8728E">
        <w:rPr>
          <w:rFonts w:asciiTheme="minorEastAsia" w:hAnsiTheme="minorEastAsia" w:hint="eastAsia"/>
          <w:sz w:val="22"/>
        </w:rPr>
        <w:t>誰でも</w:t>
      </w:r>
      <w:r w:rsidR="00204EA1">
        <w:rPr>
          <w:rFonts w:asciiTheme="minorEastAsia" w:hAnsiTheme="minorEastAsia" w:hint="eastAsia"/>
          <w:sz w:val="22"/>
        </w:rPr>
        <w:t>健康状態に関係なく、団体生命共済Ｄ型に加入できる</w:t>
      </w:r>
      <w:r w:rsidR="00A8728E">
        <w:rPr>
          <w:rFonts w:asciiTheme="minorEastAsia" w:hAnsiTheme="minorEastAsia" w:hint="eastAsia"/>
          <w:sz w:val="22"/>
        </w:rPr>
        <w:t>ようになります</w:t>
      </w:r>
      <w:r w:rsidR="00204EA1">
        <w:rPr>
          <w:rFonts w:asciiTheme="minorEastAsia" w:hAnsiTheme="minorEastAsia" w:hint="eastAsia"/>
          <w:sz w:val="22"/>
        </w:rPr>
        <w:t>。</w:t>
      </w:r>
    </w:p>
    <w:p w:rsidR="00273C0B" w:rsidRPr="00921222" w:rsidRDefault="00A56FE6" w:rsidP="00156981">
      <w:pPr>
        <w:jc w:val="left"/>
        <w:rPr>
          <w:rFonts w:asciiTheme="minorEastAsia" w:hAnsiTheme="minorEastAsia"/>
          <w:b/>
          <w:sz w:val="28"/>
          <w:szCs w:val="28"/>
          <w:u w:val="single"/>
        </w:rPr>
      </w:pPr>
      <w:r>
        <w:rPr>
          <w:rFonts w:asciiTheme="minorEastAsia" w:hAnsiTheme="minorEastAsia" w:hint="eastAsia"/>
          <w:b/>
          <w:sz w:val="28"/>
          <w:szCs w:val="28"/>
          <w:u w:val="single"/>
        </w:rPr>
        <w:lastRenderedPageBreak/>
        <w:t xml:space="preserve">■Ｑ２．現在の制度はどうなっていますか？　</w:t>
      </w:r>
    </w:p>
    <w:p w:rsidR="003D2266" w:rsidRDefault="003D2266" w:rsidP="00566E40">
      <w:pPr>
        <w:rPr>
          <w:rFonts w:asciiTheme="minorEastAsia" w:hAnsiTheme="minorEastAsia"/>
          <w:sz w:val="22"/>
        </w:rPr>
      </w:pPr>
    </w:p>
    <w:p w:rsidR="003D2266" w:rsidRDefault="003D2266" w:rsidP="00566E40">
      <w:pPr>
        <w:rPr>
          <w:rFonts w:asciiTheme="minorEastAsia" w:hAnsiTheme="minorEastAsia"/>
          <w:sz w:val="22"/>
        </w:rPr>
      </w:pPr>
      <w:r>
        <w:rPr>
          <w:rFonts w:asciiTheme="minorEastAsia" w:hAnsiTheme="minorEastAsia" w:hint="eastAsia"/>
          <w:sz w:val="22"/>
        </w:rPr>
        <w:t>（１）「二段階方式」の掛金</w:t>
      </w:r>
    </w:p>
    <w:p w:rsidR="003D2266" w:rsidRPr="003D2266" w:rsidRDefault="003D2266" w:rsidP="00566E40">
      <w:pPr>
        <w:rPr>
          <w:rFonts w:asciiTheme="minorEastAsia" w:hAnsiTheme="minorEastAsia"/>
          <w:sz w:val="22"/>
        </w:rPr>
      </w:pPr>
    </w:p>
    <w:p w:rsidR="001905DF" w:rsidRDefault="003D2266" w:rsidP="003D2266">
      <w:pPr>
        <w:ind w:left="220" w:hangingChars="100" w:hanging="220"/>
        <w:rPr>
          <w:rFonts w:asciiTheme="minorEastAsia" w:hAnsiTheme="minorEastAsia"/>
          <w:sz w:val="22"/>
        </w:rPr>
      </w:pPr>
      <w:r>
        <w:rPr>
          <w:rFonts w:asciiTheme="minorEastAsia" w:hAnsiTheme="minorEastAsia" w:hint="eastAsia"/>
          <w:sz w:val="22"/>
        </w:rPr>
        <w:t xml:space="preserve">　　団体生命共済の掛金（保険料）には「二段階方式」と「四段階方式」とがあり、福島は「二段階方式」を採用しています。</w:t>
      </w:r>
      <w:r w:rsidR="001905DF">
        <w:rPr>
          <w:rFonts w:asciiTheme="minorEastAsia" w:hAnsiTheme="minorEastAsia" w:hint="eastAsia"/>
          <w:sz w:val="22"/>
        </w:rPr>
        <w:t>スタートは、全国的に「二段階方式」でした。福島においては、「助け合いの制度」として、退職まで全ての組合員が（同じ型であれば）同じ掛金となる「二段階方式」を守ってきたのです。しかし、全国的には</w:t>
      </w:r>
      <w:r w:rsidR="003F5463">
        <w:rPr>
          <w:rFonts w:asciiTheme="minorEastAsia" w:hAnsiTheme="minorEastAsia" w:hint="eastAsia"/>
          <w:sz w:val="22"/>
        </w:rPr>
        <w:t>年齢群団別の掛金である</w:t>
      </w:r>
      <w:r w:rsidR="001905DF">
        <w:rPr>
          <w:rFonts w:asciiTheme="minorEastAsia" w:hAnsiTheme="minorEastAsia" w:hint="eastAsia"/>
          <w:sz w:val="22"/>
        </w:rPr>
        <w:t>「</w:t>
      </w:r>
      <w:r w:rsidR="003F5463">
        <w:rPr>
          <w:rFonts w:asciiTheme="minorEastAsia" w:hAnsiTheme="minorEastAsia" w:hint="eastAsia"/>
          <w:sz w:val="22"/>
        </w:rPr>
        <w:t>四段階方式</w:t>
      </w:r>
      <w:r w:rsidR="001905DF">
        <w:rPr>
          <w:rFonts w:asciiTheme="minorEastAsia" w:hAnsiTheme="minorEastAsia" w:hint="eastAsia"/>
          <w:sz w:val="22"/>
        </w:rPr>
        <w:t>」</w:t>
      </w:r>
      <w:r w:rsidR="003F5463">
        <w:rPr>
          <w:rFonts w:asciiTheme="minorEastAsia" w:hAnsiTheme="minorEastAsia" w:hint="eastAsia"/>
          <w:sz w:val="22"/>
        </w:rPr>
        <w:t>が主流となっています。</w:t>
      </w:r>
    </w:p>
    <w:p w:rsidR="001905DF" w:rsidRDefault="001905DF" w:rsidP="003D2266">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simplePos x="0" y="0"/>
                <wp:positionH relativeFrom="column">
                  <wp:posOffset>4318635</wp:posOffset>
                </wp:positionH>
                <wp:positionV relativeFrom="paragraph">
                  <wp:posOffset>193040</wp:posOffset>
                </wp:positionV>
                <wp:extent cx="1450975" cy="647700"/>
                <wp:effectExtent l="285750" t="0" r="34925" b="38100"/>
                <wp:wrapNone/>
                <wp:docPr id="55" name="雲形吹き出し 55"/>
                <wp:cNvGraphicFramePr/>
                <a:graphic xmlns:a="http://schemas.openxmlformats.org/drawingml/2006/main">
                  <a:graphicData uri="http://schemas.microsoft.com/office/word/2010/wordprocessingShape">
                    <wps:wsp>
                      <wps:cNvSpPr/>
                      <wps:spPr>
                        <a:xfrm>
                          <a:off x="0" y="0"/>
                          <a:ext cx="1450975" cy="647700"/>
                        </a:xfrm>
                        <a:prstGeom prst="cloudCallout">
                          <a:avLst>
                            <a:gd name="adj1" fmla="val -67338"/>
                            <a:gd name="adj2" fmla="val 2212"/>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EA1" w:rsidRPr="001905DF" w:rsidRDefault="00204EA1" w:rsidP="001905DF">
                            <w:pPr>
                              <w:spacing w:line="0" w:lineRule="atLeast"/>
                              <w:jc w:val="center"/>
                              <w:rPr>
                                <w:color w:val="000000" w:themeColor="text1"/>
                              </w:rPr>
                            </w:pPr>
                            <w:r w:rsidRPr="001905DF">
                              <w:rPr>
                                <w:rFonts w:hint="eastAsia"/>
                                <w:color w:val="000000" w:themeColor="text1"/>
                              </w:rPr>
                              <w:t>全国</w:t>
                            </w:r>
                            <w:r>
                              <w:rPr>
                                <w:rFonts w:hint="eastAsia"/>
                                <w:color w:val="000000" w:themeColor="text1"/>
                              </w:rPr>
                              <w:t>的には</w:t>
                            </w:r>
                            <w:r>
                              <w:rPr>
                                <w:color w:val="000000" w:themeColor="text1"/>
                              </w:rPr>
                              <w:t>こちらが主流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5" o:spid="_x0000_s1033" type="#_x0000_t106" style="position:absolute;left:0;text-align:left;margin-left:340.05pt;margin-top:15.2pt;width:114.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" adj="-3745,11278" fillcolor="white [3212]" strokecolor="#7f7f7f [1612]" strokeweight="2pt">
                <v:textbox inset="1mm,1mm,1mm,1mm">
                  <w:txbxContent>
                    <w:p w:rsidR="00204EA1" w:rsidRPr="001905DF" w:rsidRDefault="00204EA1" w:rsidP="001905DF">
                      <w:pPr>
                        <w:spacing w:line="0" w:lineRule="atLeast"/>
                        <w:jc w:val="center"/>
                        <w:rPr>
                          <w:color w:val="000000" w:themeColor="text1"/>
                        </w:rPr>
                      </w:pPr>
                      <w:r w:rsidRPr="001905DF">
                        <w:rPr>
                          <w:rFonts w:hint="eastAsia"/>
                          <w:color w:val="000000" w:themeColor="text1"/>
                        </w:rPr>
                        <w:t>全国</w:t>
                      </w:r>
                      <w:r>
                        <w:rPr>
                          <w:rFonts w:hint="eastAsia"/>
                          <w:color w:val="000000" w:themeColor="text1"/>
                        </w:rPr>
                        <w:t>的には</w:t>
                      </w:r>
                      <w:r>
                        <w:rPr>
                          <w:color w:val="000000" w:themeColor="text1"/>
                        </w:rPr>
                        <w:t>こちらが主流</w:t>
                      </w:r>
                    </w:p>
                  </w:txbxContent>
                </v:textbox>
              </v:shape>
            </w:pict>
          </mc:Fallback>
        </mc:AlternateContent>
      </w:r>
    </w:p>
    <w:p w:rsidR="003D2266" w:rsidRDefault="00CC6D85" w:rsidP="003D2266">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610B7B80" wp14:editId="108DB864">
                <wp:simplePos x="0" y="0"/>
                <wp:positionH relativeFrom="column">
                  <wp:posOffset>3023235</wp:posOffset>
                </wp:positionH>
                <wp:positionV relativeFrom="paragraph">
                  <wp:posOffset>12065</wp:posOffset>
                </wp:positionV>
                <wp:extent cx="971550" cy="3905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971550" cy="390525"/>
                        </a:xfrm>
                        <a:prstGeom prst="rect">
                          <a:avLst/>
                        </a:prstGeom>
                        <a:solidFill>
                          <a:sysClr val="window" lastClr="FFFFFF"/>
                        </a:solidFill>
                        <a:ln w="6350">
                          <a:solidFill>
                            <a:sysClr val="windowText" lastClr="000000"/>
                          </a:solidFill>
                        </a:ln>
                      </wps:spPr>
                      <wps:txbx>
                        <w:txbxContent>
                          <w:p w:rsidR="00204EA1" w:rsidRDefault="00204EA1" w:rsidP="001905DF">
                            <w:pPr>
                              <w:spacing w:line="0" w:lineRule="atLeast"/>
                              <w:jc w:val="center"/>
                            </w:pPr>
                            <w:r>
                              <w:rPr>
                                <w:rFonts w:hint="eastAsia"/>
                              </w:rPr>
                              <w:t>【図表４】</w:t>
                            </w:r>
                          </w:p>
                          <w:p w:rsidR="00204EA1" w:rsidRDefault="00204EA1" w:rsidP="001905DF">
                            <w:pPr>
                              <w:spacing w:line="0" w:lineRule="atLeast"/>
                              <w:jc w:val="center"/>
                            </w:pPr>
                            <w:r>
                              <w:rPr>
                                <w:rFonts w:hint="eastAsia"/>
                              </w:rPr>
                              <w:t>四段階</w:t>
                            </w:r>
                            <w:r>
                              <w:t>方式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B7B80" id="_x0000_t202" coordsize="21600,21600" o:spt="202" path="m,l,21600r21600,l21600,xe">
                <v:stroke joinstyle="miter"/>
                <v:path gradientshapeok="t" o:connecttype="rect"/>
              </v:shapetype>
              <v:shape id="テキスト ボックス 54" o:spid="_x0000_s1034" type="#_x0000_t202" style="position:absolute;left:0;text-align:left;margin-left:238.05pt;margin-top:.95pt;width:76.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" fillcolor="window" strokecolor="windowText" strokeweight=".5pt">
                <v:textbox inset="1mm,1mm,1mm,1mm">
                  <w:txbxContent>
                    <w:p w:rsidR="00204EA1" w:rsidRDefault="00204EA1" w:rsidP="001905DF">
                      <w:pPr>
                        <w:spacing w:line="0" w:lineRule="atLeast"/>
                        <w:jc w:val="center"/>
                      </w:pPr>
                      <w:r>
                        <w:rPr>
                          <w:rFonts w:hint="eastAsia"/>
                        </w:rPr>
                        <w:t>【図表４】</w:t>
                      </w:r>
                    </w:p>
                    <w:p w:rsidR="00204EA1" w:rsidRDefault="00204EA1" w:rsidP="001905DF">
                      <w:pPr>
                        <w:spacing w:line="0" w:lineRule="atLeast"/>
                        <w:jc w:val="center"/>
                      </w:pPr>
                      <w:r>
                        <w:rPr>
                          <w:rFonts w:hint="eastAsia"/>
                        </w:rPr>
                        <w:t>四段階</w:t>
                      </w:r>
                      <w:r>
                        <w:t>方式</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48000" behindDoc="0" locked="0" layoutInCell="1" allowOverlap="1" wp14:anchorId="3A033CF8" wp14:editId="2946BDCD">
                <wp:simplePos x="0" y="0"/>
                <wp:positionH relativeFrom="column">
                  <wp:posOffset>622935</wp:posOffset>
                </wp:positionH>
                <wp:positionV relativeFrom="paragraph">
                  <wp:posOffset>12065</wp:posOffset>
                </wp:positionV>
                <wp:extent cx="971550" cy="39052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971550" cy="390525"/>
                        </a:xfrm>
                        <a:prstGeom prst="rect">
                          <a:avLst/>
                        </a:prstGeom>
                        <a:solidFill>
                          <a:sysClr val="window" lastClr="FFFFFF"/>
                        </a:solidFill>
                        <a:ln w="6350">
                          <a:solidFill>
                            <a:schemeClr val="tx1"/>
                          </a:solidFill>
                        </a:ln>
                      </wps:spPr>
                      <wps:txbx>
                        <w:txbxContent>
                          <w:p w:rsidR="00204EA1" w:rsidRDefault="00204EA1" w:rsidP="005E69F6">
                            <w:pPr>
                              <w:spacing w:line="0" w:lineRule="atLeast"/>
                              <w:jc w:val="center"/>
                            </w:pPr>
                            <w:r>
                              <w:rPr>
                                <w:rFonts w:hint="eastAsia"/>
                              </w:rPr>
                              <w:t>【図表３】</w:t>
                            </w:r>
                          </w:p>
                          <w:p w:rsidR="00204EA1" w:rsidRDefault="00204EA1" w:rsidP="005E69F6">
                            <w:pPr>
                              <w:spacing w:line="0" w:lineRule="atLeast"/>
                              <w:jc w:val="center"/>
                            </w:pPr>
                            <w:r>
                              <w:rPr>
                                <w:rFonts w:hint="eastAsia"/>
                              </w:rPr>
                              <w:t>二段階</w:t>
                            </w:r>
                            <w:r>
                              <w:t>方式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3CF8" id="テキスト ボックス 42" o:spid="_x0000_s1035" type="#_x0000_t202" style="position:absolute;left:0;text-align:left;margin-left:49.05pt;margin-top:.95pt;width:76.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" fillcolor="window" strokecolor="black [3213]" strokeweight=".5pt">
                <v:textbox inset="1mm,1mm,1mm,1mm">
                  <w:txbxContent>
                    <w:p w:rsidR="00204EA1" w:rsidRDefault="00204EA1" w:rsidP="005E69F6">
                      <w:pPr>
                        <w:spacing w:line="0" w:lineRule="atLeast"/>
                        <w:jc w:val="center"/>
                      </w:pPr>
                      <w:r>
                        <w:rPr>
                          <w:rFonts w:hint="eastAsia"/>
                        </w:rPr>
                        <w:t>【図表３】</w:t>
                      </w:r>
                    </w:p>
                    <w:p w:rsidR="00204EA1" w:rsidRDefault="00204EA1" w:rsidP="005E69F6">
                      <w:pPr>
                        <w:spacing w:line="0" w:lineRule="atLeast"/>
                        <w:jc w:val="center"/>
                      </w:pPr>
                      <w:r>
                        <w:rPr>
                          <w:rFonts w:hint="eastAsia"/>
                        </w:rPr>
                        <w:t>二段階</w:t>
                      </w:r>
                      <w:r>
                        <w:t>方式</w:t>
                      </w:r>
                    </w:p>
                  </w:txbxContent>
                </v:textbox>
              </v:shape>
            </w:pict>
          </mc:Fallback>
        </mc:AlternateContent>
      </w:r>
      <w:r w:rsidR="005E69F6" w:rsidRPr="005E69F6">
        <w:rPr>
          <w:rFonts w:asciiTheme="minorEastAsia" w:hAnsiTheme="minorEastAsia"/>
          <w:noProof/>
          <w:sz w:val="22"/>
        </w:rPr>
        <mc:AlternateContent>
          <mc:Choice Requires="wps">
            <w:drawing>
              <wp:anchor distT="0" distB="0" distL="114300" distR="114300" simplePos="0" relativeHeight="251649024" behindDoc="0" locked="0" layoutInCell="1" allowOverlap="1" wp14:anchorId="778CD99B" wp14:editId="7184FD73">
                <wp:simplePos x="0" y="0"/>
                <wp:positionH relativeFrom="column">
                  <wp:posOffset>2590800</wp:posOffset>
                </wp:positionH>
                <wp:positionV relativeFrom="paragraph">
                  <wp:posOffset>95250</wp:posOffset>
                </wp:positionV>
                <wp:extent cx="0" cy="2038350"/>
                <wp:effectExtent l="76200" t="38100" r="57150" b="19050"/>
                <wp:wrapNone/>
                <wp:docPr id="43" name="直線コネクタ 43"/>
                <wp:cNvGraphicFramePr/>
                <a:graphic xmlns:a="http://schemas.openxmlformats.org/drawingml/2006/main">
                  <a:graphicData uri="http://schemas.microsoft.com/office/word/2010/wordprocessingShape">
                    <wps:wsp>
                      <wps:cNvCnPr/>
                      <wps:spPr>
                        <a:xfrm>
                          <a:off x="0" y="0"/>
                          <a:ext cx="0" cy="203835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F475" id="直線コネクタ 43"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04pt,7.5pt" to="20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" strokecolor="black [3040]">
                <v:stroke startarrow="block"/>
              </v:line>
            </w:pict>
          </mc:Fallback>
        </mc:AlternateContent>
      </w:r>
      <w:r w:rsidR="003D2266">
        <w:rPr>
          <w:rFonts w:asciiTheme="minorEastAsia" w:hAnsiTheme="minorEastAsia"/>
          <w:noProof/>
          <w:sz w:val="22"/>
        </w:rPr>
        <mc:AlternateContent>
          <mc:Choice Requires="wps">
            <w:drawing>
              <wp:anchor distT="0" distB="0" distL="114300" distR="114300" simplePos="0" relativeHeight="251635712" behindDoc="0" locked="0" layoutInCell="1" allowOverlap="1">
                <wp:simplePos x="0" y="0"/>
                <wp:positionH relativeFrom="column">
                  <wp:posOffset>194310</wp:posOffset>
                </wp:positionH>
                <wp:positionV relativeFrom="paragraph">
                  <wp:posOffset>135890</wp:posOffset>
                </wp:positionV>
                <wp:extent cx="0" cy="2038350"/>
                <wp:effectExtent l="76200" t="38100" r="57150" b="19050"/>
                <wp:wrapNone/>
                <wp:docPr id="31" name="直線コネクタ 31"/>
                <wp:cNvGraphicFramePr/>
                <a:graphic xmlns:a="http://schemas.openxmlformats.org/drawingml/2006/main">
                  <a:graphicData uri="http://schemas.microsoft.com/office/word/2010/wordprocessingShape">
                    <wps:wsp>
                      <wps:cNvCnPr/>
                      <wps:spPr>
                        <a:xfrm>
                          <a:off x="0" y="0"/>
                          <a:ext cx="0" cy="2038350"/>
                        </a:xfrm>
                        <a:prstGeom prst="line">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E2121" id="直線コネクタ 31" o:spid="_x0000_s1026" style="position:absolute;left:0;text-align:left;z-index:251635712;visibility:visible;mso-wrap-style:square;mso-wrap-distance-left:9pt;mso-wrap-distance-top:0;mso-wrap-distance-right:9pt;mso-wrap-distance-bottom:0;mso-position-horizontal:absolute;mso-position-horizontal-relative:text;mso-position-vertical:absolute;mso-position-vertical-relative:text" from="15.3pt,10.7pt" to="15.3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" strokecolor="black [3040]">
                <v:stroke startarrow="block"/>
              </v:line>
            </w:pict>
          </mc:Fallback>
        </mc:AlternateContent>
      </w:r>
    </w:p>
    <w:p w:rsidR="003D2266" w:rsidRDefault="003D2266" w:rsidP="003D2266">
      <w:pPr>
        <w:ind w:left="220" w:hangingChars="100" w:hanging="220"/>
        <w:rPr>
          <w:rFonts w:asciiTheme="minorEastAsia" w:hAnsiTheme="minorEastAsia"/>
          <w:sz w:val="22"/>
        </w:rPr>
      </w:pPr>
    </w:p>
    <w:p w:rsidR="003D2266" w:rsidRDefault="00136EB9" w:rsidP="003D2266">
      <w:pPr>
        <w:ind w:left="220" w:hangingChars="100" w:hanging="220"/>
        <w:rPr>
          <w:rFonts w:asciiTheme="minorEastAsia" w:hAnsiTheme="minorEastAsia"/>
          <w:sz w:val="22"/>
        </w:rPr>
      </w:pPr>
      <w:r w:rsidRPr="005E69F6">
        <w:rPr>
          <w:rFonts w:asciiTheme="minorEastAsia" w:hAnsiTheme="minorEastAsia"/>
          <w:noProof/>
          <w:sz w:val="22"/>
        </w:rPr>
        <mc:AlternateContent>
          <mc:Choice Requires="wps">
            <w:drawing>
              <wp:anchor distT="0" distB="0" distL="114300" distR="114300" simplePos="0" relativeHeight="251665408" behindDoc="0" locked="0" layoutInCell="1" allowOverlap="1" wp14:anchorId="1295F225" wp14:editId="1D772613">
                <wp:simplePos x="0" y="0"/>
                <wp:positionH relativeFrom="column">
                  <wp:posOffset>4813935</wp:posOffset>
                </wp:positionH>
                <wp:positionV relativeFrom="paragraph">
                  <wp:posOffset>164465</wp:posOffset>
                </wp:positionV>
                <wp:extent cx="409575" cy="13430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409575" cy="1343025"/>
                        </a:xfrm>
                        <a:prstGeom prst="rect">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5F447" id="正方形/長方形 53" o:spid="_x0000_s1026" style="position:absolute;left:0;text-align:left;margin-left:379.05pt;margin-top:12.95pt;width:32.2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" fillcolor="#7f7f7f" strokecolor="windowText" strokeweight=".5pt"/>
            </w:pict>
          </mc:Fallback>
        </mc:AlternateContent>
      </w:r>
      <w:r w:rsidR="00CC6D85">
        <w:rPr>
          <w:rFonts w:asciiTheme="minorEastAsia" w:hAnsiTheme="minorEastAsia"/>
          <w:noProof/>
          <w:sz w:val="22"/>
        </w:rPr>
        <mc:AlternateContent>
          <mc:Choice Requires="wps">
            <w:drawing>
              <wp:anchor distT="0" distB="0" distL="114300" distR="114300" simplePos="0" relativeHeight="251669504" behindDoc="0" locked="0" layoutInCell="1" allowOverlap="1" wp14:anchorId="760B249A" wp14:editId="248829F3">
                <wp:simplePos x="0" y="0"/>
                <wp:positionH relativeFrom="column">
                  <wp:posOffset>2775585</wp:posOffset>
                </wp:positionH>
                <wp:positionV relativeFrom="paragraph">
                  <wp:posOffset>40640</wp:posOffset>
                </wp:positionV>
                <wp:extent cx="1200150" cy="40957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1200150" cy="409575"/>
                        </a:xfrm>
                        <a:prstGeom prst="rect">
                          <a:avLst/>
                        </a:prstGeom>
                        <a:noFill/>
                        <a:ln w="6350">
                          <a:noFill/>
                        </a:ln>
                      </wps:spPr>
                      <wps:txbx>
                        <w:txbxContent>
                          <w:p w:rsidR="00204EA1" w:rsidRDefault="00204EA1" w:rsidP="00CC6D85">
                            <w:pPr>
                              <w:spacing w:line="0" w:lineRule="atLeast"/>
                            </w:pPr>
                            <w:r>
                              <w:rPr>
                                <w:rFonts w:hint="eastAsia"/>
                              </w:rPr>
                              <w:t>年齢と</w:t>
                            </w:r>
                            <w:r>
                              <w:t>ともに掛金が上がっていく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249A" id="テキスト ボックス 57" o:spid="_x0000_s1036" type="#_x0000_t202" style="position:absolute;left:0;text-align:left;margin-left:218.55pt;margin-top:3.2pt;width:9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" filled="f" stroked="f" strokeweight=".5pt">
                <v:textbox inset="1mm,1mm,1mm,1mm">
                  <w:txbxContent>
                    <w:p w:rsidR="00204EA1" w:rsidRDefault="00204EA1" w:rsidP="00CC6D85">
                      <w:pPr>
                        <w:spacing w:line="0" w:lineRule="atLeast"/>
                      </w:pPr>
                      <w:r>
                        <w:rPr>
                          <w:rFonts w:hint="eastAsia"/>
                        </w:rPr>
                        <w:t>年齢と</w:t>
                      </w:r>
                      <w:r>
                        <w:t>ともに掛金が上がっていく</w:t>
                      </w:r>
                    </w:p>
                  </w:txbxContent>
                </v:textbox>
              </v:shape>
            </w:pict>
          </mc:Fallback>
        </mc:AlternateContent>
      </w:r>
      <w:r w:rsidR="00CC6D85">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3080384</wp:posOffset>
                </wp:positionH>
                <wp:positionV relativeFrom="paragraph">
                  <wp:posOffset>107315</wp:posOffset>
                </wp:positionV>
                <wp:extent cx="1285875" cy="590550"/>
                <wp:effectExtent l="38100" t="38100" r="47625" b="57150"/>
                <wp:wrapNone/>
                <wp:docPr id="56" name="直線矢印コネクタ 56"/>
                <wp:cNvGraphicFramePr/>
                <a:graphic xmlns:a="http://schemas.openxmlformats.org/drawingml/2006/main">
                  <a:graphicData uri="http://schemas.microsoft.com/office/word/2010/wordprocessingShape">
                    <wps:wsp>
                      <wps:cNvCnPr/>
                      <wps:spPr>
                        <a:xfrm flipV="1">
                          <a:off x="0" y="0"/>
                          <a:ext cx="1285875" cy="590550"/>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FCD4D8" id="_x0000_t32" coordsize="21600,21600" o:spt="32" o:oned="t" path="m,l21600,21600e" filled="f">
                <v:path arrowok="t" fillok="f" o:connecttype="none"/>
                <o:lock v:ext="edit" shapetype="t"/>
              </v:shapetype>
              <v:shape id="直線矢印コネクタ 56" o:spid="_x0000_s1026" type="#_x0000_t32" style="position:absolute;left:0;text-align:left;margin-left:242.55pt;margin-top:8.45pt;width:101.25pt;height:4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" strokecolor="black [3040]">
                <v:stroke startarrow="oval" endarrow="block"/>
              </v:shape>
            </w:pict>
          </mc:Fallback>
        </mc:AlternateContent>
      </w:r>
      <w:r w:rsidR="009C730E">
        <w:rPr>
          <w:rFonts w:asciiTheme="minorEastAsia" w:hAnsiTheme="minorEastAsia"/>
          <w:noProof/>
          <w:sz w:val="22"/>
        </w:rPr>
        <mc:AlternateContent>
          <mc:Choice Requires="wps">
            <w:drawing>
              <wp:anchor distT="0" distB="0" distL="114300" distR="114300" simplePos="0" relativeHeight="251645952" behindDoc="0" locked="0" layoutInCell="1" allowOverlap="1" wp14:anchorId="2402E452" wp14:editId="1DFDE1D4">
                <wp:simplePos x="0" y="0"/>
                <wp:positionH relativeFrom="column">
                  <wp:posOffset>1565910</wp:posOffset>
                </wp:positionH>
                <wp:positionV relativeFrom="paragraph">
                  <wp:posOffset>164465</wp:posOffset>
                </wp:positionV>
                <wp:extent cx="409575" cy="13430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409575" cy="1343025"/>
                        </a:xfrm>
                        <a:prstGeom prst="rect">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7EF4" id="正方形/長方形 40" o:spid="_x0000_s1026" style="position:absolute;left:0;text-align:left;margin-left:123.3pt;margin-top:12.95pt;width:32.25pt;height:10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" fillcolor="#7f7f7f" strokecolor="windowText" strokeweight=".5pt"/>
            </w:pict>
          </mc:Fallback>
        </mc:AlternateContent>
      </w:r>
    </w:p>
    <w:p w:rsidR="003D2266" w:rsidRDefault="003D2266" w:rsidP="003D2266">
      <w:pPr>
        <w:ind w:left="220" w:hangingChars="100" w:hanging="220"/>
        <w:rPr>
          <w:rFonts w:asciiTheme="minorEastAsia" w:hAnsiTheme="minorEastAsia"/>
          <w:sz w:val="22"/>
        </w:rPr>
      </w:pPr>
    </w:p>
    <w:p w:rsidR="003D2266" w:rsidRDefault="005E69F6" w:rsidP="003D2266">
      <w:pPr>
        <w:ind w:left="220" w:hangingChars="100" w:hanging="220"/>
        <w:rPr>
          <w:rFonts w:asciiTheme="minorEastAsia" w:hAnsiTheme="minorEastAsia"/>
          <w:sz w:val="22"/>
        </w:rPr>
      </w:pPr>
      <w:r w:rsidRPr="005E69F6">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CED7A8B" wp14:editId="3D8316AA">
                <wp:simplePos x="0" y="0"/>
                <wp:positionH relativeFrom="column">
                  <wp:posOffset>4271010</wp:posOffset>
                </wp:positionH>
                <wp:positionV relativeFrom="paragraph">
                  <wp:posOffset>116840</wp:posOffset>
                </wp:positionV>
                <wp:extent cx="542925" cy="93345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542925" cy="933450"/>
                        </a:xfrm>
                        <a:prstGeom prst="rect">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55E6D" id="正方形/長方形 52" o:spid="_x0000_s1026" style="position:absolute;left:0;text-align:left;margin-left:336.3pt;margin-top:9.2pt;width:42.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" fillcolor="#7f7f7f" strokecolor="windowText" strokeweight=".5pt"/>
            </w:pict>
          </mc:Fallback>
        </mc:AlternateContent>
      </w:r>
      <w:r w:rsidR="009C730E">
        <w:rPr>
          <w:rFonts w:asciiTheme="minorEastAsia" w:hAnsiTheme="minorEastAsia"/>
          <w:noProof/>
          <w:sz w:val="22"/>
        </w:rPr>
        <mc:AlternateContent>
          <mc:Choice Requires="wps">
            <w:drawing>
              <wp:anchor distT="0" distB="0" distL="114300" distR="114300" simplePos="0" relativeHeight="251643904" behindDoc="0" locked="0" layoutInCell="1" allowOverlap="1">
                <wp:simplePos x="0" y="0"/>
                <wp:positionH relativeFrom="column">
                  <wp:posOffset>432435</wp:posOffset>
                </wp:positionH>
                <wp:positionV relativeFrom="paragraph">
                  <wp:posOffset>231140</wp:posOffset>
                </wp:positionV>
                <wp:extent cx="1133475" cy="8096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1133475" cy="809625"/>
                        </a:xfrm>
                        <a:prstGeom prst="rect">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82E8F" id="正方形/長方形 39" o:spid="_x0000_s1026" style="position:absolute;left:0;text-align:left;margin-left:34.05pt;margin-top:18.2pt;width:89.25pt;height:63.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" fillcolor="#7f7f7f [1612]" strokecolor="black [3213]" strokeweight=".5pt"/>
            </w:pict>
          </mc:Fallback>
        </mc:AlternateContent>
      </w:r>
    </w:p>
    <w:p w:rsidR="003D2266" w:rsidRDefault="005E69F6" w:rsidP="003D2266">
      <w:pPr>
        <w:ind w:left="220" w:hangingChars="100" w:hanging="220"/>
        <w:rPr>
          <w:rFonts w:asciiTheme="minorEastAsia" w:hAnsiTheme="minorEastAsia"/>
          <w:sz w:val="22"/>
        </w:rPr>
      </w:pPr>
      <w:r w:rsidRPr="005E69F6">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C46EAEB" wp14:editId="77AF3214">
                <wp:simplePos x="0" y="0"/>
                <wp:positionH relativeFrom="column">
                  <wp:posOffset>3728085</wp:posOffset>
                </wp:positionH>
                <wp:positionV relativeFrom="paragraph">
                  <wp:posOffset>107315</wp:posOffset>
                </wp:positionV>
                <wp:extent cx="542925" cy="71437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542925" cy="714375"/>
                        </a:xfrm>
                        <a:prstGeom prst="rect">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B099" id="正方形/長方形 51" o:spid="_x0000_s1026" style="position:absolute;left:0;text-align:left;margin-left:293.55pt;margin-top:8.45pt;width:42.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" fillcolor="#7f7f7f" strokecolor="windowText" strokeweight=".5pt"/>
            </w:pict>
          </mc:Fallback>
        </mc:AlternateContent>
      </w:r>
      <w:r w:rsidR="009C730E">
        <w:rPr>
          <w:rFonts w:asciiTheme="minorEastAsia" w:hAnsiTheme="minorEastAsia"/>
          <w:noProof/>
          <w:sz w:val="22"/>
        </w:rPr>
        <mc:AlternateContent>
          <mc:Choice Requires="wps">
            <w:drawing>
              <wp:anchor distT="0" distB="0" distL="114300" distR="114300" simplePos="0" relativeHeight="251646976" behindDoc="0" locked="0" layoutInCell="1" allowOverlap="1">
                <wp:simplePos x="0" y="0"/>
                <wp:positionH relativeFrom="column">
                  <wp:posOffset>518160</wp:posOffset>
                </wp:positionH>
                <wp:positionV relativeFrom="paragraph">
                  <wp:posOffset>154940</wp:posOffset>
                </wp:positionV>
                <wp:extent cx="971550" cy="5334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71550" cy="533400"/>
                        </a:xfrm>
                        <a:prstGeom prst="rect">
                          <a:avLst/>
                        </a:prstGeom>
                        <a:solidFill>
                          <a:schemeClr val="bg1"/>
                        </a:solidFill>
                        <a:ln w="6350">
                          <a:noFill/>
                        </a:ln>
                      </wps:spPr>
                      <wps:txbx>
                        <w:txbxContent>
                          <w:p w:rsidR="00204EA1" w:rsidRDefault="00204EA1" w:rsidP="009C730E">
                            <w:pPr>
                              <w:spacing w:line="0" w:lineRule="atLeast"/>
                            </w:pPr>
                            <w:r>
                              <w:rPr>
                                <w:rFonts w:hint="eastAsia"/>
                              </w:rPr>
                              <w:t>退職まで</w:t>
                            </w:r>
                            <w:r>
                              <w:t>掛金が変わらない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1" o:spid="_x0000_s1037" type="#_x0000_t202" style="position:absolute;left:0;text-align:left;margin-left:40.8pt;margin-top:12.2pt;width:76.5pt;height:42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" fillcolor="white [3212]" stroked="f" strokeweight=".5pt">
                <v:textbox inset="1mm,1mm,1mm,1mm">
                  <w:txbxContent>
                    <w:p w:rsidR="00204EA1" w:rsidRDefault="00204EA1" w:rsidP="009C730E">
                      <w:pPr>
                        <w:spacing w:line="0" w:lineRule="atLeast"/>
                      </w:pPr>
                      <w:r>
                        <w:rPr>
                          <w:rFonts w:hint="eastAsia"/>
                        </w:rPr>
                        <w:t>退職まで</w:t>
                      </w:r>
                      <w:r>
                        <w:t>掛金が変わらない</w:t>
                      </w:r>
                    </w:p>
                  </w:txbxContent>
                </v:textbox>
              </v:shape>
            </w:pict>
          </mc:Fallback>
        </mc:AlternateContent>
      </w:r>
    </w:p>
    <w:p w:rsidR="003D2266" w:rsidRDefault="005E69F6" w:rsidP="003D2266">
      <w:pPr>
        <w:ind w:left="220" w:hangingChars="100" w:hanging="220"/>
        <w:rPr>
          <w:rFonts w:asciiTheme="minorEastAsia" w:hAnsiTheme="minorEastAsia"/>
          <w:sz w:val="22"/>
        </w:rPr>
      </w:pPr>
      <w:r w:rsidRPr="005E69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7A74B4F" wp14:editId="6801002C">
                <wp:simplePos x="0" y="0"/>
                <wp:positionH relativeFrom="column">
                  <wp:posOffset>2842260</wp:posOffset>
                </wp:positionH>
                <wp:positionV relativeFrom="paragraph">
                  <wp:posOffset>78740</wp:posOffset>
                </wp:positionV>
                <wp:extent cx="885825" cy="5143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885825" cy="514350"/>
                        </a:xfrm>
                        <a:prstGeom prst="rect">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CA1C" id="正方形/長方形 47" o:spid="_x0000_s1026" style="position:absolute;left:0;text-align:left;margin-left:223.8pt;margin-top:6.2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" fillcolor="#7f7f7f [1612]" strokecolor="black [3213]" strokeweight=".5pt"/>
            </w:pict>
          </mc:Fallback>
        </mc:AlternateContent>
      </w:r>
    </w:p>
    <w:p w:rsidR="003D2266" w:rsidRDefault="003D2266" w:rsidP="003D2266">
      <w:pPr>
        <w:ind w:left="220" w:hangingChars="100" w:hanging="220"/>
        <w:rPr>
          <w:rFonts w:asciiTheme="minorEastAsia" w:hAnsiTheme="minorEastAsia"/>
          <w:sz w:val="22"/>
        </w:rPr>
      </w:pPr>
    </w:p>
    <w:p w:rsidR="003D2266" w:rsidRDefault="00136EB9" w:rsidP="003D2266">
      <w:pPr>
        <w:ind w:left="220" w:hangingChars="100" w:hanging="220"/>
        <w:rPr>
          <w:rFonts w:asciiTheme="minorEastAsia" w:hAnsiTheme="minorEastAsia"/>
          <w:sz w:val="22"/>
        </w:rPr>
      </w:pPr>
      <w:r w:rsidRPr="005E69F6">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5C4252" wp14:editId="0368F47F">
                <wp:simplePos x="0" y="0"/>
                <wp:positionH relativeFrom="column">
                  <wp:posOffset>4600575</wp:posOffset>
                </wp:positionH>
                <wp:positionV relativeFrom="paragraph">
                  <wp:posOffset>142875</wp:posOffset>
                </wp:positionV>
                <wp:extent cx="428625" cy="238125"/>
                <wp:effectExtent l="0" t="0" r="9525" b="9525"/>
                <wp:wrapNone/>
                <wp:docPr id="49" name="テキスト ボックス 49"/>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5E69F6">
                            <w:pPr>
                              <w:jc w:val="center"/>
                            </w:pPr>
                            <w:r>
                              <w:t>60</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4252" id="テキスト ボックス 49" o:spid="_x0000_s1038" type="#_x0000_t202" style="position:absolute;left:0;text-align:left;margin-left:362.25pt;margin-top:11.25pt;width:33.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" filled="f" stroked="f" strokeweight=".5pt">
                <v:textbox inset="0,0,0,0">
                  <w:txbxContent>
                    <w:p w:rsidR="00204EA1" w:rsidRDefault="00204EA1" w:rsidP="005E69F6">
                      <w:pPr>
                        <w:jc w:val="center"/>
                      </w:pPr>
                      <w:r>
                        <w:t>60</w:t>
                      </w:r>
                      <w:r>
                        <w:t>歳</w:t>
                      </w:r>
                    </w:p>
                  </w:txbxContent>
                </v:textbox>
              </v:shape>
            </w:pict>
          </mc:Fallback>
        </mc:AlternateContent>
      </w:r>
      <w:r w:rsidRPr="005E69F6">
        <w:rPr>
          <w:rFonts w:asciiTheme="minorEastAsia" w:hAnsiTheme="minorEastAsia"/>
          <w:noProof/>
          <w:sz w:val="22"/>
        </w:rPr>
        <mc:AlternateContent>
          <mc:Choice Requires="wps">
            <w:drawing>
              <wp:anchor distT="0" distB="0" distL="114300" distR="114300" simplePos="0" relativeHeight="251658240" behindDoc="0" locked="0" layoutInCell="1" allowOverlap="1" wp14:anchorId="7B1AD288" wp14:editId="4F0BA996">
                <wp:simplePos x="0" y="0"/>
                <wp:positionH relativeFrom="column">
                  <wp:posOffset>4072890</wp:posOffset>
                </wp:positionH>
                <wp:positionV relativeFrom="paragraph">
                  <wp:posOffset>149860</wp:posOffset>
                </wp:positionV>
                <wp:extent cx="428625" cy="2381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5E69F6">
                            <w:pPr>
                              <w:jc w:val="center"/>
                            </w:pPr>
                            <w:r>
                              <w:rPr>
                                <w:rFonts w:hint="eastAsia"/>
                              </w:rPr>
                              <w:t>5</w:t>
                            </w:r>
                            <w:r>
                              <w:t>0</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AD288" id="テキスト ボックス 46" o:spid="_x0000_s1039" type="#_x0000_t202" style="position:absolute;left:0;text-align:left;margin-left:320.7pt;margin-top:11.8pt;width:33.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" filled="f" stroked="f" strokeweight=".5pt">
                <v:textbox inset="0,0,0,0">
                  <w:txbxContent>
                    <w:p w:rsidR="00204EA1" w:rsidRDefault="00204EA1" w:rsidP="005E69F6">
                      <w:pPr>
                        <w:jc w:val="center"/>
                      </w:pPr>
                      <w:r>
                        <w:rPr>
                          <w:rFonts w:hint="eastAsia"/>
                        </w:rPr>
                        <w:t>5</w:t>
                      </w:r>
                      <w:r>
                        <w:t>0</w:t>
                      </w:r>
                      <w:r>
                        <w:t>歳</w:t>
                      </w:r>
                    </w:p>
                  </w:txbxContent>
                </v:textbox>
              </v:shape>
            </w:pict>
          </mc:Fallback>
        </mc:AlternateContent>
      </w:r>
      <w:r w:rsidRPr="005E69F6">
        <w:rPr>
          <w:rFonts w:asciiTheme="minorEastAsia" w:hAnsiTheme="minorEastAsia"/>
          <w:noProof/>
          <w:sz w:val="22"/>
        </w:rPr>
        <mc:AlternateContent>
          <mc:Choice Requires="wps">
            <w:drawing>
              <wp:anchor distT="0" distB="0" distL="114300" distR="114300" simplePos="0" relativeHeight="251656192" behindDoc="0" locked="0" layoutInCell="1" allowOverlap="1" wp14:anchorId="634287C5" wp14:editId="0A5F7400">
                <wp:simplePos x="0" y="0"/>
                <wp:positionH relativeFrom="column">
                  <wp:posOffset>3529965</wp:posOffset>
                </wp:positionH>
                <wp:positionV relativeFrom="paragraph">
                  <wp:posOffset>149860</wp:posOffset>
                </wp:positionV>
                <wp:extent cx="428625" cy="238125"/>
                <wp:effectExtent l="0" t="0" r="9525" b="9525"/>
                <wp:wrapNone/>
                <wp:docPr id="45" name="テキスト ボックス 45"/>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5E69F6">
                            <w:pPr>
                              <w:jc w:val="center"/>
                            </w:pPr>
                            <w:r>
                              <w:t>4</w:t>
                            </w:r>
                            <w:r>
                              <w:rPr>
                                <w:rFonts w:hint="eastAsia"/>
                              </w:rPr>
                              <w:t>0</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87C5" id="テキスト ボックス 45" o:spid="_x0000_s1040" type="#_x0000_t202" style="position:absolute;left:0;text-align:left;margin-left:277.95pt;margin-top:11.8pt;width:3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" filled="f" stroked="f" strokeweight=".5pt">
                <v:textbox inset="0,0,0,0">
                  <w:txbxContent>
                    <w:p w:rsidR="00204EA1" w:rsidRDefault="00204EA1" w:rsidP="005E69F6">
                      <w:pPr>
                        <w:jc w:val="center"/>
                      </w:pPr>
                      <w:r>
                        <w:t>4</w:t>
                      </w:r>
                      <w:r>
                        <w:rPr>
                          <w:rFonts w:hint="eastAsia"/>
                        </w:rPr>
                        <w:t>0</w:t>
                      </w:r>
                      <w:r>
                        <w:t>歳</w:t>
                      </w:r>
                    </w:p>
                  </w:txbxContent>
                </v:textbox>
              </v:shape>
            </w:pict>
          </mc:Fallback>
        </mc:AlternateContent>
      </w:r>
      <w:r w:rsidRPr="005E69F6">
        <w:rPr>
          <w:rFonts w:asciiTheme="minorEastAsia" w:hAnsiTheme="minorEastAsia"/>
          <w:noProof/>
          <w:sz w:val="22"/>
        </w:rPr>
        <mc:AlternateContent>
          <mc:Choice Requires="wps">
            <w:drawing>
              <wp:anchor distT="0" distB="0" distL="114300" distR="114300" simplePos="0" relativeHeight="251662336" behindDoc="0" locked="0" layoutInCell="1" allowOverlap="1" wp14:anchorId="6FF8CC9C" wp14:editId="36CE7BE7">
                <wp:simplePos x="0" y="0"/>
                <wp:positionH relativeFrom="column">
                  <wp:posOffset>5143500</wp:posOffset>
                </wp:positionH>
                <wp:positionV relativeFrom="paragraph">
                  <wp:posOffset>142875</wp:posOffset>
                </wp:positionV>
                <wp:extent cx="428625" cy="238125"/>
                <wp:effectExtent l="0" t="0" r="9525" b="9525"/>
                <wp:wrapNone/>
                <wp:docPr id="50" name="テキスト ボックス 50"/>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5E69F6">
                            <w:pPr>
                              <w:jc w:val="center"/>
                            </w:pPr>
                            <w:r>
                              <w:t>65</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CC9C" id="テキスト ボックス 50" o:spid="_x0000_s1041" type="#_x0000_t202" style="position:absolute;left:0;text-align:left;margin-left:405pt;margin-top:11.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" filled="f" stroked="f" strokeweight=".5pt">
                <v:textbox inset="0,0,0,0">
                  <w:txbxContent>
                    <w:p w:rsidR="00204EA1" w:rsidRDefault="00204EA1" w:rsidP="005E69F6">
                      <w:pPr>
                        <w:jc w:val="center"/>
                      </w:pPr>
                      <w:r>
                        <w:t>65</w:t>
                      </w:r>
                      <w:r>
                        <w:t>歳</w:t>
                      </w:r>
                    </w:p>
                  </w:txbxContent>
                </v:textbox>
              </v:shape>
            </w:pict>
          </mc:Fallback>
        </mc:AlternateContent>
      </w:r>
      <w:r w:rsidR="005E69F6">
        <w:rPr>
          <w:rFonts w:asciiTheme="minorEastAsia" w:hAnsiTheme="minorEastAsia"/>
          <w:noProof/>
          <w:sz w:val="22"/>
        </w:rPr>
        <mc:AlternateContent>
          <mc:Choice Requires="wps">
            <w:drawing>
              <wp:anchor distT="0" distB="0" distL="114300" distR="114300" simplePos="0" relativeHeight="251642880" behindDoc="0" locked="0" layoutInCell="1" allowOverlap="1" wp14:anchorId="68B67ADF" wp14:editId="3B94ACBB">
                <wp:simplePos x="0" y="0"/>
                <wp:positionH relativeFrom="column">
                  <wp:posOffset>1771650</wp:posOffset>
                </wp:positionH>
                <wp:positionV relativeFrom="paragraph">
                  <wp:posOffset>152400</wp:posOffset>
                </wp:positionV>
                <wp:extent cx="428625" cy="2381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9C730E">
                            <w:pPr>
                              <w:jc w:val="center"/>
                            </w:pPr>
                            <w:r>
                              <w:rPr>
                                <w:rFonts w:hint="eastAsia"/>
                              </w:rPr>
                              <w:t>65</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7ADF" id="テキスト ボックス 38" o:spid="_x0000_s1042" type="#_x0000_t202" style="position:absolute;left:0;text-align:left;margin-left:139.5pt;margin-top:12pt;width:33.7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" filled="f" stroked="f" strokeweight=".5pt">
                <v:textbox inset="0,0,0,0">
                  <w:txbxContent>
                    <w:p w:rsidR="00204EA1" w:rsidRDefault="00204EA1" w:rsidP="009C730E">
                      <w:pPr>
                        <w:jc w:val="center"/>
                      </w:pPr>
                      <w:r>
                        <w:rPr>
                          <w:rFonts w:hint="eastAsia"/>
                        </w:rPr>
                        <w:t>65</w:t>
                      </w:r>
                      <w:r>
                        <w:t>歳</w:t>
                      </w:r>
                    </w:p>
                  </w:txbxContent>
                </v:textbox>
              </v:shape>
            </w:pict>
          </mc:Fallback>
        </mc:AlternateContent>
      </w:r>
      <w:r w:rsidR="005E69F6">
        <w:rPr>
          <w:rFonts w:asciiTheme="minorEastAsia" w:hAnsiTheme="minorEastAsia"/>
          <w:noProof/>
          <w:sz w:val="22"/>
        </w:rPr>
        <mc:AlternateContent>
          <mc:Choice Requires="wps">
            <w:drawing>
              <wp:anchor distT="0" distB="0" distL="114300" distR="114300" simplePos="0" relativeHeight="251641856" behindDoc="0" locked="0" layoutInCell="1" allowOverlap="1" wp14:anchorId="68B67ADF" wp14:editId="3B94ACBB">
                <wp:simplePos x="0" y="0"/>
                <wp:positionH relativeFrom="column">
                  <wp:posOffset>1352550</wp:posOffset>
                </wp:positionH>
                <wp:positionV relativeFrom="paragraph">
                  <wp:posOffset>152400</wp:posOffset>
                </wp:positionV>
                <wp:extent cx="428625" cy="2381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9C730E">
                            <w:pPr>
                              <w:jc w:val="center"/>
                            </w:pPr>
                            <w:r>
                              <w:rPr>
                                <w:rFonts w:hint="eastAsia"/>
                              </w:rPr>
                              <w:t>60</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7ADF" id="テキスト ボックス 37" o:spid="_x0000_s1043" type="#_x0000_t202" style="position:absolute;left:0;text-align:left;margin-left:106.5pt;margin-top:12pt;width:33.7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" filled="f" stroked="f" strokeweight=".5pt">
                <v:textbox inset="0,0,0,0">
                  <w:txbxContent>
                    <w:p w:rsidR="00204EA1" w:rsidRDefault="00204EA1" w:rsidP="009C730E">
                      <w:pPr>
                        <w:jc w:val="center"/>
                      </w:pPr>
                      <w:r>
                        <w:rPr>
                          <w:rFonts w:hint="eastAsia"/>
                        </w:rPr>
                        <w:t>60</w:t>
                      </w:r>
                      <w:r>
                        <w:t>歳</w:t>
                      </w:r>
                    </w:p>
                  </w:txbxContent>
                </v:textbox>
              </v:shape>
            </w:pict>
          </mc:Fallback>
        </mc:AlternateContent>
      </w:r>
      <w:r w:rsidR="005E69F6">
        <w:rPr>
          <w:rFonts w:asciiTheme="minorEastAsia" w:hAnsiTheme="minorEastAsia"/>
          <w:noProof/>
          <w:sz w:val="22"/>
        </w:rPr>
        <mc:AlternateContent>
          <mc:Choice Requires="wps">
            <w:drawing>
              <wp:anchor distT="0" distB="0" distL="114300" distR="114300" simplePos="0" relativeHeight="251640832" behindDoc="0" locked="0" layoutInCell="1" allowOverlap="1">
                <wp:simplePos x="0" y="0"/>
                <wp:positionH relativeFrom="column">
                  <wp:posOffset>213360</wp:posOffset>
                </wp:positionH>
                <wp:positionV relativeFrom="paragraph">
                  <wp:posOffset>154940</wp:posOffset>
                </wp:positionV>
                <wp:extent cx="428625" cy="238125"/>
                <wp:effectExtent l="0" t="0" r="9525" b="9525"/>
                <wp:wrapNone/>
                <wp:docPr id="36" name="テキスト ボックス 36"/>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9C730E">
                            <w:pPr>
                              <w:jc w:val="center"/>
                            </w:pPr>
                            <w:r>
                              <w:rPr>
                                <w:rFonts w:hint="eastAsia"/>
                              </w:rPr>
                              <w:t>18</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4" type="#_x0000_t202" style="position:absolute;left:0;text-align:left;margin-left:16.8pt;margin-top:12.2pt;width:33.7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" filled="f" stroked="f" strokeweight=".5pt">
                <v:textbox inset="0,0,0,0">
                  <w:txbxContent>
                    <w:p w:rsidR="00204EA1" w:rsidRDefault="00204EA1" w:rsidP="009C730E">
                      <w:pPr>
                        <w:jc w:val="center"/>
                      </w:pPr>
                      <w:r>
                        <w:rPr>
                          <w:rFonts w:hint="eastAsia"/>
                        </w:rPr>
                        <w:t>18</w:t>
                      </w:r>
                      <w:r>
                        <w:t>歳</w:t>
                      </w:r>
                    </w:p>
                  </w:txbxContent>
                </v:textbox>
              </v:shape>
            </w:pict>
          </mc:Fallback>
        </mc:AlternateContent>
      </w:r>
      <w:r w:rsidR="005E69F6">
        <w:rPr>
          <w:rFonts w:asciiTheme="minorEastAsia" w:hAnsiTheme="minorEastAsia"/>
          <w:noProof/>
          <w:sz w:val="22"/>
        </w:rPr>
        <mc:AlternateContent>
          <mc:Choice Requires="wps">
            <w:drawing>
              <wp:anchor distT="0" distB="0" distL="114300" distR="114300" simplePos="0" relativeHeight="251660288" behindDoc="0" locked="0" layoutInCell="1" allowOverlap="1" wp14:anchorId="2F959AB9" wp14:editId="195D887F">
                <wp:simplePos x="0" y="0"/>
                <wp:positionH relativeFrom="column">
                  <wp:posOffset>2628900</wp:posOffset>
                </wp:positionH>
                <wp:positionV relativeFrom="paragraph">
                  <wp:posOffset>142875</wp:posOffset>
                </wp:positionV>
                <wp:extent cx="428625" cy="238125"/>
                <wp:effectExtent l="0" t="0" r="9525" b="9525"/>
                <wp:wrapNone/>
                <wp:docPr id="48" name="テキスト ボックス 48"/>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wps:spPr>
                      <wps:txbx>
                        <w:txbxContent>
                          <w:p w:rsidR="00204EA1" w:rsidRDefault="00204EA1" w:rsidP="005E69F6">
                            <w:pPr>
                              <w:jc w:val="center"/>
                            </w:pPr>
                            <w:r>
                              <w:rPr>
                                <w:rFonts w:hint="eastAsia"/>
                              </w:rPr>
                              <w:t>18</w:t>
                            </w:r>
                            <w:r>
                              <w:t>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9AB9" id="テキスト ボックス 48" o:spid="_x0000_s1045" type="#_x0000_t202" style="position:absolute;left:0;text-align:left;margin-left:207pt;margin-top:11.25pt;width:3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" filled="f" stroked="f" strokeweight=".5pt">
                <v:textbox inset="0,0,0,0">
                  <w:txbxContent>
                    <w:p w:rsidR="00204EA1" w:rsidRDefault="00204EA1" w:rsidP="005E69F6">
                      <w:pPr>
                        <w:jc w:val="center"/>
                      </w:pPr>
                      <w:r>
                        <w:rPr>
                          <w:rFonts w:hint="eastAsia"/>
                        </w:rPr>
                        <w:t>18</w:t>
                      </w:r>
                      <w:r>
                        <w:t>歳</w:t>
                      </w:r>
                    </w:p>
                  </w:txbxContent>
                </v:textbox>
              </v:shape>
            </w:pict>
          </mc:Fallback>
        </mc:AlternateContent>
      </w:r>
      <w:r w:rsidR="005E69F6" w:rsidRPr="005E69F6">
        <w:rPr>
          <w:rFonts w:asciiTheme="minorEastAsia" w:hAnsiTheme="minorEastAsia"/>
          <w:noProof/>
          <w:sz w:val="22"/>
        </w:rPr>
        <mc:AlternateContent>
          <mc:Choice Requires="wps">
            <w:drawing>
              <wp:anchor distT="0" distB="0" distL="114300" distR="114300" simplePos="0" relativeHeight="251650048" behindDoc="0" locked="0" layoutInCell="1" allowOverlap="1" wp14:anchorId="053A81E6" wp14:editId="309613F2">
                <wp:simplePos x="0" y="0"/>
                <wp:positionH relativeFrom="column">
                  <wp:posOffset>2447290</wp:posOffset>
                </wp:positionH>
                <wp:positionV relativeFrom="paragraph">
                  <wp:posOffset>133350</wp:posOffset>
                </wp:positionV>
                <wp:extent cx="3204000" cy="0"/>
                <wp:effectExtent l="0" t="76200" r="15875" b="95250"/>
                <wp:wrapNone/>
                <wp:docPr id="44" name="直線コネクタ 44"/>
                <wp:cNvGraphicFramePr/>
                <a:graphic xmlns:a="http://schemas.openxmlformats.org/drawingml/2006/main">
                  <a:graphicData uri="http://schemas.microsoft.com/office/word/2010/wordprocessingShape">
                    <wps:wsp>
                      <wps:cNvCnPr/>
                      <wps:spPr>
                        <a:xfrm>
                          <a:off x="0" y="0"/>
                          <a:ext cx="320400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769EA" id="直線コネクタ 4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pt,10.5pt" to="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" strokecolor="black [3040]">
                <v:stroke endarrow="block"/>
              </v:line>
            </w:pict>
          </mc:Fallback>
        </mc:AlternateContent>
      </w:r>
      <w:r w:rsidR="003D2266">
        <w:rPr>
          <w:rFonts w:asciiTheme="minorEastAsia" w:hAnsiTheme="minorEastAsia"/>
          <w:noProof/>
          <w:sz w:val="22"/>
        </w:rPr>
        <mc:AlternateContent>
          <mc:Choice Requires="wps">
            <w:drawing>
              <wp:anchor distT="0" distB="0" distL="114300" distR="114300" simplePos="0" relativeHeight="251639808" behindDoc="0" locked="0" layoutInCell="1" allowOverlap="1" wp14:anchorId="4CA0E52B" wp14:editId="538493E9">
                <wp:simplePos x="0" y="0"/>
                <wp:positionH relativeFrom="column">
                  <wp:posOffset>1981200</wp:posOffset>
                </wp:positionH>
                <wp:positionV relativeFrom="paragraph">
                  <wp:posOffset>66675</wp:posOffset>
                </wp:positionV>
                <wp:extent cx="0" cy="161925"/>
                <wp:effectExtent l="0" t="0" r="19050" b="28575"/>
                <wp:wrapNone/>
                <wp:docPr id="35" name="直線コネクタ 3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CB878" id="直線コネクタ 35"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156pt,5.25pt" to="1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" strokecolor="black [3040]"/>
            </w:pict>
          </mc:Fallback>
        </mc:AlternateContent>
      </w:r>
      <w:r w:rsidR="003D2266">
        <w:rPr>
          <w:rFonts w:asciiTheme="minorEastAsia" w:hAnsiTheme="minorEastAsia"/>
          <w:noProof/>
          <w:sz w:val="22"/>
        </w:rPr>
        <mc:AlternateContent>
          <mc:Choice Requires="wps">
            <w:drawing>
              <wp:anchor distT="0" distB="0" distL="114300" distR="114300" simplePos="0" relativeHeight="251638784" behindDoc="0" locked="0" layoutInCell="1" allowOverlap="1" wp14:anchorId="4CA0E52B" wp14:editId="538493E9">
                <wp:simplePos x="0" y="0"/>
                <wp:positionH relativeFrom="column">
                  <wp:posOffset>1571625</wp:posOffset>
                </wp:positionH>
                <wp:positionV relativeFrom="paragraph">
                  <wp:posOffset>66675</wp:posOffset>
                </wp:positionV>
                <wp:extent cx="0" cy="16192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D3D6D" id="直線コネクタ 34"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123.75pt,5.25pt" to="12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" strokecolor="black [3040]"/>
            </w:pict>
          </mc:Fallback>
        </mc:AlternateContent>
      </w:r>
      <w:r w:rsidR="003D2266">
        <w:rPr>
          <w:rFonts w:asciiTheme="minorEastAsia" w:hAnsiTheme="minorEastAsia"/>
          <w:noProof/>
          <w:sz w:val="22"/>
        </w:rPr>
        <mc:AlternateContent>
          <mc:Choice Requires="wps">
            <w:drawing>
              <wp:anchor distT="0" distB="0" distL="114300" distR="114300" simplePos="0" relativeHeight="251637760" behindDoc="0" locked="0" layoutInCell="1" allowOverlap="1">
                <wp:simplePos x="0" y="0"/>
                <wp:positionH relativeFrom="column">
                  <wp:posOffset>432435</wp:posOffset>
                </wp:positionH>
                <wp:positionV relativeFrom="paragraph">
                  <wp:posOffset>59690</wp:posOffset>
                </wp:positionV>
                <wp:extent cx="0" cy="161925"/>
                <wp:effectExtent l="0" t="0" r="19050" b="28575"/>
                <wp:wrapNone/>
                <wp:docPr id="33" name="直線コネクタ 3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382A0" id="直線コネクタ 33"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34.05pt,4.7pt" to="3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" strokecolor="black [3040]"/>
            </w:pict>
          </mc:Fallback>
        </mc:AlternateContent>
      </w:r>
      <w:r w:rsidR="003D2266">
        <w:rPr>
          <w:rFonts w:asciiTheme="minorEastAsia" w:hAnsiTheme="minorEastAsia"/>
          <w:noProof/>
          <w:sz w:val="22"/>
        </w:rPr>
        <mc:AlternateContent>
          <mc:Choice Requires="wps">
            <w:drawing>
              <wp:anchor distT="0" distB="0" distL="114300" distR="114300" simplePos="0" relativeHeight="251636736" behindDoc="0" locked="0" layoutInCell="1" allowOverlap="1">
                <wp:simplePos x="0" y="0"/>
                <wp:positionH relativeFrom="column">
                  <wp:posOffset>51434</wp:posOffset>
                </wp:positionH>
                <wp:positionV relativeFrom="paragraph">
                  <wp:posOffset>135890</wp:posOffset>
                </wp:positionV>
                <wp:extent cx="2192040" cy="0"/>
                <wp:effectExtent l="0" t="76200" r="17780" b="95250"/>
                <wp:wrapNone/>
                <wp:docPr id="32" name="直線コネクタ 32"/>
                <wp:cNvGraphicFramePr/>
                <a:graphic xmlns:a="http://schemas.openxmlformats.org/drawingml/2006/main">
                  <a:graphicData uri="http://schemas.microsoft.com/office/word/2010/wordprocessingShape">
                    <wps:wsp>
                      <wps:cNvCnPr/>
                      <wps:spPr>
                        <a:xfrm>
                          <a:off x="0" y="0"/>
                          <a:ext cx="2192040" cy="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4B4AA" id="直線コネクタ 3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7pt" to="17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" strokecolor="black [3040]">
                <v:stroke endarrow="block"/>
              </v:line>
            </w:pict>
          </mc:Fallback>
        </mc:AlternateContent>
      </w:r>
    </w:p>
    <w:p w:rsidR="003D2266" w:rsidRDefault="003D2266" w:rsidP="003D2266">
      <w:pPr>
        <w:ind w:left="220" w:hangingChars="100" w:hanging="220"/>
        <w:rPr>
          <w:rFonts w:asciiTheme="minorEastAsia" w:hAnsiTheme="minorEastAsia"/>
          <w:sz w:val="22"/>
        </w:rPr>
      </w:pPr>
    </w:p>
    <w:p w:rsidR="003D2266" w:rsidRDefault="003D2266" w:rsidP="003D2266">
      <w:pPr>
        <w:ind w:left="220" w:hangingChars="100" w:hanging="220"/>
        <w:rPr>
          <w:rFonts w:asciiTheme="minorEastAsia" w:hAnsiTheme="minorEastAsia"/>
          <w:sz w:val="22"/>
        </w:rPr>
      </w:pPr>
    </w:p>
    <w:p w:rsidR="003D2266" w:rsidRDefault="003F5463" w:rsidP="003D2266">
      <w:pPr>
        <w:ind w:left="220" w:hangingChars="100" w:hanging="220"/>
        <w:rPr>
          <w:rFonts w:asciiTheme="minorEastAsia" w:hAnsiTheme="minorEastAsia"/>
          <w:sz w:val="22"/>
        </w:rPr>
      </w:pPr>
      <w:r>
        <w:rPr>
          <w:rFonts w:asciiTheme="minorEastAsia" w:hAnsiTheme="minorEastAsia" w:hint="eastAsia"/>
          <w:sz w:val="22"/>
        </w:rPr>
        <w:t>（２）「型セット方式」</w:t>
      </w:r>
    </w:p>
    <w:p w:rsidR="003D2266" w:rsidRPr="00566E40" w:rsidRDefault="003D2266" w:rsidP="003D2266">
      <w:pPr>
        <w:ind w:left="220" w:hangingChars="100" w:hanging="220"/>
        <w:rPr>
          <w:rFonts w:asciiTheme="minorEastAsia" w:hAnsiTheme="minorEastAsia"/>
          <w:sz w:val="22"/>
        </w:rPr>
      </w:pPr>
    </w:p>
    <w:p w:rsidR="003F5463" w:rsidRDefault="003F5463" w:rsidP="003F5463">
      <w:pPr>
        <w:ind w:left="220" w:hangingChars="100" w:hanging="220"/>
        <w:rPr>
          <w:rFonts w:asciiTheme="minorEastAsia" w:hAnsiTheme="minorEastAsia"/>
          <w:sz w:val="22"/>
        </w:rPr>
      </w:pPr>
      <w:r>
        <w:rPr>
          <w:rFonts w:asciiTheme="minorEastAsia" w:hAnsiTheme="minorEastAsia" w:hint="eastAsia"/>
          <w:sz w:val="22"/>
        </w:rPr>
        <w:t xml:space="preserve">　　団体生命共済の保障には「生命保障」と「医療保障」があり、</w:t>
      </w:r>
      <w:r w:rsidR="00CC6D85">
        <w:rPr>
          <w:rFonts w:asciiTheme="minorEastAsia" w:hAnsiTheme="minorEastAsia" w:hint="eastAsia"/>
          <w:sz w:val="22"/>
        </w:rPr>
        <w:t>この組み合わせ方</w:t>
      </w:r>
      <w:r w:rsidR="00136EB9">
        <w:rPr>
          <w:rFonts w:asciiTheme="minorEastAsia" w:hAnsiTheme="minorEastAsia" w:hint="eastAsia"/>
          <w:sz w:val="22"/>
        </w:rPr>
        <w:t>の違い</w:t>
      </w:r>
      <w:r w:rsidR="00CC6D85">
        <w:rPr>
          <w:rFonts w:asciiTheme="minorEastAsia" w:hAnsiTheme="minorEastAsia" w:hint="eastAsia"/>
          <w:sz w:val="22"/>
        </w:rPr>
        <w:t>により「型セット方式」と「選択方式」があります</w:t>
      </w:r>
      <w:r>
        <w:rPr>
          <w:rFonts w:asciiTheme="minorEastAsia" w:hAnsiTheme="minorEastAsia" w:hint="eastAsia"/>
          <w:sz w:val="22"/>
        </w:rPr>
        <w:t>。</w:t>
      </w:r>
      <w:r w:rsidR="00CC6D85">
        <w:rPr>
          <w:rFonts w:asciiTheme="minorEastAsia" w:hAnsiTheme="minorEastAsia" w:hint="eastAsia"/>
          <w:sz w:val="22"/>
        </w:rPr>
        <w:t>福島においては【図表</w:t>
      </w:r>
      <w:r w:rsidR="006E00F9">
        <w:rPr>
          <w:rFonts w:asciiTheme="minorEastAsia" w:hAnsiTheme="minorEastAsia" w:hint="eastAsia"/>
          <w:sz w:val="22"/>
        </w:rPr>
        <w:t>５</w:t>
      </w:r>
      <w:r w:rsidR="00CC6D85">
        <w:rPr>
          <w:rFonts w:asciiTheme="minorEastAsia" w:hAnsiTheme="minorEastAsia" w:hint="eastAsia"/>
          <w:sz w:val="22"/>
        </w:rPr>
        <w:t>】のとおり「型セット方式」を採用しています。</w:t>
      </w:r>
    </w:p>
    <w:p w:rsidR="00CA3F43" w:rsidRPr="00CC6D85" w:rsidRDefault="00CC6D85" w:rsidP="00C76210">
      <w:pPr>
        <w:ind w:left="440" w:hangingChars="200" w:hanging="440"/>
        <w:jc w:val="center"/>
        <w:rPr>
          <w:rFonts w:asciiTheme="minorEastAsia" w:hAnsiTheme="minorEastAsia"/>
          <w:sz w:val="22"/>
        </w:rPr>
      </w:pPr>
      <w:r>
        <w:rPr>
          <w:rFonts w:asciiTheme="minorEastAsia" w:hAnsiTheme="minorEastAsia" w:hint="eastAsia"/>
          <w:sz w:val="22"/>
        </w:rPr>
        <w:t>【図表</w:t>
      </w:r>
      <w:r w:rsidR="006E00F9">
        <w:rPr>
          <w:rFonts w:asciiTheme="minorEastAsia" w:hAnsiTheme="minorEastAsia" w:hint="eastAsia"/>
          <w:sz w:val="22"/>
        </w:rPr>
        <w:t>５</w:t>
      </w:r>
      <w:r>
        <w:rPr>
          <w:rFonts w:asciiTheme="minorEastAsia" w:hAnsiTheme="minorEastAsia" w:hint="eastAsia"/>
          <w:sz w:val="22"/>
        </w:rPr>
        <w:t>】福島の</w:t>
      </w:r>
      <w:r w:rsidR="00C76210">
        <w:rPr>
          <w:rFonts w:asciiTheme="minorEastAsia" w:hAnsiTheme="minorEastAsia" w:hint="eastAsia"/>
          <w:sz w:val="22"/>
        </w:rPr>
        <w:t>掛金メニュー表から（型セット方式）</w:t>
      </w:r>
    </w:p>
    <w:tbl>
      <w:tblPr>
        <w:tblStyle w:val="a7"/>
        <w:tblW w:w="0" w:type="auto"/>
        <w:tblInd w:w="392" w:type="dxa"/>
        <w:tblLook w:val="04A0" w:firstRow="1" w:lastRow="0" w:firstColumn="1" w:lastColumn="0" w:noHBand="0" w:noVBand="1"/>
      </w:tblPr>
      <w:tblGrid>
        <w:gridCol w:w="1701"/>
        <w:gridCol w:w="1141"/>
        <w:gridCol w:w="1141"/>
        <w:gridCol w:w="1141"/>
        <w:gridCol w:w="1141"/>
        <w:gridCol w:w="1141"/>
        <w:gridCol w:w="1141"/>
        <w:gridCol w:w="1141"/>
      </w:tblGrid>
      <w:tr w:rsidR="00CC6D85" w:rsidTr="00CC6D85">
        <w:tc>
          <w:tcPr>
            <w:tcW w:w="170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Ｄ型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Ｆ型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Ｈ型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Ｊ型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Ｋ型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Ｌ型</w:t>
            </w:r>
          </w:p>
        </w:tc>
        <w:tc>
          <w:tcPr>
            <w:tcW w:w="114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Ｍ型</w:t>
            </w:r>
          </w:p>
        </w:tc>
      </w:tr>
      <w:tr w:rsidR="00CC6D85" w:rsidTr="00CC6D85">
        <w:tc>
          <w:tcPr>
            <w:tcW w:w="170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死亡（万円）</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600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800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1,000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1,500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2,000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2,500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3,000</w:t>
            </w:r>
          </w:p>
        </w:tc>
      </w:tr>
      <w:tr w:rsidR="00CC6D85" w:rsidTr="00CC6D85">
        <w:tc>
          <w:tcPr>
            <w:tcW w:w="1701" w:type="dxa"/>
            <w:shd w:val="clear" w:color="auto" w:fill="D9D9D9" w:themeFill="background1" w:themeFillShade="D9"/>
          </w:tcPr>
          <w:p w:rsidR="00CC6D85" w:rsidRDefault="00CC6D85" w:rsidP="00CC6D85">
            <w:pPr>
              <w:jc w:val="center"/>
              <w:rPr>
                <w:rFonts w:asciiTheme="minorEastAsia" w:hAnsiTheme="minorEastAsia"/>
                <w:sz w:val="22"/>
              </w:rPr>
            </w:pPr>
            <w:r>
              <w:rPr>
                <w:rFonts w:asciiTheme="minorEastAsia" w:hAnsiTheme="minorEastAsia" w:hint="eastAsia"/>
                <w:sz w:val="22"/>
              </w:rPr>
              <w:t>入院日額（円）</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3,000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4,000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5,000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6,000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7,000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8,000</w:t>
            </w:r>
          </w:p>
        </w:tc>
        <w:tc>
          <w:tcPr>
            <w:tcW w:w="1141" w:type="dxa"/>
          </w:tcPr>
          <w:p w:rsidR="00CC6D85" w:rsidRDefault="00CC6D85" w:rsidP="00CC6D85">
            <w:pPr>
              <w:jc w:val="right"/>
              <w:rPr>
                <w:rFonts w:asciiTheme="minorEastAsia" w:hAnsiTheme="minorEastAsia"/>
                <w:sz w:val="22"/>
              </w:rPr>
            </w:pPr>
            <w:r>
              <w:rPr>
                <w:rFonts w:asciiTheme="minorEastAsia" w:hAnsiTheme="minorEastAsia" w:hint="eastAsia"/>
                <w:sz w:val="22"/>
              </w:rPr>
              <w:t>10,000</w:t>
            </w:r>
          </w:p>
        </w:tc>
      </w:tr>
      <w:tr w:rsidR="00C76210" w:rsidTr="00CC6D85">
        <w:tc>
          <w:tcPr>
            <w:tcW w:w="1701" w:type="dxa"/>
            <w:shd w:val="clear" w:color="auto" w:fill="D9D9D9" w:themeFill="background1" w:themeFillShade="D9"/>
          </w:tcPr>
          <w:p w:rsidR="00C76210" w:rsidRDefault="00C76210" w:rsidP="00CC6D85">
            <w:pPr>
              <w:jc w:val="center"/>
              <w:rPr>
                <w:rFonts w:asciiTheme="minorEastAsia" w:hAnsiTheme="minorEastAsia"/>
                <w:sz w:val="22"/>
              </w:rPr>
            </w:pPr>
            <w:r>
              <w:rPr>
                <w:rFonts w:asciiTheme="minorEastAsia" w:hAnsiTheme="minorEastAsia" w:hint="eastAsia"/>
                <w:sz w:val="22"/>
              </w:rPr>
              <w:t>月額掛金（円）</w:t>
            </w:r>
          </w:p>
        </w:tc>
        <w:tc>
          <w:tcPr>
            <w:tcW w:w="1141" w:type="dxa"/>
          </w:tcPr>
          <w:p w:rsidR="00C76210" w:rsidRDefault="00C76210" w:rsidP="00C76210">
            <w:pPr>
              <w:jc w:val="right"/>
              <w:rPr>
                <w:rFonts w:asciiTheme="minorEastAsia" w:hAnsiTheme="minorEastAsia"/>
                <w:sz w:val="22"/>
              </w:rPr>
            </w:pP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20</w:t>
            </w:r>
          </w:p>
        </w:tc>
        <w:tc>
          <w:tcPr>
            <w:tcW w:w="1141" w:type="dxa"/>
          </w:tcPr>
          <w:p w:rsidR="00C76210" w:rsidRDefault="00C76210" w:rsidP="00C76210">
            <w:pPr>
              <w:jc w:val="right"/>
              <w:rPr>
                <w:rFonts w:asciiTheme="minorEastAsia" w:hAnsiTheme="minorEastAsia"/>
                <w:sz w:val="22"/>
              </w:rPr>
            </w:pP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9</w:t>
            </w:r>
            <w:r>
              <w:rPr>
                <w:rFonts w:asciiTheme="minorEastAsia" w:hAnsiTheme="minorEastAsia" w:hint="eastAsia"/>
                <w:sz w:val="22"/>
              </w:rPr>
              <w:t>80</w:t>
            </w:r>
          </w:p>
        </w:tc>
        <w:tc>
          <w:tcPr>
            <w:tcW w:w="1141" w:type="dxa"/>
          </w:tcPr>
          <w:p w:rsidR="00C76210" w:rsidRDefault="00C76210" w:rsidP="00CC6D85">
            <w:pPr>
              <w:jc w:val="right"/>
              <w:rPr>
                <w:rFonts w:asciiTheme="minorEastAsia" w:hAnsiTheme="minorEastAsia"/>
                <w:sz w:val="22"/>
              </w:rPr>
            </w:pPr>
            <w:r>
              <w:rPr>
                <w:rFonts w:asciiTheme="minorEastAsia" w:hAnsiTheme="minorEastAsia" w:hint="eastAsia"/>
                <w:sz w:val="22"/>
              </w:rPr>
              <w:t>4,940</w:t>
            </w:r>
          </w:p>
        </w:tc>
        <w:tc>
          <w:tcPr>
            <w:tcW w:w="1141" w:type="dxa"/>
          </w:tcPr>
          <w:p w:rsidR="00C76210" w:rsidRDefault="00C76210" w:rsidP="00CC6D85">
            <w:pPr>
              <w:jc w:val="right"/>
              <w:rPr>
                <w:rFonts w:asciiTheme="minorEastAsia" w:hAnsiTheme="minorEastAsia"/>
                <w:sz w:val="22"/>
              </w:rPr>
            </w:pPr>
            <w:r>
              <w:rPr>
                <w:rFonts w:asciiTheme="minorEastAsia" w:hAnsiTheme="minorEastAsia" w:hint="eastAsia"/>
                <w:sz w:val="22"/>
              </w:rPr>
              <w:t>6,770</w:t>
            </w:r>
          </w:p>
        </w:tc>
        <w:tc>
          <w:tcPr>
            <w:tcW w:w="1141" w:type="dxa"/>
          </w:tcPr>
          <w:p w:rsidR="00C76210" w:rsidRDefault="00C76210" w:rsidP="00CC6D85">
            <w:pPr>
              <w:jc w:val="right"/>
              <w:rPr>
                <w:rFonts w:asciiTheme="minorEastAsia" w:hAnsiTheme="minorEastAsia"/>
                <w:sz w:val="22"/>
              </w:rPr>
            </w:pPr>
            <w:r>
              <w:rPr>
                <w:rFonts w:asciiTheme="minorEastAsia" w:hAnsiTheme="minorEastAsia" w:hint="eastAsia"/>
                <w:sz w:val="22"/>
              </w:rPr>
              <w:t>8,600</w:t>
            </w:r>
          </w:p>
        </w:tc>
        <w:tc>
          <w:tcPr>
            <w:tcW w:w="1141" w:type="dxa"/>
          </w:tcPr>
          <w:p w:rsidR="00C76210" w:rsidRDefault="00C76210" w:rsidP="00CC6D85">
            <w:pPr>
              <w:jc w:val="right"/>
              <w:rPr>
                <w:rFonts w:asciiTheme="minorEastAsia" w:hAnsiTheme="minorEastAsia"/>
                <w:sz w:val="22"/>
              </w:rPr>
            </w:pPr>
            <w:r>
              <w:rPr>
                <w:rFonts w:asciiTheme="minorEastAsia" w:hAnsiTheme="minorEastAsia" w:hint="eastAsia"/>
                <w:sz w:val="22"/>
              </w:rPr>
              <w:t>10,430</w:t>
            </w:r>
          </w:p>
        </w:tc>
        <w:tc>
          <w:tcPr>
            <w:tcW w:w="1141" w:type="dxa"/>
          </w:tcPr>
          <w:p w:rsidR="00C76210" w:rsidRDefault="00C76210" w:rsidP="00CC6D85">
            <w:pPr>
              <w:jc w:val="right"/>
              <w:rPr>
                <w:rFonts w:asciiTheme="minorEastAsia" w:hAnsiTheme="minorEastAsia"/>
                <w:sz w:val="22"/>
              </w:rPr>
            </w:pPr>
            <w:r>
              <w:rPr>
                <w:rFonts w:asciiTheme="minorEastAsia" w:hAnsiTheme="minorEastAsia" w:hint="eastAsia"/>
                <w:sz w:val="22"/>
              </w:rPr>
              <w:t>12,640</w:t>
            </w:r>
          </w:p>
        </w:tc>
      </w:tr>
    </w:tbl>
    <w:p w:rsidR="003F5463" w:rsidRDefault="00C76210" w:rsidP="00156981">
      <w:pPr>
        <w:ind w:left="440" w:hangingChars="200" w:hanging="440"/>
        <w:rPr>
          <w:rFonts w:asciiTheme="minorEastAsia" w:hAnsiTheme="minorEastAsia"/>
          <w:sz w:val="22"/>
        </w:rPr>
      </w:pPr>
      <w:r>
        <w:rPr>
          <w:rFonts w:asciiTheme="minorEastAsia" w:hAnsiTheme="minorEastAsia" w:hint="eastAsia"/>
          <w:sz w:val="22"/>
        </w:rPr>
        <w:t xml:space="preserve">　（※月額掛金は、総合共済基本型分の月額300円を差し引いた金額です）</w:t>
      </w:r>
    </w:p>
    <w:p w:rsidR="00C76210" w:rsidRDefault="00C76210" w:rsidP="00156981">
      <w:pPr>
        <w:ind w:left="440" w:hangingChars="200" w:hanging="440"/>
        <w:rPr>
          <w:rFonts w:asciiTheme="minorEastAsia" w:hAnsiTheme="minorEastAsia"/>
          <w:sz w:val="22"/>
        </w:rPr>
      </w:pPr>
    </w:p>
    <w:p w:rsidR="00EB424C" w:rsidRDefault="00C76210" w:rsidP="00C76210">
      <w:pPr>
        <w:ind w:leftChars="200" w:left="420" w:firstLineChars="100" w:firstLine="220"/>
        <w:rPr>
          <w:rFonts w:asciiTheme="minorEastAsia" w:hAnsiTheme="minorEastAsia"/>
          <w:sz w:val="22"/>
        </w:rPr>
      </w:pPr>
      <w:r w:rsidRPr="00C76210">
        <w:rPr>
          <w:rFonts w:asciiTheme="minorEastAsia" w:hAnsiTheme="minorEastAsia" w:hint="eastAsia"/>
          <w:sz w:val="22"/>
        </w:rPr>
        <w:t>例えば、</w:t>
      </w:r>
      <w:r w:rsidR="00A73E5E">
        <w:rPr>
          <w:rFonts w:asciiTheme="minorEastAsia" w:hAnsiTheme="minorEastAsia" w:hint="eastAsia"/>
          <w:sz w:val="22"/>
        </w:rPr>
        <w:t>組合員の方が</w:t>
      </w:r>
      <w:r w:rsidRPr="00C76210">
        <w:rPr>
          <w:rFonts w:asciiTheme="minorEastAsia" w:hAnsiTheme="minorEastAsia" w:hint="eastAsia"/>
          <w:sz w:val="22"/>
        </w:rPr>
        <w:t>「子どもが学生なので死亡保障は2,000万円必要」と判断すれば、Ｋ型になり、自動的に入院日額は「7,000円」となります。しかし、「子どもも独立したし、死亡保障は600万円でいいが、入院日額は5,000円必要」と判断しても、予めセットされているので</w:t>
      </w:r>
      <w:r>
        <w:rPr>
          <w:rFonts w:asciiTheme="minorEastAsia" w:hAnsiTheme="minorEastAsia" w:hint="eastAsia"/>
          <w:sz w:val="22"/>
        </w:rPr>
        <w:t>入院日額は</w:t>
      </w:r>
      <w:r w:rsidRPr="00C76210">
        <w:rPr>
          <w:rFonts w:asciiTheme="minorEastAsia" w:hAnsiTheme="minorEastAsia" w:hint="eastAsia"/>
          <w:sz w:val="22"/>
        </w:rPr>
        <w:t>「3,000円」となってしまいます。このように、個々人の希望に合わせられないというデメリットがあります。</w:t>
      </w:r>
      <w:r>
        <w:rPr>
          <w:rFonts w:asciiTheme="minorEastAsia" w:hAnsiTheme="minorEastAsia" w:hint="eastAsia"/>
          <w:sz w:val="22"/>
        </w:rPr>
        <w:t>こちらも全国的には「選択方式」が主流です。「選択方式」の例については、次の項で説明します。</w:t>
      </w:r>
    </w:p>
    <w:p w:rsidR="00156981" w:rsidRPr="00921222" w:rsidRDefault="00566E40" w:rsidP="00156981">
      <w:pPr>
        <w:jc w:val="left"/>
        <w:rPr>
          <w:rFonts w:asciiTheme="minorEastAsia" w:hAnsiTheme="minorEastAsia"/>
          <w:b/>
          <w:sz w:val="28"/>
          <w:szCs w:val="28"/>
          <w:u w:val="single"/>
        </w:rPr>
      </w:pPr>
      <w:r>
        <w:rPr>
          <w:rFonts w:asciiTheme="minorEastAsia" w:hAnsiTheme="minorEastAsia" w:hint="eastAsia"/>
          <w:b/>
          <w:sz w:val="28"/>
          <w:szCs w:val="28"/>
          <w:u w:val="single"/>
        </w:rPr>
        <w:lastRenderedPageBreak/>
        <w:t>■Ｑ３．制度改正</w:t>
      </w:r>
      <w:r w:rsidR="00136EB9">
        <w:rPr>
          <w:rFonts w:asciiTheme="minorEastAsia" w:hAnsiTheme="minorEastAsia" w:hint="eastAsia"/>
          <w:b/>
          <w:sz w:val="28"/>
          <w:szCs w:val="28"/>
          <w:u w:val="single"/>
        </w:rPr>
        <w:t>案では、</w:t>
      </w:r>
      <w:r>
        <w:rPr>
          <w:rFonts w:asciiTheme="minorEastAsia" w:hAnsiTheme="minorEastAsia" w:hint="eastAsia"/>
          <w:b/>
          <w:sz w:val="28"/>
          <w:szCs w:val="28"/>
          <w:u w:val="single"/>
        </w:rPr>
        <w:t>どう変</w:t>
      </w:r>
      <w:r w:rsidR="00136EB9">
        <w:rPr>
          <w:rFonts w:asciiTheme="minorEastAsia" w:hAnsiTheme="minorEastAsia" w:hint="eastAsia"/>
          <w:b/>
          <w:sz w:val="28"/>
          <w:szCs w:val="28"/>
          <w:u w:val="single"/>
        </w:rPr>
        <w:t>えようとしている</w:t>
      </w:r>
      <w:r>
        <w:rPr>
          <w:rFonts w:asciiTheme="minorEastAsia" w:hAnsiTheme="minorEastAsia" w:hint="eastAsia"/>
          <w:b/>
          <w:sz w:val="28"/>
          <w:szCs w:val="28"/>
          <w:u w:val="single"/>
        </w:rPr>
        <w:t>のですか？</w:t>
      </w:r>
      <w:r w:rsidR="00156981" w:rsidRPr="00921222">
        <w:rPr>
          <w:rFonts w:asciiTheme="minorEastAsia" w:hAnsiTheme="minorEastAsia" w:hint="eastAsia"/>
          <w:b/>
          <w:sz w:val="28"/>
          <w:szCs w:val="28"/>
          <w:u w:val="single"/>
        </w:rPr>
        <w:t xml:space="preserve">　</w:t>
      </w:r>
      <w:r w:rsidR="00A56FE6">
        <w:rPr>
          <w:rFonts w:asciiTheme="minorEastAsia" w:hAnsiTheme="minorEastAsia" w:hint="eastAsia"/>
          <w:b/>
          <w:sz w:val="28"/>
          <w:szCs w:val="28"/>
          <w:u w:val="single"/>
        </w:rPr>
        <w:t xml:space="preserve">　</w:t>
      </w:r>
    </w:p>
    <w:p w:rsidR="00566E40" w:rsidRDefault="00566E40" w:rsidP="00156981">
      <w:pPr>
        <w:ind w:left="440" w:hangingChars="200" w:hanging="440"/>
        <w:rPr>
          <w:rFonts w:asciiTheme="minorEastAsia" w:hAnsiTheme="minorEastAsia"/>
          <w:sz w:val="22"/>
        </w:rPr>
      </w:pPr>
    </w:p>
    <w:p w:rsidR="00136EB9" w:rsidRDefault="00136EB9" w:rsidP="00136EB9">
      <w:pPr>
        <w:rPr>
          <w:rFonts w:asciiTheme="minorEastAsia" w:hAnsiTheme="minorEastAsia"/>
          <w:sz w:val="22"/>
        </w:rPr>
      </w:pPr>
      <w:r>
        <w:rPr>
          <w:rFonts w:asciiTheme="minorEastAsia" w:hAnsiTheme="minorEastAsia" w:hint="eastAsia"/>
          <w:sz w:val="22"/>
        </w:rPr>
        <w:t>（１）</w:t>
      </w:r>
      <w:r w:rsidR="00634505">
        <w:rPr>
          <w:rFonts w:asciiTheme="minorEastAsia" w:hAnsiTheme="minorEastAsia" w:hint="eastAsia"/>
          <w:sz w:val="22"/>
        </w:rPr>
        <w:t xml:space="preserve">-Ａ　</w:t>
      </w:r>
      <w:r>
        <w:rPr>
          <w:rFonts w:asciiTheme="minorEastAsia" w:hAnsiTheme="minorEastAsia" w:hint="eastAsia"/>
          <w:sz w:val="22"/>
        </w:rPr>
        <w:t>男女別・年齢群団別掛金の採用</w:t>
      </w:r>
    </w:p>
    <w:p w:rsidR="00566E40" w:rsidRPr="00136EB9" w:rsidRDefault="00566E40" w:rsidP="00156981">
      <w:pPr>
        <w:ind w:left="440" w:hangingChars="200" w:hanging="440"/>
        <w:rPr>
          <w:rFonts w:asciiTheme="minorEastAsia" w:hAnsiTheme="minorEastAsia"/>
          <w:sz w:val="22"/>
        </w:rPr>
      </w:pPr>
    </w:p>
    <w:p w:rsidR="00136EB9" w:rsidRDefault="00136EB9" w:rsidP="00136EB9">
      <w:pPr>
        <w:ind w:left="220" w:hangingChars="100" w:hanging="220"/>
        <w:rPr>
          <w:rFonts w:asciiTheme="minorEastAsia" w:hAnsiTheme="minorEastAsia"/>
          <w:sz w:val="22"/>
        </w:rPr>
      </w:pPr>
      <w:r>
        <w:rPr>
          <w:rFonts w:asciiTheme="minorEastAsia" w:hAnsiTheme="minorEastAsia" w:hint="eastAsia"/>
          <w:sz w:val="22"/>
        </w:rPr>
        <w:t xml:space="preserve">　　</w:t>
      </w:r>
      <w:r w:rsidR="00D91946">
        <w:rPr>
          <w:rFonts w:asciiTheme="minorEastAsia" w:hAnsiTheme="minorEastAsia" w:hint="eastAsia"/>
          <w:sz w:val="22"/>
        </w:rPr>
        <w:t>団体生命共済の現状は、自治体職場において競合するグループ保険（</w:t>
      </w:r>
      <w:r w:rsidR="004501DD">
        <w:rPr>
          <w:rFonts w:asciiTheme="minorEastAsia" w:hAnsiTheme="minorEastAsia" w:hint="eastAsia"/>
          <w:sz w:val="22"/>
        </w:rPr>
        <w:t>県職員共助会や市町村の職員共助会等があっせんする団体保険</w:t>
      </w:r>
      <w:r w:rsidR="00D91946">
        <w:rPr>
          <w:rFonts w:asciiTheme="minorEastAsia" w:hAnsiTheme="minorEastAsia" w:hint="eastAsia"/>
          <w:sz w:val="22"/>
        </w:rPr>
        <w:t>）</w:t>
      </w:r>
      <w:r w:rsidR="004501DD">
        <w:rPr>
          <w:rFonts w:asciiTheme="minorEastAsia" w:hAnsiTheme="minorEastAsia" w:hint="eastAsia"/>
          <w:sz w:val="22"/>
        </w:rPr>
        <w:t>と比較した場合、</w:t>
      </w:r>
      <w:r w:rsidR="00D91946">
        <w:rPr>
          <w:rFonts w:asciiTheme="minorEastAsia" w:hAnsiTheme="minorEastAsia" w:hint="eastAsia"/>
          <w:sz w:val="22"/>
        </w:rPr>
        <w:t>若年層と女性に割高で、高齢層・男性に割安な掛金体系となっています。</w:t>
      </w:r>
      <w:r w:rsidR="004501DD">
        <w:rPr>
          <w:rFonts w:asciiTheme="minorEastAsia" w:hAnsiTheme="minorEastAsia" w:hint="eastAsia"/>
          <w:sz w:val="22"/>
        </w:rPr>
        <w:t>これが、若年層・女性加入の比較減少を、高齢層・男性加入の比較増加をもたらしているというのが、</w:t>
      </w:r>
      <w:r w:rsidR="00A8728E">
        <w:rPr>
          <w:rFonts w:asciiTheme="minorEastAsia" w:hAnsiTheme="minorEastAsia" w:hint="eastAsia"/>
          <w:sz w:val="22"/>
        </w:rPr>
        <w:t>自治労</w:t>
      </w:r>
      <w:r w:rsidR="00467545">
        <w:rPr>
          <w:rFonts w:asciiTheme="minorEastAsia" w:hAnsiTheme="minorEastAsia" w:hint="eastAsia"/>
          <w:sz w:val="22"/>
        </w:rPr>
        <w:t>（共済）</w:t>
      </w:r>
      <w:r w:rsidR="004501DD">
        <w:rPr>
          <w:rFonts w:asciiTheme="minorEastAsia" w:hAnsiTheme="minorEastAsia" w:hint="eastAsia"/>
          <w:sz w:val="22"/>
        </w:rPr>
        <w:t>本部の分析結果です。</w:t>
      </w:r>
    </w:p>
    <w:p w:rsidR="004501DD" w:rsidRDefault="004501DD" w:rsidP="00136EB9">
      <w:pPr>
        <w:ind w:left="220" w:hangingChars="100" w:hanging="220"/>
        <w:rPr>
          <w:rFonts w:asciiTheme="minorEastAsia" w:hAnsiTheme="minorEastAsia"/>
          <w:sz w:val="22"/>
        </w:rPr>
      </w:pPr>
      <w:r>
        <w:rPr>
          <w:rFonts w:asciiTheme="minorEastAsia" w:hAnsiTheme="minorEastAsia" w:hint="eastAsia"/>
          <w:sz w:val="22"/>
        </w:rPr>
        <w:t xml:space="preserve">　　そこで、グループ保険と同じように、男女別・年齢群団別の掛金に変え、特に若年層の掛金を安くすることで、加入を促進しようとしているのです。</w:t>
      </w:r>
    </w:p>
    <w:p w:rsidR="00566E40" w:rsidRDefault="00566E40" w:rsidP="00156981">
      <w:pPr>
        <w:ind w:left="440" w:hangingChars="200" w:hanging="440"/>
        <w:rPr>
          <w:rFonts w:asciiTheme="minorEastAsia" w:hAnsiTheme="minorEastAsia"/>
          <w:sz w:val="22"/>
        </w:rPr>
      </w:pPr>
    </w:p>
    <w:p w:rsidR="00596258" w:rsidRDefault="00596258" w:rsidP="00596258">
      <w:pPr>
        <w:ind w:left="440" w:hangingChars="200" w:hanging="440"/>
        <w:jc w:val="center"/>
        <w:rPr>
          <w:rFonts w:asciiTheme="minorEastAsia" w:hAnsiTheme="minorEastAsia"/>
          <w:sz w:val="22"/>
        </w:rPr>
      </w:pPr>
      <w:r w:rsidRPr="00596258">
        <w:rPr>
          <w:rFonts w:asciiTheme="minorEastAsia" w:hAnsiTheme="minorEastAsia" w:hint="eastAsia"/>
          <w:sz w:val="22"/>
        </w:rPr>
        <w:t>【図表</w:t>
      </w:r>
      <w:r w:rsidR="006E00F9">
        <w:rPr>
          <w:rFonts w:asciiTheme="minorEastAsia" w:hAnsiTheme="minorEastAsia" w:hint="eastAsia"/>
          <w:sz w:val="22"/>
        </w:rPr>
        <w:t>６</w:t>
      </w:r>
      <w:r w:rsidRPr="00596258">
        <w:rPr>
          <w:rFonts w:asciiTheme="minorEastAsia" w:hAnsiTheme="minorEastAsia" w:hint="eastAsia"/>
          <w:sz w:val="22"/>
        </w:rPr>
        <w:t>】</w:t>
      </w:r>
      <w:r w:rsidR="007E6FE1">
        <w:rPr>
          <w:rFonts w:asciiTheme="minorEastAsia" w:hAnsiTheme="minorEastAsia" w:hint="eastAsia"/>
          <w:sz w:val="22"/>
        </w:rPr>
        <w:t>男女別・年齢群団別掛金による掛金の変化率</w:t>
      </w:r>
      <w:r w:rsidR="000678F1">
        <w:rPr>
          <w:rFonts w:asciiTheme="minorEastAsia" w:hAnsiTheme="minorEastAsia" w:hint="eastAsia"/>
          <w:sz w:val="22"/>
        </w:rPr>
        <w:t>（福島の場合）</w:t>
      </w:r>
    </w:p>
    <w:p w:rsidR="007E6FE1" w:rsidRPr="00136EB9" w:rsidRDefault="007E6FE1" w:rsidP="00596258">
      <w:pPr>
        <w:ind w:left="440" w:hangingChars="200" w:hanging="440"/>
        <w:jc w:val="center"/>
        <w:rPr>
          <w:rFonts w:asciiTheme="minorEastAsia" w:hAnsiTheme="minorEastAsia"/>
          <w:sz w:val="22"/>
        </w:rPr>
      </w:pPr>
      <w:r>
        <w:rPr>
          <w:rFonts w:asciiTheme="minorEastAsia" w:hAnsiTheme="minorEastAsia" w:hint="eastAsia"/>
          <w:sz w:val="22"/>
        </w:rPr>
        <w:t>Ｄ型（</w:t>
      </w:r>
      <w:r w:rsidRPr="007E6FE1">
        <w:rPr>
          <w:rFonts w:asciiTheme="minorEastAsia" w:hAnsiTheme="minorEastAsia" w:hint="eastAsia"/>
          <w:sz w:val="22"/>
        </w:rPr>
        <w:t>生命保障</w:t>
      </w:r>
      <w:r>
        <w:rPr>
          <w:rFonts w:asciiTheme="minorEastAsia" w:hAnsiTheme="minorEastAsia" w:hint="eastAsia"/>
          <w:sz w:val="22"/>
        </w:rPr>
        <w:t>600万円、</w:t>
      </w:r>
      <w:r w:rsidRPr="007E6FE1">
        <w:rPr>
          <w:rFonts w:asciiTheme="minorEastAsia" w:hAnsiTheme="minorEastAsia" w:hint="eastAsia"/>
          <w:sz w:val="22"/>
        </w:rPr>
        <w:t>医療保障</w:t>
      </w:r>
      <w:r>
        <w:rPr>
          <w:rFonts w:asciiTheme="minorEastAsia" w:hAnsiTheme="minorEastAsia" w:hint="eastAsia"/>
          <w:sz w:val="22"/>
        </w:rPr>
        <w:t>、入院日額3,000円）の場合</w:t>
      </w:r>
    </w:p>
    <w:tbl>
      <w:tblPr>
        <w:tblStyle w:val="a7"/>
        <w:tblW w:w="0" w:type="auto"/>
        <w:tblInd w:w="388" w:type="dxa"/>
        <w:tblLook w:val="04A0" w:firstRow="1" w:lastRow="0" w:firstColumn="1" w:lastColumn="0" w:noHBand="0" w:noVBand="1"/>
      </w:tblPr>
      <w:tblGrid>
        <w:gridCol w:w="1562"/>
        <w:gridCol w:w="1550"/>
        <w:gridCol w:w="1550"/>
        <w:gridCol w:w="1825"/>
        <w:gridCol w:w="1437"/>
        <w:gridCol w:w="1825"/>
      </w:tblGrid>
      <w:tr w:rsidR="00144423" w:rsidTr="00144423">
        <w:tc>
          <w:tcPr>
            <w:tcW w:w="1562" w:type="dxa"/>
            <w:vMerge w:val="restart"/>
            <w:shd w:val="clear" w:color="auto" w:fill="D9D9D9" w:themeFill="background1" w:themeFillShade="D9"/>
            <w:vAlign w:val="center"/>
          </w:tcPr>
          <w:p w:rsidR="00144423" w:rsidRPr="00FD5A69" w:rsidRDefault="00144423" w:rsidP="00BA5230">
            <w:pPr>
              <w:jc w:val="center"/>
              <w:rPr>
                <w:rFonts w:asciiTheme="minorEastAsia" w:hAnsiTheme="minorEastAsia"/>
                <w:sz w:val="22"/>
              </w:rPr>
            </w:pPr>
            <w:r>
              <w:rPr>
                <w:rFonts w:asciiTheme="minorEastAsia" w:hAnsiTheme="minorEastAsia" w:hint="eastAsia"/>
                <w:sz w:val="22"/>
              </w:rPr>
              <w:t>年　齢</w:t>
            </w:r>
          </w:p>
        </w:tc>
        <w:tc>
          <w:tcPr>
            <w:tcW w:w="1550" w:type="dxa"/>
            <w:vMerge w:val="restart"/>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現行掛金</w:t>
            </w:r>
          </w:p>
        </w:tc>
        <w:tc>
          <w:tcPr>
            <w:tcW w:w="3375" w:type="dxa"/>
            <w:gridSpan w:val="2"/>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新制度（男性）</w:t>
            </w:r>
          </w:p>
        </w:tc>
        <w:tc>
          <w:tcPr>
            <w:tcW w:w="3262" w:type="dxa"/>
            <w:gridSpan w:val="2"/>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新制度（女性）</w:t>
            </w:r>
          </w:p>
        </w:tc>
      </w:tr>
      <w:tr w:rsidR="00144423" w:rsidTr="00144423">
        <w:tc>
          <w:tcPr>
            <w:tcW w:w="1562" w:type="dxa"/>
            <w:vMerge/>
            <w:shd w:val="clear" w:color="auto" w:fill="D9D9D9" w:themeFill="background1" w:themeFillShade="D9"/>
            <w:vAlign w:val="center"/>
          </w:tcPr>
          <w:p w:rsidR="00144423" w:rsidRDefault="00144423" w:rsidP="00BA5230">
            <w:pPr>
              <w:jc w:val="center"/>
              <w:rPr>
                <w:rFonts w:asciiTheme="minorEastAsia" w:hAnsiTheme="minorEastAsia"/>
                <w:sz w:val="22"/>
              </w:rPr>
            </w:pPr>
          </w:p>
        </w:tc>
        <w:tc>
          <w:tcPr>
            <w:tcW w:w="1550" w:type="dxa"/>
            <w:vMerge/>
            <w:shd w:val="clear" w:color="auto" w:fill="D9D9D9" w:themeFill="background1" w:themeFillShade="D9"/>
            <w:vAlign w:val="center"/>
          </w:tcPr>
          <w:p w:rsidR="00144423" w:rsidRDefault="00144423" w:rsidP="00BA5230">
            <w:pPr>
              <w:jc w:val="center"/>
              <w:rPr>
                <w:rFonts w:asciiTheme="minorEastAsia" w:hAnsiTheme="minorEastAsia"/>
                <w:sz w:val="22"/>
              </w:rPr>
            </w:pPr>
          </w:p>
        </w:tc>
        <w:tc>
          <w:tcPr>
            <w:tcW w:w="1550" w:type="dxa"/>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掛金</w:t>
            </w:r>
          </w:p>
        </w:tc>
        <w:tc>
          <w:tcPr>
            <w:tcW w:w="1825" w:type="dxa"/>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変化率</w:t>
            </w:r>
          </w:p>
        </w:tc>
        <w:tc>
          <w:tcPr>
            <w:tcW w:w="1437" w:type="dxa"/>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掛金</w:t>
            </w:r>
          </w:p>
        </w:tc>
        <w:tc>
          <w:tcPr>
            <w:tcW w:w="1825" w:type="dxa"/>
            <w:shd w:val="clear" w:color="auto" w:fill="D9D9D9" w:themeFill="background1" w:themeFillShade="D9"/>
            <w:vAlign w:val="center"/>
          </w:tcPr>
          <w:p w:rsidR="00144423" w:rsidRDefault="00144423" w:rsidP="00BA5230">
            <w:pPr>
              <w:jc w:val="center"/>
              <w:rPr>
                <w:rFonts w:asciiTheme="minorEastAsia" w:hAnsiTheme="minorEastAsia"/>
                <w:sz w:val="22"/>
              </w:rPr>
            </w:pPr>
            <w:r>
              <w:rPr>
                <w:rFonts w:asciiTheme="minorEastAsia" w:hAnsiTheme="minorEastAsia" w:hint="eastAsia"/>
                <w:sz w:val="22"/>
              </w:rPr>
              <w:t>変化率</w:t>
            </w:r>
          </w:p>
        </w:tc>
      </w:tr>
      <w:tr w:rsidR="00AE537E" w:rsidTr="00AE537E">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18～35歳</w:t>
            </w:r>
          </w:p>
        </w:tc>
        <w:tc>
          <w:tcPr>
            <w:tcW w:w="1550" w:type="dxa"/>
            <w:vMerge w:val="restart"/>
            <w:vAlign w:val="center"/>
          </w:tcPr>
          <w:p w:rsidR="00AE537E" w:rsidRDefault="00AE537E" w:rsidP="00DE3B20">
            <w:pPr>
              <w:jc w:val="center"/>
              <w:rPr>
                <w:rFonts w:asciiTheme="minorEastAsia" w:hAnsiTheme="minorEastAsia"/>
                <w:sz w:val="22"/>
              </w:rPr>
            </w:pPr>
            <w:r>
              <w:rPr>
                <w:rFonts w:asciiTheme="minorEastAsia" w:hAnsiTheme="minorEastAsia" w:hint="eastAsia"/>
                <w:sz w:val="22"/>
              </w:rPr>
              <w:t>Ｄ型3,</w:t>
            </w:r>
            <w:r>
              <w:rPr>
                <w:rFonts w:asciiTheme="minorEastAsia" w:hAnsiTheme="minorEastAsia"/>
                <w:sz w:val="22"/>
              </w:rPr>
              <w:t>020</w:t>
            </w:r>
            <w:r>
              <w:rPr>
                <w:rFonts w:asciiTheme="minorEastAsia" w:hAnsiTheme="minorEastAsia" w:hint="eastAsia"/>
                <w:sz w:val="22"/>
              </w:rPr>
              <w:t>円</w:t>
            </w:r>
          </w:p>
          <w:p w:rsidR="00AE537E" w:rsidRPr="00AE537E" w:rsidRDefault="00AE537E" w:rsidP="00AE537E">
            <w:pPr>
              <w:spacing w:line="0" w:lineRule="atLeast"/>
              <w:jc w:val="center"/>
              <w:rPr>
                <w:rFonts w:asciiTheme="minorEastAsia" w:hAnsiTheme="minorEastAsia"/>
                <w:sz w:val="16"/>
                <w:szCs w:val="16"/>
              </w:rPr>
            </w:pPr>
            <w:r w:rsidRPr="00AE537E">
              <w:rPr>
                <w:rFonts w:asciiTheme="minorEastAsia" w:hAnsiTheme="minorEastAsia" w:hint="eastAsia"/>
                <w:sz w:val="16"/>
                <w:szCs w:val="16"/>
              </w:rPr>
              <w:t>（基本型</w:t>
            </w:r>
            <w:r>
              <w:rPr>
                <w:rFonts w:asciiTheme="minorEastAsia" w:hAnsiTheme="minorEastAsia" w:hint="eastAsia"/>
                <w:sz w:val="16"/>
                <w:szCs w:val="16"/>
              </w:rPr>
              <w:t>300円を含まず）</w:t>
            </w: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1,718円</w:t>
            </w:r>
          </w:p>
        </w:tc>
        <w:tc>
          <w:tcPr>
            <w:tcW w:w="1825" w:type="dxa"/>
          </w:tcPr>
          <w:p w:rsidR="00AE537E" w:rsidRDefault="00AE537E" w:rsidP="00C5295F">
            <w:pPr>
              <w:jc w:val="center"/>
              <w:rPr>
                <w:rFonts w:asciiTheme="minorEastAsia" w:hAnsiTheme="minorEastAsia"/>
                <w:sz w:val="22"/>
              </w:rPr>
            </w:pPr>
            <w:r>
              <w:rPr>
                <w:rFonts w:asciiTheme="minorEastAsia" w:hAnsiTheme="minorEastAsia" w:hint="eastAsia"/>
                <w:sz w:val="22"/>
              </w:rPr>
              <w:t>▲4</w:t>
            </w:r>
            <w:r>
              <w:rPr>
                <w:rFonts w:asciiTheme="minorEastAsia" w:hAnsiTheme="minorEastAsia"/>
                <w:sz w:val="22"/>
              </w:rPr>
              <w:t>3</w:t>
            </w: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850円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8</w:t>
            </w:r>
            <w:r>
              <w:rPr>
                <w:rFonts w:asciiTheme="minorEastAsia" w:hAnsiTheme="minorEastAsia" w:hint="eastAsia"/>
                <w:sz w:val="22"/>
              </w:rPr>
              <w:t>.</w:t>
            </w:r>
            <w:r>
              <w:rPr>
                <w:rFonts w:asciiTheme="minorEastAsia" w:hAnsiTheme="minorEastAsia"/>
                <w:sz w:val="22"/>
              </w:rPr>
              <w:t>7</w:t>
            </w:r>
            <w:r>
              <w:rPr>
                <w:rFonts w:asciiTheme="minorEastAsia" w:hAnsiTheme="minorEastAsia" w:hint="eastAsia"/>
                <w:sz w:val="22"/>
              </w:rPr>
              <w:t>％</w:t>
            </w:r>
          </w:p>
        </w:tc>
      </w:tr>
      <w:tr w:rsidR="00AE537E" w:rsidTr="006E00F9">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36～40歳</w:t>
            </w:r>
          </w:p>
        </w:tc>
        <w:tc>
          <w:tcPr>
            <w:tcW w:w="1550" w:type="dxa"/>
            <w:vMerge/>
          </w:tcPr>
          <w:p w:rsidR="00AE537E" w:rsidRDefault="00AE537E" w:rsidP="00DE3B20">
            <w:pPr>
              <w:jc w:val="center"/>
              <w:rPr>
                <w:rFonts w:asciiTheme="minorEastAsia" w:hAnsiTheme="minorEastAsia"/>
                <w:sz w:val="22"/>
              </w:rPr>
            </w:pP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944円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▲35.</w:t>
            </w:r>
            <w:r>
              <w:rPr>
                <w:rFonts w:asciiTheme="minorEastAsia" w:hAnsiTheme="minorEastAsia"/>
                <w:sz w:val="22"/>
              </w:rPr>
              <w:t>6</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200円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▲27.</w:t>
            </w:r>
            <w:r>
              <w:rPr>
                <w:rFonts w:asciiTheme="minorEastAsia" w:hAnsiTheme="minorEastAsia"/>
                <w:sz w:val="22"/>
              </w:rPr>
              <w:t>2</w:t>
            </w:r>
            <w:r>
              <w:rPr>
                <w:rFonts w:asciiTheme="minorEastAsia" w:hAnsiTheme="minorEastAsia" w:hint="eastAsia"/>
                <w:sz w:val="22"/>
              </w:rPr>
              <w:t>％</w:t>
            </w:r>
          </w:p>
        </w:tc>
      </w:tr>
      <w:tr w:rsidR="00AE537E" w:rsidTr="006E00F9">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41～45歳</w:t>
            </w:r>
          </w:p>
        </w:tc>
        <w:tc>
          <w:tcPr>
            <w:tcW w:w="1550" w:type="dxa"/>
            <w:vMerge/>
          </w:tcPr>
          <w:p w:rsidR="00AE537E" w:rsidRDefault="00AE537E" w:rsidP="00DE3B20">
            <w:pPr>
              <w:jc w:val="center"/>
              <w:rPr>
                <w:rFonts w:asciiTheme="minorEastAsia" w:hAnsiTheme="minorEastAsia"/>
                <w:sz w:val="22"/>
              </w:rPr>
            </w:pP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338円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6</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458円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▲18.6％</w:t>
            </w:r>
          </w:p>
        </w:tc>
      </w:tr>
      <w:tr w:rsidR="00AE537E" w:rsidTr="006E00F9">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46～50歳</w:t>
            </w:r>
          </w:p>
        </w:tc>
        <w:tc>
          <w:tcPr>
            <w:tcW w:w="1550" w:type="dxa"/>
            <w:vMerge/>
          </w:tcPr>
          <w:p w:rsidR="00AE537E" w:rsidRDefault="00AE537E" w:rsidP="00DE3B20">
            <w:pPr>
              <w:jc w:val="center"/>
              <w:rPr>
                <w:rFonts w:asciiTheme="minorEastAsia" w:hAnsiTheme="minorEastAsia"/>
                <w:sz w:val="22"/>
              </w:rPr>
            </w:pP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924円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 3</w:t>
            </w:r>
            <w:r>
              <w:rPr>
                <w:rFonts w:asciiTheme="minorEastAsia" w:hAnsiTheme="minorEastAsia"/>
                <w:sz w:val="22"/>
              </w:rPr>
              <w:t>.2</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704円</w:t>
            </w:r>
          </w:p>
        </w:tc>
        <w:tc>
          <w:tcPr>
            <w:tcW w:w="1825" w:type="dxa"/>
          </w:tcPr>
          <w:p w:rsidR="00AE537E" w:rsidRDefault="00AE537E" w:rsidP="00AE537E">
            <w:pPr>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0</w:t>
            </w:r>
            <w:r>
              <w:rPr>
                <w:rFonts w:asciiTheme="minorEastAsia" w:hAnsiTheme="minorEastAsia" w:hint="eastAsia"/>
                <w:sz w:val="22"/>
              </w:rPr>
              <w:t>.</w:t>
            </w:r>
            <w:r>
              <w:rPr>
                <w:rFonts w:asciiTheme="minorEastAsia" w:hAnsiTheme="minorEastAsia"/>
                <w:sz w:val="22"/>
              </w:rPr>
              <w:t>5</w:t>
            </w:r>
            <w:r>
              <w:rPr>
                <w:rFonts w:asciiTheme="minorEastAsia" w:hAnsiTheme="minorEastAsia" w:hint="eastAsia"/>
                <w:sz w:val="22"/>
              </w:rPr>
              <w:t>％</w:t>
            </w:r>
          </w:p>
        </w:tc>
      </w:tr>
      <w:tr w:rsidR="00AE537E" w:rsidTr="006E00F9">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51～55歳</w:t>
            </w:r>
          </w:p>
        </w:tc>
        <w:tc>
          <w:tcPr>
            <w:tcW w:w="1550" w:type="dxa"/>
            <w:vMerge/>
          </w:tcPr>
          <w:p w:rsidR="00AE537E" w:rsidRDefault="00AE537E" w:rsidP="00DE3B20">
            <w:pPr>
              <w:jc w:val="center"/>
              <w:rPr>
                <w:rFonts w:asciiTheme="minorEastAsia" w:hAnsiTheme="minorEastAsia"/>
                <w:sz w:val="22"/>
              </w:rPr>
            </w:pP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826円</w:t>
            </w:r>
          </w:p>
        </w:tc>
        <w:tc>
          <w:tcPr>
            <w:tcW w:w="1825" w:type="dxa"/>
          </w:tcPr>
          <w:p w:rsidR="00AE537E" w:rsidRDefault="00AE537E" w:rsidP="00AE537E">
            <w:pPr>
              <w:jc w:val="center"/>
              <w:rPr>
                <w:rFonts w:asciiTheme="minorEastAsia" w:hAnsiTheme="minorEastAsia"/>
                <w:sz w:val="22"/>
              </w:rPr>
            </w:pPr>
            <w:r>
              <w:rPr>
                <w:rFonts w:asciiTheme="minorEastAsia" w:hAnsiTheme="minorEastAsia"/>
                <w:sz w:val="22"/>
              </w:rPr>
              <w:t xml:space="preserve">  26</w:t>
            </w:r>
            <w:r>
              <w:rPr>
                <w:rFonts w:asciiTheme="minorEastAsia" w:hAnsiTheme="minorEastAsia" w:hint="eastAsia"/>
                <w:sz w:val="22"/>
              </w:rPr>
              <w:t>.</w:t>
            </w:r>
            <w:r>
              <w:rPr>
                <w:rFonts w:asciiTheme="minorEastAsia" w:hAnsiTheme="minorEastAsia"/>
                <w:sz w:val="22"/>
              </w:rPr>
              <w:t>7</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196円</w:t>
            </w:r>
          </w:p>
        </w:tc>
        <w:tc>
          <w:tcPr>
            <w:tcW w:w="1825" w:type="dxa"/>
          </w:tcPr>
          <w:p w:rsidR="00AE537E" w:rsidRDefault="00AE537E" w:rsidP="00BA5230">
            <w:pPr>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5.8％</w:t>
            </w:r>
          </w:p>
        </w:tc>
      </w:tr>
      <w:tr w:rsidR="00AE537E" w:rsidTr="006E00F9">
        <w:tc>
          <w:tcPr>
            <w:tcW w:w="1562" w:type="dxa"/>
          </w:tcPr>
          <w:p w:rsidR="00AE537E" w:rsidRDefault="00AE537E" w:rsidP="00BA5230">
            <w:pPr>
              <w:jc w:val="center"/>
              <w:rPr>
                <w:rFonts w:asciiTheme="minorEastAsia" w:hAnsiTheme="minorEastAsia"/>
                <w:sz w:val="22"/>
              </w:rPr>
            </w:pPr>
            <w:r>
              <w:rPr>
                <w:rFonts w:asciiTheme="minorEastAsia" w:hAnsiTheme="minorEastAsia" w:hint="eastAsia"/>
                <w:sz w:val="22"/>
              </w:rPr>
              <w:t>56～60歳</w:t>
            </w:r>
          </w:p>
        </w:tc>
        <w:tc>
          <w:tcPr>
            <w:tcW w:w="1550" w:type="dxa"/>
            <w:vMerge/>
          </w:tcPr>
          <w:p w:rsidR="00AE537E" w:rsidRDefault="00AE537E" w:rsidP="00DE3B20">
            <w:pPr>
              <w:jc w:val="center"/>
              <w:rPr>
                <w:rFonts w:asciiTheme="minorEastAsia" w:hAnsiTheme="minorEastAsia"/>
                <w:sz w:val="22"/>
              </w:rPr>
            </w:pPr>
          </w:p>
        </w:tc>
        <w:tc>
          <w:tcPr>
            <w:tcW w:w="1550" w:type="dxa"/>
          </w:tcPr>
          <w:p w:rsidR="00AE537E" w:rsidRDefault="00AE537E" w:rsidP="00BA5230">
            <w:pPr>
              <w:jc w:val="center"/>
              <w:rPr>
                <w:rFonts w:asciiTheme="minorEastAsia" w:hAnsiTheme="minorEastAsia"/>
                <w:sz w:val="22"/>
              </w:rPr>
            </w:pPr>
            <w:r>
              <w:rPr>
                <w:rFonts w:asciiTheme="minorEastAsia" w:hAnsiTheme="minorEastAsia" w:hint="eastAsia"/>
                <w:sz w:val="22"/>
              </w:rPr>
              <w:t>5</w:t>
            </w:r>
            <w:r>
              <w:rPr>
                <w:rFonts w:asciiTheme="minorEastAsia" w:hAnsiTheme="minorEastAsia"/>
                <w:sz w:val="22"/>
              </w:rPr>
              <w:t>,</w:t>
            </w:r>
            <w:r>
              <w:rPr>
                <w:rFonts w:asciiTheme="minorEastAsia" w:hAnsiTheme="minorEastAsia" w:hint="eastAsia"/>
                <w:sz w:val="22"/>
              </w:rPr>
              <w:t>124円</w:t>
            </w:r>
          </w:p>
        </w:tc>
        <w:tc>
          <w:tcPr>
            <w:tcW w:w="1825" w:type="dxa"/>
          </w:tcPr>
          <w:p w:rsidR="00AE537E" w:rsidRDefault="00AE537E" w:rsidP="00AE537E">
            <w:pPr>
              <w:jc w:val="center"/>
              <w:rPr>
                <w:rFonts w:asciiTheme="minorEastAsia" w:hAnsiTheme="minorEastAsia"/>
                <w:sz w:val="22"/>
              </w:rPr>
            </w:pPr>
            <w:r>
              <w:rPr>
                <w:rFonts w:asciiTheme="minorEastAsia" w:hAnsiTheme="minorEastAsia"/>
                <w:sz w:val="22"/>
              </w:rPr>
              <w:t xml:space="preserve">  69</w:t>
            </w:r>
            <w:r>
              <w:rPr>
                <w:rFonts w:asciiTheme="minorEastAsia" w:hAnsiTheme="minorEastAsia" w:hint="eastAsia"/>
                <w:sz w:val="22"/>
              </w:rPr>
              <w:t>.</w:t>
            </w:r>
            <w:r>
              <w:rPr>
                <w:rFonts w:asciiTheme="minorEastAsia" w:hAnsiTheme="minorEastAsia"/>
                <w:sz w:val="22"/>
              </w:rPr>
              <w:t>7</w:t>
            </w:r>
            <w:r>
              <w:rPr>
                <w:rFonts w:asciiTheme="minorEastAsia" w:hAnsiTheme="minorEastAsia" w:hint="eastAsia"/>
                <w:sz w:val="22"/>
              </w:rPr>
              <w:t>％</w:t>
            </w:r>
          </w:p>
        </w:tc>
        <w:tc>
          <w:tcPr>
            <w:tcW w:w="1437" w:type="dxa"/>
          </w:tcPr>
          <w:p w:rsidR="00AE537E" w:rsidRDefault="00AE537E" w:rsidP="00BA5230">
            <w:pPr>
              <w:jc w:val="center"/>
              <w:rPr>
                <w:rFonts w:asciiTheme="minorEastAsia" w:hAnsiTheme="minorEastAsia"/>
                <w:sz w:val="22"/>
              </w:rPr>
            </w:pP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746円</w:t>
            </w:r>
          </w:p>
        </w:tc>
        <w:tc>
          <w:tcPr>
            <w:tcW w:w="1825" w:type="dxa"/>
          </w:tcPr>
          <w:p w:rsidR="00AE537E" w:rsidRDefault="00AE537E" w:rsidP="00AE537E">
            <w:pPr>
              <w:jc w:val="center"/>
              <w:rPr>
                <w:rFonts w:asciiTheme="minorEastAsia" w:hAnsiTheme="minorEastAsia"/>
                <w:sz w:val="22"/>
              </w:rPr>
            </w:pPr>
            <w:r>
              <w:rPr>
                <w:rFonts w:asciiTheme="minorEastAsia" w:hAnsiTheme="minorEastAsia"/>
                <w:sz w:val="22"/>
              </w:rPr>
              <w:t xml:space="preserve">  24</w:t>
            </w:r>
            <w:r>
              <w:rPr>
                <w:rFonts w:asciiTheme="minorEastAsia" w:hAnsiTheme="minorEastAsia" w:hint="eastAsia"/>
                <w:sz w:val="22"/>
              </w:rPr>
              <w:t>.</w:t>
            </w:r>
            <w:r>
              <w:rPr>
                <w:rFonts w:asciiTheme="minorEastAsia" w:hAnsiTheme="minorEastAsia"/>
                <w:sz w:val="22"/>
              </w:rPr>
              <w:t>0</w:t>
            </w:r>
            <w:r>
              <w:rPr>
                <w:rFonts w:asciiTheme="minorEastAsia" w:hAnsiTheme="minorEastAsia" w:hint="eastAsia"/>
                <w:sz w:val="22"/>
              </w:rPr>
              <w:t>％</w:t>
            </w:r>
          </w:p>
        </w:tc>
      </w:tr>
      <w:tr w:rsidR="006E00F9" w:rsidTr="006E00F9">
        <w:tc>
          <w:tcPr>
            <w:tcW w:w="1562" w:type="dxa"/>
          </w:tcPr>
          <w:p w:rsidR="006E00F9" w:rsidRDefault="006E00F9" w:rsidP="007E6FE1">
            <w:pPr>
              <w:jc w:val="center"/>
              <w:rPr>
                <w:rFonts w:asciiTheme="minorEastAsia" w:hAnsiTheme="minorEastAsia"/>
                <w:sz w:val="22"/>
              </w:rPr>
            </w:pPr>
            <w:r>
              <w:rPr>
                <w:rFonts w:asciiTheme="minorEastAsia" w:hAnsiTheme="minorEastAsia" w:hint="eastAsia"/>
                <w:sz w:val="22"/>
              </w:rPr>
              <w:t>61～65歳</w:t>
            </w:r>
          </w:p>
        </w:tc>
        <w:tc>
          <w:tcPr>
            <w:tcW w:w="1550" w:type="dxa"/>
          </w:tcPr>
          <w:p w:rsidR="006E00F9" w:rsidRDefault="00AE537E" w:rsidP="00DE3B20">
            <w:pPr>
              <w:jc w:val="center"/>
              <w:rPr>
                <w:rFonts w:asciiTheme="minorEastAsia" w:hAnsiTheme="minorEastAsia"/>
                <w:sz w:val="22"/>
              </w:rPr>
            </w:pPr>
            <w:r>
              <w:rPr>
                <w:rFonts w:asciiTheme="minorEastAsia" w:hAnsiTheme="minorEastAsia" w:hint="eastAsia"/>
                <w:sz w:val="22"/>
              </w:rPr>
              <w:t>Ｄ型</w:t>
            </w:r>
            <w:r w:rsidR="00144423">
              <w:rPr>
                <w:rFonts w:asciiTheme="minorEastAsia" w:hAnsiTheme="minorEastAsia" w:hint="eastAsia"/>
                <w:sz w:val="22"/>
              </w:rPr>
              <w:t>6,</w:t>
            </w:r>
            <w:r w:rsidR="00DE3B20">
              <w:rPr>
                <w:rFonts w:asciiTheme="minorEastAsia" w:hAnsiTheme="minorEastAsia"/>
                <w:sz w:val="22"/>
              </w:rPr>
              <w:t>330</w:t>
            </w:r>
            <w:r>
              <w:rPr>
                <w:rFonts w:asciiTheme="minorEastAsia" w:hAnsiTheme="minorEastAsia" w:hint="eastAsia"/>
                <w:sz w:val="22"/>
              </w:rPr>
              <w:t>円</w:t>
            </w:r>
          </w:p>
        </w:tc>
        <w:tc>
          <w:tcPr>
            <w:tcW w:w="1550" w:type="dxa"/>
          </w:tcPr>
          <w:p w:rsidR="006E00F9" w:rsidRDefault="00144423" w:rsidP="00BA5230">
            <w:pPr>
              <w:jc w:val="center"/>
              <w:rPr>
                <w:rFonts w:asciiTheme="minorEastAsia" w:hAnsiTheme="minorEastAsia"/>
                <w:sz w:val="22"/>
              </w:rPr>
            </w:pPr>
            <w:r>
              <w:rPr>
                <w:rFonts w:asciiTheme="minorEastAsia" w:hAnsiTheme="minorEastAsia" w:hint="eastAsia"/>
                <w:sz w:val="22"/>
              </w:rPr>
              <w:t>7</w:t>
            </w:r>
            <w:r>
              <w:rPr>
                <w:rFonts w:asciiTheme="minorEastAsia" w:hAnsiTheme="minorEastAsia"/>
                <w:sz w:val="22"/>
              </w:rPr>
              <w:t>,</w:t>
            </w:r>
            <w:r>
              <w:rPr>
                <w:rFonts w:asciiTheme="minorEastAsia" w:hAnsiTheme="minorEastAsia" w:hint="eastAsia"/>
                <w:sz w:val="22"/>
              </w:rPr>
              <w:t>838</w:t>
            </w:r>
            <w:r w:rsidR="00AE537E">
              <w:rPr>
                <w:rFonts w:asciiTheme="minorEastAsia" w:hAnsiTheme="minorEastAsia" w:hint="eastAsia"/>
                <w:sz w:val="22"/>
              </w:rPr>
              <w:t>円</w:t>
            </w:r>
          </w:p>
        </w:tc>
        <w:tc>
          <w:tcPr>
            <w:tcW w:w="1825" w:type="dxa"/>
          </w:tcPr>
          <w:p w:rsidR="006E00F9" w:rsidRDefault="00AE537E" w:rsidP="00BA5230">
            <w:pPr>
              <w:jc w:val="cente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23.8</w:t>
            </w:r>
            <w:r w:rsidR="006E00F9">
              <w:rPr>
                <w:rFonts w:asciiTheme="minorEastAsia" w:hAnsiTheme="minorEastAsia" w:hint="eastAsia"/>
                <w:sz w:val="22"/>
              </w:rPr>
              <w:t>％</w:t>
            </w:r>
          </w:p>
        </w:tc>
        <w:tc>
          <w:tcPr>
            <w:tcW w:w="1437" w:type="dxa"/>
          </w:tcPr>
          <w:p w:rsidR="006E00F9" w:rsidRDefault="00144423" w:rsidP="00BA5230">
            <w:pPr>
              <w:jc w:val="center"/>
              <w:rPr>
                <w:rFonts w:asciiTheme="minorEastAsia" w:hAnsiTheme="minorEastAsia"/>
                <w:sz w:val="22"/>
              </w:rPr>
            </w:pPr>
            <w:r>
              <w:rPr>
                <w:rFonts w:asciiTheme="minorEastAsia" w:hAnsiTheme="minorEastAsia" w:hint="eastAsia"/>
                <w:sz w:val="22"/>
              </w:rPr>
              <w:t>4</w:t>
            </w:r>
            <w:r>
              <w:rPr>
                <w:rFonts w:asciiTheme="minorEastAsia" w:hAnsiTheme="minorEastAsia"/>
                <w:sz w:val="22"/>
              </w:rPr>
              <w:t>,</w:t>
            </w:r>
            <w:r>
              <w:rPr>
                <w:rFonts w:asciiTheme="minorEastAsia" w:hAnsiTheme="minorEastAsia" w:hint="eastAsia"/>
                <w:sz w:val="22"/>
              </w:rPr>
              <w:t>758</w:t>
            </w:r>
            <w:r w:rsidR="00AE537E">
              <w:rPr>
                <w:rFonts w:asciiTheme="minorEastAsia" w:hAnsiTheme="minorEastAsia" w:hint="eastAsia"/>
                <w:sz w:val="22"/>
              </w:rPr>
              <w:t>円</w:t>
            </w:r>
          </w:p>
        </w:tc>
        <w:tc>
          <w:tcPr>
            <w:tcW w:w="1825" w:type="dxa"/>
          </w:tcPr>
          <w:p w:rsidR="006E00F9" w:rsidRDefault="006E00F9" w:rsidP="00AE537E">
            <w:pPr>
              <w:jc w:val="center"/>
              <w:rPr>
                <w:rFonts w:asciiTheme="minorEastAsia" w:hAnsiTheme="minorEastAsia"/>
                <w:sz w:val="22"/>
              </w:rPr>
            </w:pPr>
            <w:r>
              <w:rPr>
                <w:rFonts w:asciiTheme="minorEastAsia" w:hAnsiTheme="minorEastAsia" w:hint="eastAsia"/>
                <w:sz w:val="22"/>
              </w:rPr>
              <w:t>▲</w:t>
            </w:r>
            <w:r w:rsidR="00AE537E">
              <w:rPr>
                <w:rFonts w:asciiTheme="minorEastAsia" w:hAnsiTheme="minorEastAsia" w:hint="eastAsia"/>
                <w:sz w:val="22"/>
              </w:rPr>
              <w:t>24</w:t>
            </w:r>
            <w:r>
              <w:rPr>
                <w:rFonts w:asciiTheme="minorEastAsia" w:hAnsiTheme="minorEastAsia" w:hint="eastAsia"/>
                <w:sz w:val="22"/>
              </w:rPr>
              <w:t>.</w:t>
            </w:r>
            <w:r w:rsidR="00AE537E">
              <w:rPr>
                <w:rFonts w:asciiTheme="minorEastAsia" w:hAnsiTheme="minorEastAsia"/>
                <w:sz w:val="22"/>
              </w:rPr>
              <w:t>8</w:t>
            </w:r>
            <w:r>
              <w:rPr>
                <w:rFonts w:asciiTheme="minorEastAsia" w:hAnsiTheme="minorEastAsia" w:hint="eastAsia"/>
                <w:sz w:val="22"/>
              </w:rPr>
              <w:t>％</w:t>
            </w:r>
          </w:p>
        </w:tc>
      </w:tr>
    </w:tbl>
    <w:p w:rsidR="00136EB9" w:rsidRDefault="00136EB9" w:rsidP="00156981">
      <w:pPr>
        <w:ind w:left="440" w:hangingChars="200" w:hanging="440"/>
        <w:rPr>
          <w:rFonts w:asciiTheme="minorEastAsia" w:hAnsiTheme="minorEastAsia"/>
          <w:sz w:val="22"/>
        </w:rPr>
      </w:pPr>
    </w:p>
    <w:p w:rsidR="00634505" w:rsidRDefault="00634505" w:rsidP="00634505">
      <w:pPr>
        <w:rPr>
          <w:rFonts w:asciiTheme="minorEastAsia" w:hAnsiTheme="minorEastAsia"/>
          <w:sz w:val="22"/>
        </w:rPr>
      </w:pPr>
      <w:r>
        <w:rPr>
          <w:rFonts w:asciiTheme="minorEastAsia" w:hAnsiTheme="minorEastAsia" w:hint="eastAsia"/>
          <w:sz w:val="22"/>
        </w:rPr>
        <w:t>（１）-Ｂ　「高年層型」の新設 -------------------</w:t>
      </w:r>
      <w:r>
        <w:rPr>
          <w:rFonts w:asciiTheme="minorEastAsia" w:hAnsiTheme="minorEastAsia"/>
          <w:sz w:val="22"/>
        </w:rPr>
        <w:t>--------------------------</w:t>
      </w:r>
      <w:r>
        <w:rPr>
          <w:rFonts w:asciiTheme="minorEastAsia" w:hAnsiTheme="minorEastAsia" w:hint="eastAsia"/>
          <w:sz w:val="22"/>
        </w:rPr>
        <w:t>【補強・修正案】</w:t>
      </w:r>
    </w:p>
    <w:p w:rsidR="00634505" w:rsidRPr="00634505" w:rsidRDefault="00634505" w:rsidP="00156981">
      <w:pPr>
        <w:ind w:left="440" w:hangingChars="200" w:hanging="440"/>
        <w:rPr>
          <w:rFonts w:asciiTheme="minorEastAsia" w:hAnsiTheme="minorEastAsia"/>
          <w:sz w:val="22"/>
        </w:rPr>
      </w:pPr>
    </w:p>
    <w:p w:rsidR="00634505" w:rsidRPr="00A23422" w:rsidRDefault="00BB5E71" w:rsidP="00144423">
      <w:pPr>
        <w:ind w:left="220" w:hangingChars="100" w:hanging="220"/>
        <w:rPr>
          <w:rFonts w:asciiTheme="minorEastAsia" w:hAnsiTheme="minorEastAsia"/>
          <w:sz w:val="22"/>
        </w:rPr>
      </w:pPr>
      <w:r>
        <w:rPr>
          <w:rFonts w:asciiTheme="minorEastAsia" w:hAnsiTheme="minorEastAsia" w:hint="eastAsia"/>
          <w:sz w:val="22"/>
        </w:rPr>
        <w:t xml:space="preserve">　　【図表</w:t>
      </w:r>
      <w:r w:rsidR="006E00F9">
        <w:rPr>
          <w:rFonts w:asciiTheme="minorEastAsia" w:hAnsiTheme="minorEastAsia" w:hint="eastAsia"/>
          <w:sz w:val="22"/>
        </w:rPr>
        <w:t>６</w:t>
      </w:r>
      <w:r>
        <w:rPr>
          <w:rFonts w:asciiTheme="minorEastAsia" w:hAnsiTheme="minorEastAsia" w:hint="eastAsia"/>
          <w:sz w:val="22"/>
        </w:rPr>
        <w:t>】のとおり、特に男性の56～60歳の掛金が「</w:t>
      </w:r>
      <w:r w:rsidR="000678F1">
        <w:rPr>
          <w:rFonts w:asciiTheme="minorEastAsia" w:hAnsiTheme="minorEastAsia" w:hint="eastAsia"/>
          <w:sz w:val="22"/>
        </w:rPr>
        <w:t>69.7</w:t>
      </w:r>
      <w:r>
        <w:rPr>
          <w:rFonts w:asciiTheme="minorEastAsia" w:hAnsiTheme="minorEastAsia" w:hint="eastAsia"/>
          <w:sz w:val="22"/>
        </w:rPr>
        <w:t>％増」とな</w:t>
      </w:r>
      <w:r w:rsidR="000678F1">
        <w:rPr>
          <w:rFonts w:asciiTheme="minorEastAsia" w:hAnsiTheme="minorEastAsia" w:hint="eastAsia"/>
          <w:sz w:val="22"/>
        </w:rPr>
        <w:t>っています（組織討議案では、現行掛金の違いから「57.2％」）</w:t>
      </w:r>
      <w:r>
        <w:rPr>
          <w:rFonts w:asciiTheme="minorEastAsia" w:hAnsiTheme="minorEastAsia" w:hint="eastAsia"/>
          <w:sz w:val="22"/>
        </w:rPr>
        <w:t>。このため多くの県本部から「高年層の掛金上昇を抑えるべき」との意見が出され、</w:t>
      </w:r>
      <w:r w:rsidR="00A8728E">
        <w:rPr>
          <w:rFonts w:asciiTheme="minorEastAsia" w:hAnsiTheme="minorEastAsia" w:hint="eastAsia"/>
          <w:sz w:val="22"/>
        </w:rPr>
        <w:t>自治労</w:t>
      </w:r>
      <w:r>
        <w:rPr>
          <w:rFonts w:asciiTheme="minorEastAsia" w:hAnsiTheme="minorEastAsia" w:hint="eastAsia"/>
          <w:sz w:val="22"/>
        </w:rPr>
        <w:t>本部から補強・修正案として「高年層型」の新設が</w:t>
      </w:r>
      <w:r w:rsidR="00A23422">
        <w:rPr>
          <w:rFonts w:asciiTheme="minorEastAsia" w:hAnsiTheme="minorEastAsia" w:hint="eastAsia"/>
          <w:sz w:val="22"/>
        </w:rPr>
        <w:t>示されました</w:t>
      </w:r>
      <w:r>
        <w:rPr>
          <w:rFonts w:asciiTheme="minorEastAsia" w:hAnsiTheme="minorEastAsia" w:hint="eastAsia"/>
          <w:sz w:val="22"/>
        </w:rPr>
        <w:t>。</w:t>
      </w:r>
    </w:p>
    <w:p w:rsidR="00634505" w:rsidRDefault="008D2153" w:rsidP="00BB5E71">
      <w:pPr>
        <w:ind w:left="440" w:hangingChars="200" w:hanging="440"/>
        <w:jc w:val="center"/>
        <w:rPr>
          <w:rFonts w:asciiTheme="minorEastAsia" w:hAnsiTheme="minorEastAsia"/>
          <w:sz w:val="22"/>
        </w:rPr>
      </w:pPr>
      <w:r>
        <w:rPr>
          <w:rFonts w:asciiTheme="minorEastAsia" w:hAnsiTheme="minorEastAsia" w:hint="eastAsia"/>
          <w:sz w:val="22"/>
        </w:rPr>
        <w:t>【図表</w:t>
      </w:r>
      <w:r w:rsidR="006E00F9">
        <w:rPr>
          <w:rFonts w:asciiTheme="minorEastAsia" w:hAnsiTheme="minorEastAsia" w:hint="eastAsia"/>
          <w:sz w:val="22"/>
        </w:rPr>
        <w:t>７</w:t>
      </w:r>
      <w:r>
        <w:rPr>
          <w:rFonts w:asciiTheme="minorEastAsia" w:hAnsiTheme="minorEastAsia" w:hint="eastAsia"/>
          <w:sz w:val="22"/>
        </w:rPr>
        <w:t>】</w:t>
      </w:r>
      <w:r w:rsidR="00BB5E71">
        <w:rPr>
          <w:rFonts w:asciiTheme="minorEastAsia" w:hAnsiTheme="minorEastAsia" w:hint="eastAsia"/>
          <w:sz w:val="22"/>
        </w:rPr>
        <w:t>「高年層型」の概要</w:t>
      </w:r>
    </w:p>
    <w:tbl>
      <w:tblPr>
        <w:tblStyle w:val="a7"/>
        <w:tblW w:w="0" w:type="auto"/>
        <w:tblInd w:w="388" w:type="dxa"/>
        <w:tblLook w:val="04A0" w:firstRow="1" w:lastRow="0" w:firstColumn="1" w:lastColumn="0" w:noHBand="0" w:noVBand="1"/>
      </w:tblPr>
      <w:tblGrid>
        <w:gridCol w:w="3689"/>
        <w:gridCol w:w="993"/>
        <w:gridCol w:w="4977"/>
      </w:tblGrid>
      <w:tr w:rsidR="00A23422" w:rsidTr="00A23422">
        <w:tc>
          <w:tcPr>
            <w:tcW w:w="3689" w:type="dxa"/>
            <w:shd w:val="clear" w:color="auto" w:fill="D9D9D9" w:themeFill="background1" w:themeFillShade="D9"/>
          </w:tcPr>
          <w:p w:rsidR="00A23422" w:rsidRDefault="00BB5E71" w:rsidP="00A23422">
            <w:pPr>
              <w:jc w:val="center"/>
              <w:rPr>
                <w:rFonts w:asciiTheme="minorEastAsia" w:hAnsiTheme="minorEastAsia"/>
                <w:sz w:val="22"/>
              </w:rPr>
            </w:pPr>
            <w:r>
              <w:rPr>
                <w:rFonts w:asciiTheme="minorEastAsia" w:hAnsiTheme="minorEastAsia" w:hint="eastAsia"/>
                <w:sz w:val="22"/>
              </w:rPr>
              <w:t xml:space="preserve">　</w:t>
            </w:r>
            <w:r w:rsidR="00A23422">
              <w:rPr>
                <w:rFonts w:asciiTheme="minorEastAsia" w:hAnsiTheme="minorEastAsia" w:hint="eastAsia"/>
                <w:sz w:val="22"/>
              </w:rPr>
              <w:t>生命保障（型）</w:t>
            </w:r>
          </w:p>
        </w:tc>
        <w:tc>
          <w:tcPr>
            <w:tcW w:w="993" w:type="dxa"/>
            <w:vMerge w:val="restart"/>
            <w:tcBorders>
              <w:top w:val="nil"/>
            </w:tcBorders>
            <w:vAlign w:val="center"/>
          </w:tcPr>
          <w:p w:rsidR="00A23422" w:rsidRPr="00A23422" w:rsidRDefault="00A23422" w:rsidP="00A23422">
            <w:pPr>
              <w:jc w:val="center"/>
              <w:rPr>
                <w:rFonts w:asciiTheme="minorEastAsia" w:hAnsiTheme="minorEastAsia"/>
                <w:sz w:val="32"/>
                <w:szCs w:val="32"/>
              </w:rPr>
            </w:pPr>
            <w:r w:rsidRPr="00A23422">
              <w:rPr>
                <w:rFonts w:asciiTheme="minorEastAsia" w:hAnsiTheme="minorEastAsia" w:hint="eastAsia"/>
                <w:sz w:val="32"/>
                <w:szCs w:val="32"/>
              </w:rPr>
              <w:t>＋</w:t>
            </w:r>
          </w:p>
        </w:tc>
        <w:tc>
          <w:tcPr>
            <w:tcW w:w="4977" w:type="dxa"/>
            <w:shd w:val="clear" w:color="auto" w:fill="D9D9D9" w:themeFill="background1" w:themeFillShade="D9"/>
          </w:tcPr>
          <w:p w:rsidR="00A23422" w:rsidRDefault="00A23422" w:rsidP="00A23422">
            <w:pPr>
              <w:jc w:val="center"/>
              <w:rPr>
                <w:rFonts w:asciiTheme="minorEastAsia" w:hAnsiTheme="minorEastAsia"/>
                <w:sz w:val="22"/>
              </w:rPr>
            </w:pPr>
            <w:r>
              <w:rPr>
                <w:rFonts w:asciiTheme="minorEastAsia" w:hAnsiTheme="minorEastAsia" w:hint="eastAsia"/>
                <w:sz w:val="22"/>
              </w:rPr>
              <w:t>医療保障（コース）</w:t>
            </w:r>
          </w:p>
        </w:tc>
      </w:tr>
      <w:tr w:rsidR="00A23422" w:rsidTr="009C21D9">
        <w:tc>
          <w:tcPr>
            <w:tcW w:w="3689" w:type="dxa"/>
          </w:tcPr>
          <w:p w:rsidR="00A23422" w:rsidRDefault="00A23422" w:rsidP="00A23422">
            <w:pPr>
              <w:jc w:val="center"/>
              <w:rPr>
                <w:rFonts w:asciiTheme="minorEastAsia" w:hAnsiTheme="minorEastAsia"/>
                <w:sz w:val="22"/>
              </w:rPr>
            </w:pPr>
            <w:r>
              <w:rPr>
                <w:rFonts w:asciiTheme="minorEastAsia" w:hAnsiTheme="minorEastAsia" w:hint="eastAsia"/>
                <w:sz w:val="22"/>
              </w:rPr>
              <w:t>500～900万円</w:t>
            </w:r>
          </w:p>
        </w:tc>
        <w:tc>
          <w:tcPr>
            <w:tcW w:w="993" w:type="dxa"/>
            <w:vMerge/>
            <w:tcBorders>
              <w:bottom w:val="nil"/>
            </w:tcBorders>
          </w:tcPr>
          <w:p w:rsidR="00A23422" w:rsidRDefault="00A23422" w:rsidP="00BB5E71">
            <w:pPr>
              <w:rPr>
                <w:rFonts w:asciiTheme="minorEastAsia" w:hAnsiTheme="minorEastAsia"/>
                <w:sz w:val="22"/>
              </w:rPr>
            </w:pPr>
          </w:p>
        </w:tc>
        <w:tc>
          <w:tcPr>
            <w:tcW w:w="4977" w:type="dxa"/>
          </w:tcPr>
          <w:p w:rsidR="00A23422" w:rsidRDefault="00A23422" w:rsidP="00A23422">
            <w:pPr>
              <w:jc w:val="center"/>
              <w:rPr>
                <w:rFonts w:asciiTheme="minorEastAsia" w:hAnsiTheme="minorEastAsia"/>
                <w:sz w:val="22"/>
              </w:rPr>
            </w:pPr>
            <w:r>
              <w:rPr>
                <w:rFonts w:asciiTheme="minorEastAsia" w:hAnsiTheme="minorEastAsia" w:hint="eastAsia"/>
                <w:sz w:val="22"/>
              </w:rPr>
              <w:t>入院日額3,000～8,000円</w:t>
            </w:r>
          </w:p>
        </w:tc>
      </w:tr>
    </w:tbl>
    <w:p w:rsidR="00B73C2A" w:rsidRDefault="00B73C2A" w:rsidP="00BB5E71">
      <w:pPr>
        <w:ind w:left="220" w:hangingChars="100" w:hanging="220"/>
        <w:rPr>
          <w:rFonts w:asciiTheme="minorEastAsia" w:hAnsiTheme="minorEastAsia"/>
          <w:sz w:val="22"/>
        </w:rPr>
      </w:pPr>
    </w:p>
    <w:p w:rsidR="00BB5E71" w:rsidRDefault="00A23422" w:rsidP="00C275ED">
      <w:pPr>
        <w:ind w:leftChars="100" w:left="430" w:hangingChars="100" w:hanging="220"/>
        <w:rPr>
          <w:rFonts w:asciiTheme="minorEastAsia" w:hAnsiTheme="minorEastAsia"/>
          <w:sz w:val="22"/>
        </w:rPr>
      </w:pPr>
      <w:r>
        <w:rPr>
          <w:rFonts w:asciiTheme="minorEastAsia" w:hAnsiTheme="minorEastAsia" w:hint="eastAsia"/>
          <w:sz w:val="22"/>
        </w:rPr>
        <w:t xml:space="preserve">① </w:t>
      </w:r>
      <w:r w:rsidR="00BB5E71">
        <w:rPr>
          <w:rFonts w:asciiTheme="minorEastAsia" w:hAnsiTheme="minorEastAsia" w:hint="eastAsia"/>
          <w:sz w:val="22"/>
        </w:rPr>
        <w:t>県本部が</w:t>
      </w:r>
      <w:r>
        <w:rPr>
          <w:rFonts w:asciiTheme="minorEastAsia" w:hAnsiTheme="minorEastAsia" w:hint="eastAsia"/>
          <w:sz w:val="22"/>
        </w:rPr>
        <w:t>男性56～60歳の掛金上昇を緩和する措置（5年間）が必要と判断した場合、「高年層型」</w:t>
      </w:r>
      <w:r w:rsidR="00C275ED">
        <w:rPr>
          <w:rFonts w:asciiTheme="minorEastAsia" w:hAnsiTheme="minorEastAsia" w:hint="eastAsia"/>
          <w:sz w:val="22"/>
        </w:rPr>
        <w:t>を【図表</w:t>
      </w:r>
      <w:r w:rsidR="006E00F9">
        <w:rPr>
          <w:rFonts w:asciiTheme="minorEastAsia" w:hAnsiTheme="minorEastAsia" w:hint="eastAsia"/>
          <w:sz w:val="22"/>
        </w:rPr>
        <w:t>７</w:t>
      </w:r>
      <w:r w:rsidR="00C275ED">
        <w:rPr>
          <w:rFonts w:asciiTheme="minorEastAsia" w:hAnsiTheme="minorEastAsia" w:hint="eastAsia"/>
          <w:sz w:val="22"/>
        </w:rPr>
        <w:t>】の範囲内で設定できることになります</w:t>
      </w:r>
      <w:r w:rsidR="00BB5E71">
        <w:rPr>
          <w:rFonts w:asciiTheme="minorEastAsia" w:hAnsiTheme="minorEastAsia" w:hint="eastAsia"/>
          <w:sz w:val="22"/>
        </w:rPr>
        <w:t>。</w:t>
      </w:r>
    </w:p>
    <w:p w:rsidR="00C275ED" w:rsidRDefault="00C275ED" w:rsidP="00C275ED">
      <w:pPr>
        <w:ind w:leftChars="100" w:left="430" w:hangingChars="100" w:hanging="220"/>
        <w:rPr>
          <w:rFonts w:asciiTheme="minorEastAsia" w:hAnsiTheme="minorEastAsia"/>
          <w:sz w:val="22"/>
        </w:rPr>
      </w:pPr>
      <w:r>
        <w:rPr>
          <w:rFonts w:asciiTheme="minorEastAsia" w:hAnsiTheme="minorEastAsia" w:hint="eastAsia"/>
          <w:sz w:val="22"/>
        </w:rPr>
        <w:t>② 高年層型を（例えば生命保障を500万円と）設定した場合、</w:t>
      </w:r>
      <w:r w:rsidR="00B73C2A">
        <w:rPr>
          <w:rFonts w:asciiTheme="minorEastAsia" w:hAnsiTheme="minorEastAsia" w:hint="eastAsia"/>
          <w:sz w:val="22"/>
        </w:rPr>
        <w:t>（56～60歳の）</w:t>
      </w:r>
      <w:r>
        <w:rPr>
          <w:rFonts w:asciiTheme="minorEastAsia" w:hAnsiTheme="minorEastAsia" w:hint="eastAsia"/>
          <w:sz w:val="22"/>
        </w:rPr>
        <w:t>非通常就業者・準通常就業者の加入額は高年層型の保障額（生命保障500万円）となります。</w:t>
      </w:r>
    </w:p>
    <w:p w:rsidR="00C275ED" w:rsidRDefault="00C275ED" w:rsidP="00C275ED">
      <w:pPr>
        <w:ind w:leftChars="100" w:left="430" w:hangingChars="100" w:hanging="220"/>
        <w:rPr>
          <w:rFonts w:asciiTheme="minorEastAsia" w:hAnsiTheme="minorEastAsia"/>
          <w:sz w:val="22"/>
        </w:rPr>
      </w:pPr>
      <w:r>
        <w:rPr>
          <w:rFonts w:asciiTheme="minorEastAsia" w:hAnsiTheme="minorEastAsia" w:hint="eastAsia"/>
          <w:sz w:val="22"/>
        </w:rPr>
        <w:t>③ 高年層型の設定期間は、制度改正実施日（福島の場合、2022年10月1日）から5年間となります。</w:t>
      </w:r>
    </w:p>
    <w:p w:rsidR="005B7FEA" w:rsidRDefault="005B7FEA" w:rsidP="00C275ED">
      <w:pPr>
        <w:ind w:leftChars="100" w:left="430" w:hangingChars="100" w:hanging="220"/>
        <w:rPr>
          <w:rFonts w:asciiTheme="minorEastAsia" w:hAnsiTheme="minorEastAsia"/>
          <w:sz w:val="22"/>
        </w:rPr>
      </w:pPr>
      <w:r>
        <w:rPr>
          <w:rFonts w:asciiTheme="minorEastAsia" w:hAnsiTheme="minorEastAsia" w:hint="eastAsia"/>
          <w:sz w:val="22"/>
        </w:rPr>
        <w:lastRenderedPageBreak/>
        <w:t>④ 仮に福島で高年層型の生命保障を500万円とした場合、生命保障</w:t>
      </w:r>
      <w:r w:rsidR="00B73C2A">
        <w:rPr>
          <w:rFonts w:asciiTheme="minorEastAsia" w:hAnsiTheme="minorEastAsia" w:hint="eastAsia"/>
          <w:sz w:val="22"/>
        </w:rPr>
        <w:t>の型</w:t>
      </w:r>
      <w:r>
        <w:rPr>
          <w:rFonts w:asciiTheme="minorEastAsia" w:hAnsiTheme="minorEastAsia" w:hint="eastAsia"/>
          <w:sz w:val="22"/>
        </w:rPr>
        <w:t>【図表</w:t>
      </w:r>
      <w:r w:rsidR="006E00F9">
        <w:rPr>
          <w:rFonts w:asciiTheme="minorEastAsia" w:hAnsiTheme="minorEastAsia" w:hint="eastAsia"/>
          <w:sz w:val="22"/>
        </w:rPr>
        <w:t>９</w:t>
      </w:r>
      <w:r>
        <w:rPr>
          <w:rFonts w:asciiTheme="minorEastAsia" w:hAnsiTheme="minorEastAsia" w:hint="eastAsia"/>
          <w:sz w:val="22"/>
        </w:rPr>
        <w:t>】の上限は4,000万円となります。</w:t>
      </w:r>
    </w:p>
    <w:p w:rsidR="00C275ED" w:rsidRPr="005B7FEA" w:rsidRDefault="00C275ED" w:rsidP="00C275ED">
      <w:pPr>
        <w:rPr>
          <w:rFonts w:asciiTheme="minorEastAsia" w:hAnsiTheme="minorEastAsia"/>
          <w:sz w:val="22"/>
        </w:rPr>
      </w:pPr>
    </w:p>
    <w:p w:rsidR="009C21D9" w:rsidRDefault="009C21D9" w:rsidP="009C21D9">
      <w:pPr>
        <w:ind w:left="440" w:hangingChars="200" w:hanging="440"/>
        <w:jc w:val="center"/>
        <w:rPr>
          <w:rFonts w:asciiTheme="minorEastAsia" w:hAnsiTheme="minorEastAsia"/>
          <w:sz w:val="22"/>
        </w:rPr>
      </w:pPr>
      <w:r>
        <w:rPr>
          <w:rFonts w:asciiTheme="minorEastAsia" w:hAnsiTheme="minorEastAsia" w:hint="eastAsia"/>
          <w:sz w:val="22"/>
        </w:rPr>
        <w:t>【図表</w:t>
      </w:r>
      <w:r w:rsidR="006E00F9">
        <w:rPr>
          <w:rFonts w:asciiTheme="minorEastAsia" w:hAnsiTheme="minorEastAsia" w:hint="eastAsia"/>
          <w:sz w:val="22"/>
        </w:rPr>
        <w:t>８</w:t>
      </w:r>
      <w:r>
        <w:rPr>
          <w:rFonts w:asciiTheme="minorEastAsia" w:hAnsiTheme="minorEastAsia" w:hint="eastAsia"/>
          <w:sz w:val="22"/>
        </w:rPr>
        <w:t>】「高年層型」導入による掛金上昇率</w:t>
      </w:r>
      <w:r w:rsidR="00A8728E">
        <w:rPr>
          <w:rFonts w:asciiTheme="minorEastAsia" w:hAnsiTheme="minorEastAsia" w:hint="eastAsia"/>
          <w:sz w:val="22"/>
        </w:rPr>
        <w:t>（組織討議案より）</w:t>
      </w:r>
    </w:p>
    <w:p w:rsidR="009C21D9" w:rsidRDefault="009C21D9" w:rsidP="009C21D9">
      <w:pPr>
        <w:ind w:left="440" w:hangingChars="200" w:hanging="440"/>
        <w:jc w:val="center"/>
        <w:rPr>
          <w:rFonts w:asciiTheme="minorEastAsia" w:hAnsiTheme="minorEastAsia"/>
          <w:sz w:val="22"/>
        </w:rPr>
      </w:pPr>
      <w:r>
        <w:rPr>
          <w:rFonts w:asciiTheme="minorEastAsia" w:hAnsiTheme="minorEastAsia" w:hint="eastAsia"/>
          <w:sz w:val="22"/>
        </w:rPr>
        <w:t>（年齢56～60歳・男性）</w:t>
      </w:r>
    </w:p>
    <w:tbl>
      <w:tblPr>
        <w:tblStyle w:val="a7"/>
        <w:tblW w:w="0" w:type="auto"/>
        <w:tblInd w:w="388" w:type="dxa"/>
        <w:tblLook w:val="04A0" w:firstRow="1" w:lastRow="0" w:firstColumn="1" w:lastColumn="0" w:noHBand="0" w:noVBand="1"/>
      </w:tblPr>
      <w:tblGrid>
        <w:gridCol w:w="3689"/>
        <w:gridCol w:w="993"/>
        <w:gridCol w:w="4977"/>
      </w:tblGrid>
      <w:tr w:rsidR="009C21D9" w:rsidTr="009C21D9">
        <w:tc>
          <w:tcPr>
            <w:tcW w:w="3689" w:type="dxa"/>
            <w:shd w:val="clear" w:color="auto" w:fill="D9D9D9" w:themeFill="background1" w:themeFillShade="D9"/>
          </w:tcPr>
          <w:p w:rsidR="009C21D9" w:rsidRDefault="009C21D9" w:rsidP="009C21D9">
            <w:pPr>
              <w:jc w:val="center"/>
              <w:rPr>
                <w:rFonts w:asciiTheme="minorEastAsia" w:hAnsiTheme="minorEastAsia"/>
                <w:sz w:val="22"/>
              </w:rPr>
            </w:pPr>
            <w:r>
              <w:rPr>
                <w:rFonts w:asciiTheme="minorEastAsia" w:hAnsiTheme="minorEastAsia" w:hint="eastAsia"/>
                <w:sz w:val="22"/>
              </w:rPr>
              <w:t xml:space="preserve">　Ｄ型（生命保障600万円）</w:t>
            </w:r>
          </w:p>
        </w:tc>
        <w:tc>
          <w:tcPr>
            <w:tcW w:w="993" w:type="dxa"/>
            <w:vMerge w:val="restart"/>
            <w:tcBorders>
              <w:top w:val="nil"/>
            </w:tcBorders>
            <w:vAlign w:val="center"/>
          </w:tcPr>
          <w:p w:rsidR="009C21D9" w:rsidRPr="00A23422" w:rsidRDefault="009C21D9" w:rsidP="009C21D9">
            <w:pPr>
              <w:jc w:val="center"/>
              <w:rPr>
                <w:rFonts w:asciiTheme="minorEastAsia" w:hAnsiTheme="minorEastAsia"/>
                <w:sz w:val="32"/>
                <w:szCs w:val="32"/>
              </w:rPr>
            </w:pPr>
            <w:r>
              <w:rPr>
                <w:rFonts w:asciiTheme="minorEastAsia" w:hAnsiTheme="minorEastAsia" w:hint="eastAsia"/>
                <w:sz w:val="32"/>
                <w:szCs w:val="32"/>
              </w:rPr>
              <w:t>⇒</w:t>
            </w:r>
          </w:p>
        </w:tc>
        <w:tc>
          <w:tcPr>
            <w:tcW w:w="4977" w:type="dxa"/>
            <w:shd w:val="clear" w:color="auto" w:fill="D9D9D9" w:themeFill="background1" w:themeFillShade="D9"/>
          </w:tcPr>
          <w:p w:rsidR="009C21D9" w:rsidRDefault="009C21D9" w:rsidP="009C21D9">
            <w:pPr>
              <w:jc w:val="center"/>
              <w:rPr>
                <w:rFonts w:asciiTheme="minorEastAsia" w:hAnsiTheme="minorEastAsia"/>
                <w:sz w:val="22"/>
              </w:rPr>
            </w:pPr>
            <w:r>
              <w:rPr>
                <w:rFonts w:asciiTheme="minorEastAsia" w:hAnsiTheme="minorEastAsia" w:hint="eastAsia"/>
                <w:sz w:val="22"/>
              </w:rPr>
              <w:t>高年層型（生命保障500万円）</w:t>
            </w:r>
          </w:p>
        </w:tc>
      </w:tr>
      <w:tr w:rsidR="009C21D9" w:rsidTr="009C21D9">
        <w:tc>
          <w:tcPr>
            <w:tcW w:w="3689" w:type="dxa"/>
          </w:tcPr>
          <w:p w:rsidR="009C21D9" w:rsidRDefault="009C21D9" w:rsidP="009C21D9">
            <w:pPr>
              <w:jc w:val="center"/>
              <w:rPr>
                <w:rFonts w:asciiTheme="minorEastAsia" w:hAnsiTheme="minorEastAsia"/>
                <w:sz w:val="22"/>
              </w:rPr>
            </w:pPr>
            <w:r>
              <w:rPr>
                <w:rFonts w:asciiTheme="minorEastAsia" w:hAnsiTheme="minorEastAsia" w:hint="eastAsia"/>
                <w:sz w:val="22"/>
              </w:rPr>
              <w:t>掛金上昇率　57.2％</w:t>
            </w:r>
          </w:p>
        </w:tc>
        <w:tc>
          <w:tcPr>
            <w:tcW w:w="993" w:type="dxa"/>
            <w:vMerge/>
            <w:tcBorders>
              <w:bottom w:val="nil"/>
            </w:tcBorders>
          </w:tcPr>
          <w:p w:rsidR="009C21D9" w:rsidRDefault="009C21D9" w:rsidP="009C21D9">
            <w:pPr>
              <w:rPr>
                <w:rFonts w:asciiTheme="minorEastAsia" w:hAnsiTheme="minorEastAsia"/>
                <w:sz w:val="22"/>
              </w:rPr>
            </w:pPr>
          </w:p>
        </w:tc>
        <w:tc>
          <w:tcPr>
            <w:tcW w:w="4977" w:type="dxa"/>
          </w:tcPr>
          <w:p w:rsidR="009C21D9" w:rsidRDefault="009C21D9" w:rsidP="009C21D9">
            <w:pPr>
              <w:jc w:val="center"/>
              <w:rPr>
                <w:rFonts w:asciiTheme="minorEastAsia" w:hAnsiTheme="minorEastAsia"/>
                <w:sz w:val="22"/>
              </w:rPr>
            </w:pPr>
            <w:r>
              <w:rPr>
                <w:rFonts w:asciiTheme="minorEastAsia" w:hAnsiTheme="minorEastAsia" w:hint="eastAsia"/>
                <w:sz w:val="22"/>
              </w:rPr>
              <w:t>掛金上昇率　44.9％</w:t>
            </w:r>
          </w:p>
        </w:tc>
      </w:tr>
    </w:tbl>
    <w:p w:rsidR="00634505" w:rsidRPr="009C21D9" w:rsidRDefault="00634505" w:rsidP="00156981">
      <w:pPr>
        <w:ind w:left="440" w:hangingChars="200" w:hanging="440"/>
        <w:rPr>
          <w:rFonts w:asciiTheme="minorEastAsia" w:hAnsiTheme="minorEastAsia"/>
          <w:sz w:val="22"/>
        </w:rPr>
      </w:pPr>
    </w:p>
    <w:p w:rsidR="00E872F5" w:rsidRDefault="00E872F5" w:rsidP="00E872F5">
      <w:pPr>
        <w:rPr>
          <w:rFonts w:asciiTheme="minorEastAsia" w:hAnsiTheme="minorEastAsia"/>
          <w:sz w:val="22"/>
        </w:rPr>
      </w:pPr>
      <w:r>
        <w:rPr>
          <w:rFonts w:asciiTheme="minorEastAsia" w:hAnsiTheme="minorEastAsia" w:hint="eastAsia"/>
          <w:sz w:val="22"/>
        </w:rPr>
        <w:t>（２）</w:t>
      </w:r>
      <w:r w:rsidR="00BA5230">
        <w:rPr>
          <w:rFonts w:asciiTheme="minorEastAsia" w:hAnsiTheme="minorEastAsia" w:hint="eastAsia"/>
          <w:sz w:val="22"/>
        </w:rPr>
        <w:t xml:space="preserve">-Ａ　</w:t>
      </w:r>
      <w:r w:rsidR="00E37B40">
        <w:rPr>
          <w:rFonts w:asciiTheme="minorEastAsia" w:hAnsiTheme="minorEastAsia" w:hint="eastAsia"/>
          <w:sz w:val="22"/>
        </w:rPr>
        <w:t>「選択方式」</w:t>
      </w:r>
      <w:r>
        <w:rPr>
          <w:rFonts w:asciiTheme="minorEastAsia" w:hAnsiTheme="minorEastAsia" w:hint="eastAsia"/>
          <w:sz w:val="22"/>
        </w:rPr>
        <w:t>の採用</w:t>
      </w:r>
    </w:p>
    <w:p w:rsidR="00136EB9" w:rsidRPr="00E872F5" w:rsidRDefault="00136EB9" w:rsidP="00156981">
      <w:pPr>
        <w:ind w:left="440" w:hangingChars="200" w:hanging="440"/>
        <w:rPr>
          <w:rFonts w:asciiTheme="minorEastAsia" w:hAnsiTheme="minorEastAsia"/>
          <w:sz w:val="22"/>
        </w:rPr>
      </w:pPr>
    </w:p>
    <w:p w:rsidR="000653D0" w:rsidRDefault="000653D0" w:rsidP="000653D0">
      <w:pPr>
        <w:ind w:left="220" w:hangingChars="100" w:hanging="220"/>
        <w:rPr>
          <w:rFonts w:asciiTheme="minorEastAsia" w:hAnsiTheme="minorEastAsia"/>
          <w:sz w:val="22"/>
        </w:rPr>
      </w:pPr>
      <w:r>
        <w:rPr>
          <w:rFonts w:asciiTheme="minorEastAsia" w:hAnsiTheme="minorEastAsia" w:hint="eastAsia"/>
          <w:sz w:val="22"/>
        </w:rPr>
        <w:t xml:space="preserve">　　前述のとおり、福島においては「型セット方式」を採用していますが、改正案では「選択方式」となります。「選択方式」のイメージは次のようになります。</w:t>
      </w:r>
    </w:p>
    <w:p w:rsidR="00136EB9" w:rsidRDefault="00136EB9" w:rsidP="00156981">
      <w:pPr>
        <w:ind w:left="440" w:hangingChars="200" w:hanging="440"/>
        <w:rPr>
          <w:rFonts w:asciiTheme="minorEastAsia" w:hAnsiTheme="minorEastAsia"/>
          <w:sz w:val="22"/>
        </w:rPr>
      </w:pPr>
    </w:p>
    <w:p w:rsidR="00886CA7" w:rsidRDefault="00886CA7" w:rsidP="00886CA7">
      <w:pPr>
        <w:ind w:left="440" w:hangingChars="200" w:hanging="440"/>
        <w:jc w:val="center"/>
        <w:rPr>
          <w:rFonts w:asciiTheme="minorEastAsia" w:hAnsiTheme="minorEastAsia"/>
          <w:sz w:val="22"/>
        </w:rPr>
      </w:pPr>
      <w:r w:rsidRPr="00596258">
        <w:rPr>
          <w:rFonts w:asciiTheme="minorEastAsia" w:hAnsiTheme="minorEastAsia" w:hint="eastAsia"/>
          <w:sz w:val="22"/>
        </w:rPr>
        <w:t>【図表</w:t>
      </w:r>
      <w:r w:rsidR="006E00F9">
        <w:rPr>
          <w:rFonts w:asciiTheme="minorEastAsia" w:hAnsiTheme="minorEastAsia" w:hint="eastAsia"/>
          <w:sz w:val="22"/>
        </w:rPr>
        <w:t>９</w:t>
      </w:r>
      <w:r w:rsidRPr="00596258">
        <w:rPr>
          <w:rFonts w:asciiTheme="minorEastAsia" w:hAnsiTheme="minorEastAsia" w:hint="eastAsia"/>
          <w:sz w:val="22"/>
        </w:rPr>
        <w:t>】</w:t>
      </w:r>
      <w:r>
        <w:rPr>
          <w:rFonts w:asciiTheme="minorEastAsia" w:hAnsiTheme="minorEastAsia" w:hint="eastAsia"/>
          <w:sz w:val="22"/>
        </w:rPr>
        <w:t>「選択方式」イメージ</w:t>
      </w:r>
    </w:p>
    <w:tbl>
      <w:tblPr>
        <w:tblStyle w:val="a7"/>
        <w:tblW w:w="0" w:type="auto"/>
        <w:tblInd w:w="388" w:type="dxa"/>
        <w:tblLook w:val="04A0" w:firstRow="1" w:lastRow="0" w:firstColumn="1" w:lastColumn="0" w:noHBand="0" w:noVBand="1"/>
      </w:tblPr>
      <w:tblGrid>
        <w:gridCol w:w="1847"/>
        <w:gridCol w:w="1116"/>
        <w:gridCol w:w="1116"/>
        <w:gridCol w:w="1116"/>
        <w:gridCol w:w="1116"/>
        <w:gridCol w:w="1116"/>
        <w:gridCol w:w="1116"/>
        <w:gridCol w:w="1116"/>
      </w:tblGrid>
      <w:tr w:rsidR="000653D0" w:rsidTr="000653D0">
        <w:tc>
          <w:tcPr>
            <w:tcW w:w="1847"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Ｆ型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Ｈ型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Ｊ型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Ｋ型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Ｌ型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Ｍ型</w:t>
            </w:r>
          </w:p>
        </w:tc>
        <w:tc>
          <w:tcPr>
            <w:tcW w:w="1116"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Ｎ型</w:t>
            </w:r>
          </w:p>
        </w:tc>
      </w:tr>
      <w:tr w:rsidR="000653D0" w:rsidTr="000653D0">
        <w:tc>
          <w:tcPr>
            <w:tcW w:w="1847"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死亡</w:t>
            </w:r>
            <w:r w:rsidRPr="000653D0">
              <w:rPr>
                <w:rFonts w:asciiTheme="minorEastAsia" w:hAnsiTheme="minorEastAsia" w:hint="eastAsia"/>
                <w:sz w:val="22"/>
              </w:rPr>
              <w:t>（万円）</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600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800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1,000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1,500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2,000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2,500</w:t>
            </w:r>
          </w:p>
        </w:tc>
        <w:tc>
          <w:tcPr>
            <w:tcW w:w="1116" w:type="dxa"/>
          </w:tcPr>
          <w:p w:rsidR="000653D0" w:rsidRDefault="000653D0" w:rsidP="00BA5230">
            <w:pPr>
              <w:jc w:val="right"/>
              <w:rPr>
                <w:rFonts w:asciiTheme="minorEastAsia" w:hAnsiTheme="minorEastAsia"/>
                <w:sz w:val="22"/>
              </w:rPr>
            </w:pPr>
            <w:r>
              <w:rPr>
                <w:rFonts w:asciiTheme="minorEastAsia" w:hAnsiTheme="minorEastAsia" w:hint="eastAsia"/>
                <w:sz w:val="22"/>
              </w:rPr>
              <w:t>3,000</w:t>
            </w:r>
          </w:p>
        </w:tc>
      </w:tr>
    </w:tbl>
    <w:p w:rsidR="00136EB9" w:rsidRDefault="000653D0" w:rsidP="00156981">
      <w:pPr>
        <w:ind w:left="440" w:hangingChars="200" w:hanging="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5F302C3C" wp14:editId="561DF14E">
                <wp:simplePos x="0" y="0"/>
                <wp:positionH relativeFrom="column">
                  <wp:posOffset>2705100</wp:posOffset>
                </wp:positionH>
                <wp:positionV relativeFrom="paragraph">
                  <wp:posOffset>114300</wp:posOffset>
                </wp:positionV>
                <wp:extent cx="838200" cy="23812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838200" cy="238125"/>
                        </a:xfrm>
                        <a:prstGeom prst="rect">
                          <a:avLst/>
                        </a:prstGeom>
                        <a:solidFill>
                          <a:sysClr val="window" lastClr="FFFFFF"/>
                        </a:solidFill>
                        <a:ln w="6350">
                          <a:solidFill>
                            <a:sysClr val="window" lastClr="FFFFFF"/>
                          </a:solidFill>
                        </a:ln>
                      </wps:spPr>
                      <wps:txbx>
                        <w:txbxContent>
                          <w:p w:rsidR="00204EA1" w:rsidRPr="00256790" w:rsidRDefault="00204EA1" w:rsidP="000653D0">
                            <w:pPr>
                              <w:jc w:val="left"/>
                              <w:rPr>
                                <w:sz w:val="22"/>
                              </w:rPr>
                            </w:pPr>
                            <w:r>
                              <w:rPr>
                                <w:rFonts w:hint="eastAsia"/>
                                <w:sz w:val="22"/>
                              </w:rPr>
                              <w:t>プラス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2C3C" id="テキスト ボックス 59" o:spid="_x0000_s1046" type="#_x0000_t202" style="position:absolute;left:0;text-align:left;margin-left:213pt;margin-top:9pt;width:66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" fillcolor="window" strokecolor="window" strokeweight=".5pt">
                <v:textbox inset="0,0,0,0">
                  <w:txbxContent>
                    <w:p w:rsidR="00204EA1" w:rsidRPr="00256790" w:rsidRDefault="00204EA1" w:rsidP="000653D0">
                      <w:pPr>
                        <w:jc w:val="left"/>
                        <w:rPr>
                          <w:sz w:val="22"/>
                        </w:rPr>
                      </w:pPr>
                      <w:r>
                        <w:rPr>
                          <w:rFonts w:hint="eastAsia"/>
                          <w:sz w:val="22"/>
                        </w:rPr>
                        <w:t>プラス</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5D0FC1B5" wp14:editId="4087316B">
                <wp:simplePos x="0" y="0"/>
                <wp:positionH relativeFrom="column">
                  <wp:posOffset>2264410</wp:posOffset>
                </wp:positionH>
                <wp:positionV relativeFrom="paragraph">
                  <wp:posOffset>4445</wp:posOffset>
                </wp:positionV>
                <wp:extent cx="381000" cy="438150"/>
                <wp:effectExtent l="0" t="0" r="0" b="0"/>
                <wp:wrapNone/>
                <wp:docPr id="58" name="加算 58"/>
                <wp:cNvGraphicFramePr/>
                <a:graphic xmlns:a="http://schemas.openxmlformats.org/drawingml/2006/main">
                  <a:graphicData uri="http://schemas.microsoft.com/office/word/2010/wordprocessingShape">
                    <wps:wsp>
                      <wps:cNvSpPr/>
                      <wps:spPr>
                        <a:xfrm>
                          <a:off x="0" y="0"/>
                          <a:ext cx="381000" cy="438150"/>
                        </a:xfrm>
                        <a:prstGeom prst="mathPlus">
                          <a:avLst/>
                        </a:prstGeom>
                        <a:solidFill>
                          <a:sysClr val="window" lastClr="FFFFFF">
                            <a:lumMod val="50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293BA4" id="加算 58" o:spid="_x0000_s1026" style="position:absolute;left:0;text-align:left;margin-left:178.3pt;margin-top:.35pt;width:30pt;height:3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810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" path="m50502,174269r95192,l145694,58077r89612,l235306,174269r95192,l330498,263881r-95192,l235306,380073r-89612,l145694,263881r-95192,l50502,174269xe" fillcolor="#7f7f7f" strokecolor="windowText" strokeweight="1pt">
                <v:path arrowok="t" o:connecttype="custom" o:connectlocs="50502,174269;145694,174269;145694,58077;235306,58077;235306,174269;330498,174269;330498,263881;235306,263881;235306,380073;145694,380073;145694,263881;50502,263881;50502,174269" o:connectangles="0,0,0,0,0,0,0,0,0,0,0,0,0"/>
              </v:shape>
            </w:pict>
          </mc:Fallback>
        </mc:AlternateContent>
      </w:r>
    </w:p>
    <w:p w:rsidR="000653D0" w:rsidRDefault="000653D0" w:rsidP="00C7083A">
      <w:pPr>
        <w:ind w:firstLineChars="100" w:firstLine="220"/>
        <w:rPr>
          <w:rFonts w:asciiTheme="minorEastAsia" w:hAnsiTheme="minorEastAsia"/>
          <w:sz w:val="22"/>
        </w:rPr>
      </w:pPr>
      <w:r>
        <w:rPr>
          <w:rFonts w:asciiTheme="minorEastAsia" w:hAnsiTheme="minorEastAsia" w:hint="eastAsia"/>
          <w:sz w:val="22"/>
        </w:rPr>
        <w:t>（医療コース）</w:t>
      </w:r>
    </w:p>
    <w:tbl>
      <w:tblPr>
        <w:tblStyle w:val="a7"/>
        <w:tblW w:w="0" w:type="auto"/>
        <w:tblInd w:w="388" w:type="dxa"/>
        <w:tblLook w:val="04A0" w:firstRow="1" w:lastRow="0" w:firstColumn="1" w:lastColumn="0" w:noHBand="0" w:noVBand="1"/>
      </w:tblPr>
      <w:tblGrid>
        <w:gridCol w:w="1862"/>
        <w:gridCol w:w="1309"/>
        <w:gridCol w:w="1309"/>
        <w:gridCol w:w="1309"/>
        <w:gridCol w:w="1309"/>
        <w:gridCol w:w="1309"/>
        <w:gridCol w:w="1309"/>
      </w:tblGrid>
      <w:tr w:rsidR="000653D0" w:rsidTr="000653D0">
        <w:tc>
          <w:tcPr>
            <w:tcW w:w="1862"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コース</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0</w:t>
            </w:r>
            <w:r>
              <w:rPr>
                <w:rFonts w:asciiTheme="minorEastAsia" w:hAnsiTheme="minorEastAsia"/>
                <w:sz w:val="22"/>
              </w:rPr>
              <w:t>3</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0</w:t>
            </w:r>
            <w:r>
              <w:rPr>
                <w:rFonts w:asciiTheme="minorEastAsia" w:hAnsiTheme="minorEastAsia"/>
                <w:sz w:val="22"/>
              </w:rPr>
              <w:t>4</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0</w:t>
            </w:r>
            <w:r>
              <w:rPr>
                <w:rFonts w:asciiTheme="minorEastAsia" w:hAnsiTheme="minorEastAsia"/>
                <w:sz w:val="22"/>
              </w:rPr>
              <w:t>5</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0</w:t>
            </w:r>
            <w:r>
              <w:rPr>
                <w:rFonts w:asciiTheme="minorEastAsia" w:hAnsiTheme="minorEastAsia"/>
                <w:sz w:val="22"/>
              </w:rPr>
              <w:t>7</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09</w:t>
            </w:r>
          </w:p>
        </w:tc>
        <w:tc>
          <w:tcPr>
            <w:tcW w:w="1309"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2</w:t>
            </w:r>
          </w:p>
        </w:tc>
      </w:tr>
      <w:tr w:rsidR="000653D0" w:rsidTr="000653D0">
        <w:tc>
          <w:tcPr>
            <w:tcW w:w="1862" w:type="dxa"/>
            <w:shd w:val="clear" w:color="auto" w:fill="D9D9D9" w:themeFill="background1" w:themeFillShade="D9"/>
          </w:tcPr>
          <w:p w:rsidR="000653D0" w:rsidRDefault="000653D0" w:rsidP="00BA5230">
            <w:pPr>
              <w:jc w:val="center"/>
              <w:rPr>
                <w:rFonts w:asciiTheme="minorEastAsia" w:hAnsiTheme="minorEastAsia"/>
                <w:sz w:val="22"/>
              </w:rPr>
            </w:pPr>
            <w:r>
              <w:rPr>
                <w:rFonts w:asciiTheme="minorEastAsia" w:hAnsiTheme="minorEastAsia" w:hint="eastAsia"/>
                <w:sz w:val="22"/>
              </w:rPr>
              <w:t>入院</w:t>
            </w:r>
            <w:r w:rsidRPr="000653D0">
              <w:rPr>
                <w:rFonts w:asciiTheme="minorEastAsia" w:hAnsiTheme="minorEastAsia" w:hint="eastAsia"/>
                <w:sz w:val="22"/>
              </w:rPr>
              <w:t>日額（円）</w:t>
            </w:r>
          </w:p>
        </w:tc>
        <w:tc>
          <w:tcPr>
            <w:tcW w:w="1309" w:type="dxa"/>
          </w:tcPr>
          <w:p w:rsidR="000653D0" w:rsidRDefault="000653D0" w:rsidP="00BA5230">
            <w:pPr>
              <w:jc w:val="right"/>
              <w:rPr>
                <w:rFonts w:asciiTheme="minorEastAsia" w:hAnsiTheme="minorEastAsia"/>
                <w:sz w:val="22"/>
              </w:rPr>
            </w:pPr>
            <w:r>
              <w:rPr>
                <w:rFonts w:asciiTheme="minorEastAsia" w:hAnsiTheme="minorEastAsia"/>
                <w:sz w:val="22"/>
              </w:rPr>
              <w:t>3</w:t>
            </w:r>
            <w:r>
              <w:rPr>
                <w:rFonts w:asciiTheme="minorEastAsia" w:hAnsiTheme="minorEastAsia" w:hint="eastAsia"/>
                <w:sz w:val="22"/>
              </w:rPr>
              <w:t>,000</w:t>
            </w:r>
          </w:p>
        </w:tc>
        <w:tc>
          <w:tcPr>
            <w:tcW w:w="1309" w:type="dxa"/>
          </w:tcPr>
          <w:p w:rsidR="000653D0" w:rsidRDefault="000653D0" w:rsidP="00BA5230">
            <w:pPr>
              <w:jc w:val="right"/>
              <w:rPr>
                <w:rFonts w:asciiTheme="minorEastAsia" w:hAnsiTheme="minorEastAsia"/>
                <w:sz w:val="22"/>
              </w:rPr>
            </w:pPr>
            <w:r>
              <w:rPr>
                <w:rFonts w:asciiTheme="minorEastAsia" w:hAnsiTheme="minorEastAsia"/>
                <w:sz w:val="22"/>
              </w:rPr>
              <w:t>4</w:t>
            </w:r>
            <w:r>
              <w:rPr>
                <w:rFonts w:asciiTheme="minorEastAsia" w:hAnsiTheme="minorEastAsia" w:hint="eastAsia"/>
                <w:sz w:val="22"/>
              </w:rPr>
              <w:t>,000</w:t>
            </w:r>
          </w:p>
        </w:tc>
        <w:tc>
          <w:tcPr>
            <w:tcW w:w="1309" w:type="dxa"/>
          </w:tcPr>
          <w:p w:rsidR="000653D0" w:rsidRDefault="000653D0" w:rsidP="00BA5230">
            <w:pPr>
              <w:jc w:val="right"/>
              <w:rPr>
                <w:rFonts w:asciiTheme="minorEastAsia" w:hAnsiTheme="minorEastAsia"/>
                <w:sz w:val="22"/>
              </w:rPr>
            </w:pPr>
            <w:r>
              <w:rPr>
                <w:rFonts w:asciiTheme="minorEastAsia" w:hAnsiTheme="minorEastAsia" w:hint="eastAsia"/>
                <w:sz w:val="22"/>
              </w:rPr>
              <w:t>5,000</w:t>
            </w:r>
          </w:p>
        </w:tc>
        <w:tc>
          <w:tcPr>
            <w:tcW w:w="1309" w:type="dxa"/>
          </w:tcPr>
          <w:p w:rsidR="000653D0" w:rsidRDefault="000653D0" w:rsidP="00BA5230">
            <w:pPr>
              <w:jc w:val="right"/>
              <w:rPr>
                <w:rFonts w:asciiTheme="minorEastAsia" w:hAnsiTheme="minorEastAsia"/>
                <w:sz w:val="22"/>
              </w:rPr>
            </w:pPr>
            <w:r>
              <w:rPr>
                <w:rFonts w:asciiTheme="minorEastAsia" w:hAnsiTheme="minorEastAsia" w:hint="eastAsia"/>
                <w:sz w:val="22"/>
              </w:rPr>
              <w:t>7,000</w:t>
            </w:r>
          </w:p>
        </w:tc>
        <w:tc>
          <w:tcPr>
            <w:tcW w:w="1309" w:type="dxa"/>
          </w:tcPr>
          <w:p w:rsidR="000653D0" w:rsidRDefault="000653D0" w:rsidP="00BA5230">
            <w:pPr>
              <w:jc w:val="right"/>
              <w:rPr>
                <w:rFonts w:asciiTheme="minorEastAsia" w:hAnsiTheme="minorEastAsia"/>
                <w:sz w:val="22"/>
              </w:rPr>
            </w:pPr>
            <w:r>
              <w:rPr>
                <w:rFonts w:asciiTheme="minorEastAsia" w:hAnsiTheme="minorEastAsia" w:hint="eastAsia"/>
                <w:sz w:val="22"/>
              </w:rPr>
              <w:t>9,000</w:t>
            </w:r>
          </w:p>
        </w:tc>
        <w:tc>
          <w:tcPr>
            <w:tcW w:w="1309" w:type="dxa"/>
          </w:tcPr>
          <w:p w:rsidR="000653D0" w:rsidRDefault="000653D0" w:rsidP="00BA5230">
            <w:pPr>
              <w:jc w:val="right"/>
              <w:rPr>
                <w:rFonts w:asciiTheme="minorEastAsia" w:hAnsiTheme="minorEastAsia"/>
                <w:sz w:val="22"/>
              </w:rPr>
            </w:pPr>
            <w:r>
              <w:rPr>
                <w:rFonts w:asciiTheme="minorEastAsia" w:hAnsiTheme="minorEastAsia" w:hint="eastAsia"/>
                <w:sz w:val="22"/>
              </w:rPr>
              <w:t>12,000</w:t>
            </w:r>
          </w:p>
        </w:tc>
      </w:tr>
    </w:tbl>
    <w:p w:rsidR="00136EB9" w:rsidRDefault="00136EB9" w:rsidP="00156981">
      <w:pPr>
        <w:ind w:left="440" w:hangingChars="200" w:hanging="440"/>
        <w:rPr>
          <w:rFonts w:asciiTheme="minorEastAsia" w:hAnsiTheme="minorEastAsia"/>
          <w:sz w:val="22"/>
        </w:rPr>
      </w:pPr>
    </w:p>
    <w:p w:rsidR="00B63B6B" w:rsidRPr="00B63B6B" w:rsidRDefault="000653D0" w:rsidP="00B63B6B">
      <w:pPr>
        <w:ind w:left="220" w:hangingChars="100" w:hanging="220"/>
        <w:rPr>
          <w:rFonts w:asciiTheme="minorEastAsia" w:hAnsiTheme="minorEastAsia"/>
          <w:sz w:val="22"/>
        </w:rPr>
      </w:pPr>
      <w:r>
        <w:rPr>
          <w:rFonts w:asciiTheme="minorEastAsia" w:hAnsiTheme="minorEastAsia" w:hint="eastAsia"/>
          <w:sz w:val="22"/>
        </w:rPr>
        <w:t xml:space="preserve">　　</w:t>
      </w:r>
      <w:r w:rsidR="00B63B6B" w:rsidRPr="00B63B6B">
        <w:rPr>
          <w:rFonts w:asciiTheme="minorEastAsia" w:hAnsiTheme="minorEastAsia" w:hint="eastAsia"/>
          <w:sz w:val="22"/>
        </w:rPr>
        <w:t>実際の改正案の制度（型・コース等）で作成していますが、あくまでイメージです。選択方式になると、前述の「子どもも独立したし、死亡保障は600万円でいいが、入院日額は5,000円必要」という組合員の</w:t>
      </w:r>
      <w:r w:rsidR="00B63B6B">
        <w:rPr>
          <w:rFonts w:asciiTheme="minorEastAsia" w:hAnsiTheme="minorEastAsia" w:hint="eastAsia"/>
          <w:sz w:val="22"/>
        </w:rPr>
        <w:t>方の</w:t>
      </w:r>
      <w:r w:rsidR="00B63B6B" w:rsidRPr="00B63B6B">
        <w:rPr>
          <w:rFonts w:asciiTheme="minorEastAsia" w:hAnsiTheme="minorEastAsia" w:hint="eastAsia"/>
          <w:sz w:val="22"/>
        </w:rPr>
        <w:t>要望に応えることができるようになります（Ｆ型の医療05コースを選択）。</w:t>
      </w:r>
    </w:p>
    <w:p w:rsidR="000653D0" w:rsidRDefault="00B63B6B" w:rsidP="00B63B6B">
      <w:pPr>
        <w:ind w:left="220" w:hangingChars="100" w:hanging="220"/>
        <w:rPr>
          <w:rFonts w:asciiTheme="minorEastAsia" w:hAnsiTheme="minorEastAsia"/>
          <w:sz w:val="22"/>
        </w:rPr>
      </w:pPr>
      <w:r w:rsidRPr="00B63B6B">
        <w:rPr>
          <w:rFonts w:asciiTheme="minorEastAsia" w:hAnsiTheme="minorEastAsia" w:hint="eastAsia"/>
          <w:sz w:val="22"/>
        </w:rPr>
        <w:t xml:space="preserve">　　デメリットは、「各組合員が組み合わせなければならない」「</w:t>
      </w:r>
      <w:r>
        <w:rPr>
          <w:rFonts w:asciiTheme="minorEastAsia" w:hAnsiTheme="minorEastAsia" w:hint="eastAsia"/>
          <w:sz w:val="22"/>
        </w:rPr>
        <w:t>組み合わせが非常に多くなり、かつ男女別・年齢群団別掛金になので、さらに複雑になり、</w:t>
      </w:r>
      <w:r w:rsidRPr="00B63B6B">
        <w:rPr>
          <w:rFonts w:asciiTheme="minorEastAsia" w:hAnsiTheme="minorEastAsia" w:hint="eastAsia"/>
          <w:sz w:val="22"/>
        </w:rPr>
        <w:t>担当役職員</w:t>
      </w:r>
      <w:r>
        <w:rPr>
          <w:rFonts w:asciiTheme="minorEastAsia" w:hAnsiTheme="minorEastAsia" w:hint="eastAsia"/>
          <w:sz w:val="22"/>
        </w:rPr>
        <w:t>等</w:t>
      </w:r>
      <w:r w:rsidRPr="00B63B6B">
        <w:rPr>
          <w:rFonts w:asciiTheme="minorEastAsia" w:hAnsiTheme="minorEastAsia" w:hint="eastAsia"/>
          <w:sz w:val="22"/>
        </w:rPr>
        <w:t>の事務</w:t>
      </w:r>
      <w:r>
        <w:rPr>
          <w:rFonts w:asciiTheme="minorEastAsia" w:hAnsiTheme="minorEastAsia" w:hint="eastAsia"/>
          <w:sz w:val="22"/>
        </w:rPr>
        <w:t>負荷が増す</w:t>
      </w:r>
      <w:r w:rsidRPr="00B63B6B">
        <w:rPr>
          <w:rFonts w:asciiTheme="minorEastAsia" w:hAnsiTheme="minorEastAsia" w:hint="eastAsia"/>
          <w:sz w:val="22"/>
        </w:rPr>
        <w:t>」点であると</w:t>
      </w:r>
      <w:r>
        <w:rPr>
          <w:rFonts w:asciiTheme="minorEastAsia" w:hAnsiTheme="minorEastAsia" w:hint="eastAsia"/>
          <w:sz w:val="22"/>
        </w:rPr>
        <w:t>言えます</w:t>
      </w:r>
      <w:r w:rsidR="000653D0">
        <w:rPr>
          <w:rFonts w:asciiTheme="minorEastAsia" w:hAnsiTheme="minorEastAsia" w:hint="eastAsia"/>
          <w:sz w:val="22"/>
        </w:rPr>
        <w:t>。</w:t>
      </w:r>
    </w:p>
    <w:p w:rsidR="00136EB9" w:rsidRPr="000653D0" w:rsidRDefault="00136EB9" w:rsidP="00156981">
      <w:pPr>
        <w:ind w:left="440" w:hangingChars="200" w:hanging="440"/>
        <w:rPr>
          <w:rFonts w:asciiTheme="minorEastAsia" w:hAnsiTheme="minorEastAsia"/>
          <w:sz w:val="22"/>
        </w:rPr>
      </w:pPr>
    </w:p>
    <w:p w:rsidR="00BA5230" w:rsidRDefault="00BA5230" w:rsidP="00BA5230">
      <w:pPr>
        <w:rPr>
          <w:rFonts w:asciiTheme="minorEastAsia" w:hAnsiTheme="minorEastAsia"/>
          <w:sz w:val="22"/>
        </w:rPr>
      </w:pPr>
      <w:r>
        <w:rPr>
          <w:rFonts w:asciiTheme="minorEastAsia" w:hAnsiTheme="minorEastAsia" w:hint="eastAsia"/>
          <w:sz w:val="22"/>
        </w:rPr>
        <w:t>（２）-Ｂ　単組事務負荷軽減策 -------------------</w:t>
      </w:r>
      <w:r>
        <w:rPr>
          <w:rFonts w:asciiTheme="minorEastAsia" w:hAnsiTheme="minorEastAsia"/>
          <w:sz w:val="22"/>
        </w:rPr>
        <w:t>--------------------------</w:t>
      </w:r>
      <w:r>
        <w:rPr>
          <w:rFonts w:asciiTheme="minorEastAsia" w:hAnsiTheme="minorEastAsia" w:hint="eastAsia"/>
          <w:sz w:val="22"/>
        </w:rPr>
        <w:t>【補強・修正案】</w:t>
      </w:r>
    </w:p>
    <w:p w:rsidR="00136EB9" w:rsidRPr="00BA5230" w:rsidRDefault="00136EB9" w:rsidP="00156981">
      <w:pPr>
        <w:ind w:left="440" w:hangingChars="200" w:hanging="440"/>
        <w:rPr>
          <w:rFonts w:asciiTheme="minorEastAsia" w:hAnsiTheme="minorEastAsia"/>
          <w:sz w:val="22"/>
        </w:rPr>
      </w:pPr>
    </w:p>
    <w:p w:rsidR="00497BFB" w:rsidRDefault="00497BFB" w:rsidP="00497BFB">
      <w:pPr>
        <w:ind w:leftChars="100" w:left="210" w:firstLineChars="100" w:firstLine="220"/>
        <w:rPr>
          <w:rFonts w:asciiTheme="minorEastAsia" w:hAnsiTheme="minorEastAsia"/>
          <w:sz w:val="22"/>
        </w:rPr>
      </w:pPr>
      <w:r>
        <w:rPr>
          <w:rFonts w:asciiTheme="minorEastAsia" w:hAnsiTheme="minorEastAsia" w:hint="eastAsia"/>
          <w:sz w:val="22"/>
        </w:rPr>
        <w:t>前述のとおり、「選択方式」や男女別・年齢群団別掛金への変更により、掛金体系が複雑になり、単組の</w:t>
      </w:r>
      <w:r w:rsidRPr="00B63B6B">
        <w:rPr>
          <w:rFonts w:asciiTheme="minorEastAsia" w:hAnsiTheme="minorEastAsia" w:hint="eastAsia"/>
          <w:sz w:val="22"/>
        </w:rPr>
        <w:t>事務</w:t>
      </w:r>
      <w:r>
        <w:rPr>
          <w:rFonts w:asciiTheme="minorEastAsia" w:hAnsiTheme="minorEastAsia" w:hint="eastAsia"/>
          <w:sz w:val="22"/>
        </w:rPr>
        <w:t>負荷が増すことから、多くの県本部から単組事務負荷の軽減を求める意見が出されました。これらを受け、</w:t>
      </w:r>
      <w:r w:rsidR="00A8728E">
        <w:rPr>
          <w:rFonts w:asciiTheme="minorEastAsia" w:hAnsiTheme="minorEastAsia" w:hint="eastAsia"/>
          <w:sz w:val="22"/>
        </w:rPr>
        <w:t>自治労</w:t>
      </w:r>
      <w:r>
        <w:rPr>
          <w:rFonts w:asciiTheme="minorEastAsia" w:hAnsiTheme="minorEastAsia" w:hint="eastAsia"/>
          <w:sz w:val="22"/>
        </w:rPr>
        <w:t>本部から「申込受付事務」と「掛金収納事務」に関して補強・修正案が示されました。</w:t>
      </w:r>
    </w:p>
    <w:p w:rsidR="00497BFB" w:rsidRDefault="00497BFB" w:rsidP="00497BFB">
      <w:pPr>
        <w:ind w:leftChars="100" w:left="210" w:firstLineChars="100" w:firstLine="220"/>
        <w:rPr>
          <w:rFonts w:asciiTheme="minorEastAsia" w:hAnsiTheme="minorEastAsia"/>
          <w:sz w:val="22"/>
        </w:rPr>
      </w:pPr>
      <w:r>
        <w:rPr>
          <w:rFonts w:asciiTheme="minorEastAsia" w:hAnsiTheme="minorEastAsia" w:hint="eastAsia"/>
          <w:sz w:val="22"/>
        </w:rPr>
        <w:t>これらのうち、直接組合員の皆さんに関係するのは「申込受付事務」で、「ホームページ上で団体生命共済の掛金を試算できる機能」を設置するというものです。</w:t>
      </w:r>
      <w:r w:rsidR="00EA1F42">
        <w:rPr>
          <w:rFonts w:asciiTheme="minorEastAsia" w:hAnsiTheme="minorEastAsia" w:hint="eastAsia"/>
          <w:sz w:val="22"/>
        </w:rPr>
        <w:t>具体的には、年齢や希望する生命保障（型）・医療コースを入力することにより、月額掛金が表示され、かつ申込書も出力できるという機能になる</w:t>
      </w:r>
      <w:r w:rsidR="00223C1B">
        <w:rPr>
          <w:rFonts w:asciiTheme="minorEastAsia" w:hAnsiTheme="minorEastAsia" w:hint="eastAsia"/>
          <w:sz w:val="22"/>
        </w:rPr>
        <w:t>予定です</w:t>
      </w:r>
      <w:r w:rsidR="00EA1F42">
        <w:rPr>
          <w:rFonts w:asciiTheme="minorEastAsia" w:hAnsiTheme="minorEastAsia" w:hint="eastAsia"/>
          <w:sz w:val="22"/>
        </w:rPr>
        <w:t>。</w:t>
      </w:r>
    </w:p>
    <w:p w:rsidR="00497BFB" w:rsidRDefault="00497BFB" w:rsidP="00497BFB">
      <w:pPr>
        <w:ind w:leftChars="100" w:left="210" w:firstLineChars="100" w:firstLine="220"/>
        <w:rPr>
          <w:rFonts w:asciiTheme="minorEastAsia" w:hAnsiTheme="minorEastAsia"/>
          <w:sz w:val="22"/>
        </w:rPr>
      </w:pPr>
      <w:r>
        <w:rPr>
          <w:rFonts w:asciiTheme="minorEastAsia" w:hAnsiTheme="minorEastAsia" w:hint="eastAsia"/>
          <w:sz w:val="22"/>
        </w:rPr>
        <w:t>これらの機能は、既に「じちろうマイカー共済」で導入されていますが、実際に「ホームページ上で試算」</w:t>
      </w:r>
      <w:r w:rsidR="00921A56">
        <w:rPr>
          <w:rFonts w:asciiTheme="minorEastAsia" w:hAnsiTheme="minorEastAsia" w:hint="eastAsia"/>
          <w:sz w:val="22"/>
        </w:rPr>
        <w:t>して、県支部に見積依頼をするケースは極端に少ないのが現実です。</w:t>
      </w:r>
    </w:p>
    <w:p w:rsidR="00136EB9" w:rsidRDefault="00BA5230" w:rsidP="00156981">
      <w:pPr>
        <w:ind w:left="440" w:hangingChars="200" w:hanging="440"/>
        <w:rPr>
          <w:rFonts w:asciiTheme="minorEastAsia" w:hAnsiTheme="minorEastAsia"/>
          <w:sz w:val="22"/>
        </w:rPr>
      </w:pPr>
      <w:r>
        <w:rPr>
          <w:rFonts w:asciiTheme="minorEastAsia" w:hAnsiTheme="minorEastAsia" w:hint="eastAsia"/>
          <w:sz w:val="22"/>
        </w:rPr>
        <w:lastRenderedPageBreak/>
        <w:t>（３）「自治労・退職者団体生命共済」の新設</w:t>
      </w:r>
    </w:p>
    <w:p w:rsidR="00136EB9" w:rsidRDefault="00136EB9" w:rsidP="00156981">
      <w:pPr>
        <w:ind w:left="440" w:hangingChars="200" w:hanging="440"/>
        <w:rPr>
          <w:rFonts w:asciiTheme="minorEastAsia" w:hAnsiTheme="minorEastAsia"/>
          <w:sz w:val="22"/>
        </w:rPr>
      </w:pPr>
    </w:p>
    <w:p w:rsidR="008637FD" w:rsidRDefault="008637FD" w:rsidP="008637FD">
      <w:pPr>
        <w:ind w:leftChars="100" w:left="210" w:firstLineChars="100" w:firstLine="220"/>
        <w:rPr>
          <w:rFonts w:asciiTheme="minorEastAsia" w:hAnsiTheme="minorEastAsia"/>
          <w:sz w:val="22"/>
        </w:rPr>
      </w:pPr>
      <w:r>
        <w:rPr>
          <w:rFonts w:asciiTheme="minorEastAsia" w:hAnsiTheme="minorEastAsia" w:hint="eastAsia"/>
          <w:sz w:val="22"/>
        </w:rPr>
        <w:t>現在は、【図表</w:t>
      </w:r>
      <w:r w:rsidR="006E00F9">
        <w:rPr>
          <w:rFonts w:asciiTheme="minorEastAsia" w:hAnsiTheme="minorEastAsia" w:hint="eastAsia"/>
          <w:sz w:val="22"/>
        </w:rPr>
        <w:t>10</w:t>
      </w:r>
      <w:r>
        <w:rPr>
          <w:rFonts w:asciiTheme="minorEastAsia" w:hAnsiTheme="minorEastAsia" w:hint="eastAsia"/>
          <w:sz w:val="22"/>
        </w:rPr>
        <w:t>】</w:t>
      </w:r>
      <w:r w:rsidR="00865D22">
        <w:rPr>
          <w:rFonts w:asciiTheme="minorEastAsia" w:hAnsiTheme="minorEastAsia" w:hint="eastAsia"/>
          <w:sz w:val="22"/>
        </w:rPr>
        <w:t>のとおり</w:t>
      </w:r>
      <w:r>
        <w:rPr>
          <w:rFonts w:asciiTheme="minorEastAsia" w:hAnsiTheme="minorEastAsia" w:hint="eastAsia"/>
          <w:sz w:val="22"/>
        </w:rPr>
        <w:t>退職後の制度として、団体生命共済のみに加入されている方は「</w:t>
      </w:r>
      <w:r w:rsidRPr="008637FD">
        <w:rPr>
          <w:rFonts w:asciiTheme="minorEastAsia" w:hAnsiTheme="minorEastAsia" w:hint="eastAsia"/>
          <w:b/>
          <w:sz w:val="22"/>
          <w:u w:val="wave"/>
        </w:rPr>
        <w:t>全労済</w:t>
      </w:r>
      <w:r>
        <w:rPr>
          <w:rFonts w:asciiTheme="minorEastAsia" w:hAnsiTheme="minorEastAsia" w:hint="eastAsia"/>
          <w:sz w:val="22"/>
        </w:rPr>
        <w:t>・退職者団体生命共済」へ、長期共済</w:t>
      </w:r>
      <w:r w:rsidR="009D0FB2">
        <w:rPr>
          <w:rFonts w:asciiTheme="minorEastAsia" w:hAnsiTheme="minorEastAsia" w:hint="eastAsia"/>
          <w:sz w:val="22"/>
        </w:rPr>
        <w:t>も併せて</w:t>
      </w:r>
      <w:r>
        <w:rPr>
          <w:rFonts w:asciiTheme="minorEastAsia" w:hAnsiTheme="minorEastAsia" w:hint="eastAsia"/>
          <w:sz w:val="22"/>
        </w:rPr>
        <w:t>加入されている方は「退職後共済」へ</w:t>
      </w:r>
      <w:r w:rsidR="00985403">
        <w:rPr>
          <w:rFonts w:asciiTheme="minorEastAsia" w:hAnsiTheme="minorEastAsia" w:hint="eastAsia"/>
          <w:sz w:val="22"/>
        </w:rPr>
        <w:t>の</w:t>
      </w:r>
      <w:r>
        <w:rPr>
          <w:rFonts w:asciiTheme="minorEastAsia" w:hAnsiTheme="minorEastAsia" w:hint="eastAsia"/>
          <w:sz w:val="22"/>
        </w:rPr>
        <w:t>移行</w:t>
      </w:r>
      <w:r w:rsidR="00985403">
        <w:rPr>
          <w:rFonts w:asciiTheme="minorEastAsia" w:hAnsiTheme="minorEastAsia" w:hint="eastAsia"/>
          <w:sz w:val="22"/>
        </w:rPr>
        <w:t>をお勧めしています</w:t>
      </w:r>
      <w:r>
        <w:rPr>
          <w:rFonts w:asciiTheme="minorEastAsia" w:hAnsiTheme="minorEastAsia" w:hint="eastAsia"/>
          <w:sz w:val="22"/>
        </w:rPr>
        <w:t>。</w:t>
      </w:r>
    </w:p>
    <w:p w:rsidR="008637FD" w:rsidRDefault="008637FD" w:rsidP="004231F7">
      <w:pPr>
        <w:ind w:leftChars="100" w:left="210" w:firstLineChars="100" w:firstLine="220"/>
        <w:rPr>
          <w:rFonts w:asciiTheme="minorEastAsia" w:hAnsiTheme="minorEastAsia"/>
          <w:sz w:val="22"/>
        </w:rPr>
      </w:pPr>
      <w:r>
        <w:rPr>
          <w:rFonts w:asciiTheme="minorEastAsia" w:hAnsiTheme="minorEastAsia" w:hint="eastAsia"/>
          <w:sz w:val="22"/>
        </w:rPr>
        <w:t>今回の改正により、「</w:t>
      </w:r>
      <w:r w:rsidRPr="008637FD">
        <w:rPr>
          <w:rFonts w:asciiTheme="minorEastAsia" w:hAnsiTheme="minorEastAsia" w:hint="eastAsia"/>
          <w:b/>
          <w:sz w:val="22"/>
          <w:u w:val="wave"/>
        </w:rPr>
        <w:t>自治労</w:t>
      </w:r>
      <w:r>
        <w:rPr>
          <w:rFonts w:asciiTheme="minorEastAsia" w:hAnsiTheme="minorEastAsia" w:hint="eastAsia"/>
          <w:sz w:val="22"/>
        </w:rPr>
        <w:t>・退職者団体生命共済」が新設されます。</w:t>
      </w:r>
      <w:r w:rsidR="00865D22">
        <w:rPr>
          <w:rFonts w:asciiTheme="minorEastAsia" w:hAnsiTheme="minorEastAsia" w:hint="eastAsia"/>
          <w:sz w:val="22"/>
        </w:rPr>
        <w:t>改正後は、【図表1</w:t>
      </w:r>
      <w:r w:rsidR="006E00F9">
        <w:rPr>
          <w:rFonts w:asciiTheme="minorEastAsia" w:hAnsiTheme="minorEastAsia" w:hint="eastAsia"/>
          <w:sz w:val="22"/>
        </w:rPr>
        <w:t>1</w:t>
      </w:r>
      <w:r w:rsidR="00865D22">
        <w:rPr>
          <w:rFonts w:asciiTheme="minorEastAsia" w:hAnsiTheme="minorEastAsia" w:hint="eastAsia"/>
          <w:sz w:val="22"/>
        </w:rPr>
        <w:t>】のとおり、（長期共済へ加入</w:t>
      </w:r>
      <w:r w:rsidR="009D0FB2">
        <w:rPr>
          <w:rFonts w:asciiTheme="minorEastAsia" w:hAnsiTheme="minorEastAsia" w:hint="eastAsia"/>
          <w:sz w:val="22"/>
        </w:rPr>
        <w:t>されている方も含めて</w:t>
      </w:r>
      <w:r w:rsidR="00865D22">
        <w:rPr>
          <w:rFonts w:asciiTheme="minorEastAsia" w:hAnsiTheme="minorEastAsia" w:hint="eastAsia"/>
          <w:sz w:val="22"/>
        </w:rPr>
        <w:t>）自治労・退職者団体生命共済が基軸制度となり、長期共済は、主として</w:t>
      </w:r>
      <w:r w:rsidR="00865D22" w:rsidRPr="00865D22">
        <w:rPr>
          <w:rFonts w:asciiTheme="minorEastAsia" w:hAnsiTheme="minorEastAsia" w:hint="eastAsia"/>
          <w:sz w:val="22"/>
        </w:rPr>
        <w:t>退職後の年金給付を目的とし、税制適格年金も、現行どおり年金給付を確保する制度となります。</w:t>
      </w:r>
    </w:p>
    <w:p w:rsidR="008637FD" w:rsidRDefault="008637FD" w:rsidP="00865D22">
      <w:pPr>
        <w:ind w:leftChars="200" w:left="420"/>
        <w:rPr>
          <w:rFonts w:asciiTheme="minorEastAsia" w:hAnsiTheme="minorEastAsia"/>
          <w:sz w:val="22"/>
        </w:rPr>
      </w:pPr>
      <w:r w:rsidRPr="008637FD">
        <w:rPr>
          <w:rFonts w:asciiTheme="minorEastAsia" w:hAnsiTheme="minorEastAsia"/>
          <w:noProof/>
          <w:sz w:val="22"/>
        </w:rPr>
        <mc:AlternateContent>
          <mc:Choice Requires="wps">
            <w:drawing>
              <wp:anchor distT="0" distB="0" distL="114300" distR="114300" simplePos="0" relativeHeight="251627520" behindDoc="0" locked="0" layoutInCell="1" allowOverlap="1" wp14:anchorId="4986B451" wp14:editId="4FC061B7">
                <wp:simplePos x="0" y="0"/>
                <wp:positionH relativeFrom="column">
                  <wp:posOffset>2124075</wp:posOffset>
                </wp:positionH>
                <wp:positionV relativeFrom="paragraph">
                  <wp:posOffset>1049655</wp:posOffset>
                </wp:positionV>
                <wp:extent cx="323850" cy="0"/>
                <wp:effectExtent l="0" t="19050" r="19050" b="19050"/>
                <wp:wrapNone/>
                <wp:docPr id="7" name="直線コネクタ 7"/>
                <wp:cNvGraphicFramePr/>
                <a:graphic xmlns:a="http://schemas.openxmlformats.org/drawingml/2006/main">
                  <a:graphicData uri="http://schemas.microsoft.com/office/word/2010/wordprocessingShape">
                    <wps:wsp>
                      <wps:cNvCnPr/>
                      <wps:spPr>
                        <a:xfrm>
                          <a:off x="0" y="0"/>
                          <a:ext cx="32385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75DBAC0" id="直線コネクタ 7"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167.25pt,82.65pt" to="192.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" strokecolor="windowText" strokeweight="2.25pt"/>
            </w:pict>
          </mc:Fallback>
        </mc:AlternateContent>
      </w:r>
      <w:r w:rsidRPr="008637FD">
        <w:rPr>
          <w:rFonts w:asciiTheme="minorEastAsia" w:hAnsiTheme="minorEastAsia"/>
          <w:noProof/>
          <w:sz w:val="22"/>
        </w:rPr>
        <mc:AlternateContent>
          <mc:Choice Requires="wps">
            <w:drawing>
              <wp:anchor distT="0" distB="0" distL="114300" distR="114300" simplePos="0" relativeHeight="251628544" behindDoc="0" locked="0" layoutInCell="1" allowOverlap="1" wp14:anchorId="77129A9B" wp14:editId="1FC22326">
                <wp:simplePos x="0" y="0"/>
                <wp:positionH relativeFrom="column">
                  <wp:posOffset>2133600</wp:posOffset>
                </wp:positionH>
                <wp:positionV relativeFrom="paragraph">
                  <wp:posOffset>495300</wp:posOffset>
                </wp:positionV>
                <wp:extent cx="323850" cy="0"/>
                <wp:effectExtent l="0" t="19050" r="19050" b="190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E3D53AA" id="直線コネクタ 5" o:spid="_x0000_s1026" style="position:absolute;left:0;text-align:left;z-index:251628544;visibility:visible;mso-wrap-style:square;mso-wrap-distance-left:9pt;mso-wrap-distance-top:0;mso-wrap-distance-right:9pt;mso-wrap-distance-bottom:0;mso-position-horizontal:absolute;mso-position-horizontal-relative:text;mso-position-vertical:absolute;mso-position-vertical-relative:text" from="168pt,39pt" to="19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" strokecolor="windowText" strokeweight="2.25pt"/>
            </w:pict>
          </mc:Fallback>
        </mc:AlternateContent>
      </w:r>
      <w:r w:rsidRPr="008637FD">
        <w:rPr>
          <w:rFonts w:asciiTheme="minorEastAsia" w:hAnsiTheme="minorEastAsia"/>
          <w:noProof/>
          <w:sz w:val="22"/>
        </w:rPr>
        <mc:AlternateContent>
          <mc:Choice Requires="wps">
            <w:drawing>
              <wp:anchor distT="0" distB="0" distL="114300" distR="114300" simplePos="0" relativeHeight="251629568" behindDoc="0" locked="0" layoutInCell="1" allowOverlap="1" wp14:anchorId="0C874224" wp14:editId="3C011CBF">
                <wp:simplePos x="0" y="0"/>
                <wp:positionH relativeFrom="column">
                  <wp:posOffset>400685</wp:posOffset>
                </wp:positionH>
                <wp:positionV relativeFrom="paragraph">
                  <wp:posOffset>228600</wp:posOffset>
                </wp:positionV>
                <wp:extent cx="173355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3355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sidRPr="00256790">
                              <w:rPr>
                                <w:rFonts w:hint="eastAsia"/>
                                <w:sz w:val="22"/>
                              </w:rPr>
                              <w:t>自治労</w:t>
                            </w:r>
                            <w:r>
                              <w:rPr>
                                <w:rFonts w:hint="eastAsia"/>
                                <w:sz w:val="22"/>
                              </w:rPr>
                              <w:t>団体生命共済</w:t>
                            </w:r>
                          </w:p>
                          <w:p w:rsidR="00204EA1" w:rsidRPr="00256790" w:rsidRDefault="00204EA1" w:rsidP="008637FD">
                            <w:pPr>
                              <w:jc w:val="center"/>
                              <w:rPr>
                                <w:sz w:val="22"/>
                              </w:rPr>
                            </w:pPr>
                            <w:r>
                              <w:rPr>
                                <w:sz w:val="22"/>
                              </w:rPr>
                              <w:t>（</w:t>
                            </w:r>
                            <w:r>
                              <w:rPr>
                                <w:rFonts w:hint="eastAsia"/>
                                <w:sz w:val="22"/>
                              </w:rPr>
                              <w:t>18</w:t>
                            </w:r>
                            <w:r>
                              <w:rPr>
                                <w:sz w:val="22"/>
                              </w:rPr>
                              <w:t>歳～</w:t>
                            </w:r>
                            <w:r>
                              <w:rPr>
                                <w:sz w:val="22"/>
                              </w:rPr>
                              <w:t>65</w:t>
                            </w:r>
                            <w:r>
                              <w:rPr>
                                <w:rFonts w:hint="eastAsia"/>
                                <w:sz w:val="22"/>
                              </w:rPr>
                              <w:t>歳</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4224" id="テキスト ボックス 3" o:spid="_x0000_s1047" type="#_x0000_t202" style="position:absolute;left:0;text-align:left;margin-left:31.55pt;margin-top:18pt;width:136.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" fillcolor="window" strokeweight=".5pt">
                <v:textbox>
                  <w:txbxContent>
                    <w:p w:rsidR="00204EA1" w:rsidRDefault="00204EA1" w:rsidP="008637FD">
                      <w:pPr>
                        <w:jc w:val="center"/>
                        <w:rPr>
                          <w:sz w:val="22"/>
                        </w:rPr>
                      </w:pPr>
                      <w:r w:rsidRPr="00256790">
                        <w:rPr>
                          <w:rFonts w:hint="eastAsia"/>
                          <w:sz w:val="22"/>
                        </w:rPr>
                        <w:t>自治労</w:t>
                      </w:r>
                      <w:r>
                        <w:rPr>
                          <w:rFonts w:hint="eastAsia"/>
                          <w:sz w:val="22"/>
                        </w:rPr>
                        <w:t>団体生命共済</w:t>
                      </w:r>
                    </w:p>
                    <w:p w:rsidR="00204EA1" w:rsidRPr="00256790" w:rsidRDefault="00204EA1" w:rsidP="008637FD">
                      <w:pPr>
                        <w:jc w:val="center"/>
                        <w:rPr>
                          <w:sz w:val="22"/>
                        </w:rPr>
                      </w:pPr>
                      <w:r>
                        <w:rPr>
                          <w:sz w:val="22"/>
                        </w:rPr>
                        <w:t>（</w:t>
                      </w:r>
                      <w:r>
                        <w:rPr>
                          <w:rFonts w:hint="eastAsia"/>
                          <w:sz w:val="22"/>
                        </w:rPr>
                        <w:t>18</w:t>
                      </w:r>
                      <w:r>
                        <w:rPr>
                          <w:sz w:val="22"/>
                        </w:rPr>
                        <w:t>歳～</w:t>
                      </w:r>
                      <w:r>
                        <w:rPr>
                          <w:sz w:val="22"/>
                        </w:rPr>
                        <w:t>65</w:t>
                      </w:r>
                      <w:r>
                        <w:rPr>
                          <w:rFonts w:hint="eastAsia"/>
                          <w:sz w:val="22"/>
                        </w:rPr>
                        <w:t>歳</w:t>
                      </w:r>
                      <w:r>
                        <w:rPr>
                          <w:sz w:val="22"/>
                        </w:rPr>
                        <w:t>）</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30592" behindDoc="0" locked="0" layoutInCell="1" allowOverlap="1" wp14:anchorId="70B9357E" wp14:editId="0C4623F4">
                <wp:simplePos x="0" y="0"/>
                <wp:positionH relativeFrom="column">
                  <wp:posOffset>2457450</wp:posOffset>
                </wp:positionH>
                <wp:positionV relativeFrom="paragraph">
                  <wp:posOffset>238125</wp:posOffset>
                </wp:positionV>
                <wp:extent cx="236220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6220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sidRPr="008637FD">
                              <w:rPr>
                                <w:rFonts w:hint="eastAsia"/>
                                <w:b/>
                                <w:sz w:val="22"/>
                                <w:u w:val="wave"/>
                              </w:rPr>
                              <w:t>全労済</w:t>
                            </w:r>
                            <w:r>
                              <w:rPr>
                                <w:sz w:val="22"/>
                              </w:rPr>
                              <w:t>・退職者</w:t>
                            </w:r>
                            <w:r>
                              <w:rPr>
                                <w:rFonts w:hint="eastAsia"/>
                                <w:sz w:val="22"/>
                              </w:rPr>
                              <w:t>団体生命共済</w:t>
                            </w:r>
                          </w:p>
                          <w:p w:rsidR="00204EA1" w:rsidRPr="00256790" w:rsidRDefault="00204EA1" w:rsidP="008637FD">
                            <w:pPr>
                              <w:jc w:val="center"/>
                              <w:rPr>
                                <w:sz w:val="22"/>
                              </w:rPr>
                            </w:pPr>
                            <w:r>
                              <w:rPr>
                                <w:rFonts w:hint="eastAsia"/>
                                <w:sz w:val="22"/>
                              </w:rPr>
                              <w:t>（</w:t>
                            </w:r>
                            <w:r>
                              <w:rPr>
                                <w:rFonts w:hint="eastAsia"/>
                                <w:sz w:val="22"/>
                              </w:rPr>
                              <w:t>55</w:t>
                            </w:r>
                            <w:r>
                              <w:rPr>
                                <w:sz w:val="22"/>
                              </w:rPr>
                              <w:t>歳～</w:t>
                            </w:r>
                            <w:r w:rsidRPr="008637FD">
                              <w:rPr>
                                <w:sz w:val="22"/>
                                <w:u w:val="wave"/>
                              </w:rPr>
                              <w:t>80</w:t>
                            </w:r>
                            <w:r w:rsidRPr="008637FD">
                              <w:rPr>
                                <w:sz w:val="22"/>
                                <w:u w:val="wave"/>
                              </w:rPr>
                              <w:t>歳</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357E" id="テキスト ボックス 4" o:spid="_x0000_s1048" type="#_x0000_t202" style="position:absolute;left:0;text-align:left;margin-left:193.5pt;margin-top:18.75pt;width:186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" fillcolor="window" strokeweight=".5pt">
                <v:textbox>
                  <w:txbxContent>
                    <w:p w:rsidR="00204EA1" w:rsidRDefault="00204EA1" w:rsidP="008637FD">
                      <w:pPr>
                        <w:jc w:val="center"/>
                        <w:rPr>
                          <w:sz w:val="22"/>
                        </w:rPr>
                      </w:pPr>
                      <w:r w:rsidRPr="008637FD">
                        <w:rPr>
                          <w:rFonts w:hint="eastAsia"/>
                          <w:b/>
                          <w:sz w:val="22"/>
                          <w:u w:val="wave"/>
                        </w:rPr>
                        <w:t>全労済</w:t>
                      </w:r>
                      <w:r>
                        <w:rPr>
                          <w:sz w:val="22"/>
                        </w:rPr>
                        <w:t>・退職者</w:t>
                      </w:r>
                      <w:r>
                        <w:rPr>
                          <w:rFonts w:hint="eastAsia"/>
                          <w:sz w:val="22"/>
                        </w:rPr>
                        <w:t>団体生命共済</w:t>
                      </w:r>
                    </w:p>
                    <w:p w:rsidR="00204EA1" w:rsidRPr="00256790" w:rsidRDefault="00204EA1" w:rsidP="008637FD">
                      <w:pPr>
                        <w:jc w:val="center"/>
                        <w:rPr>
                          <w:sz w:val="22"/>
                        </w:rPr>
                      </w:pPr>
                      <w:r>
                        <w:rPr>
                          <w:rFonts w:hint="eastAsia"/>
                          <w:sz w:val="22"/>
                        </w:rPr>
                        <w:t>（</w:t>
                      </w:r>
                      <w:r>
                        <w:rPr>
                          <w:rFonts w:hint="eastAsia"/>
                          <w:sz w:val="22"/>
                        </w:rPr>
                        <w:t>55</w:t>
                      </w:r>
                      <w:r>
                        <w:rPr>
                          <w:sz w:val="22"/>
                        </w:rPr>
                        <w:t>歳～</w:t>
                      </w:r>
                      <w:r w:rsidRPr="008637FD">
                        <w:rPr>
                          <w:sz w:val="22"/>
                          <w:u w:val="wave"/>
                        </w:rPr>
                        <w:t>80</w:t>
                      </w:r>
                      <w:r w:rsidRPr="008637FD">
                        <w:rPr>
                          <w:sz w:val="22"/>
                          <w:u w:val="wave"/>
                        </w:rPr>
                        <w:t>歳</w:t>
                      </w:r>
                      <w:r>
                        <w:rPr>
                          <w:rFonts w:hint="eastAsia"/>
                          <w:sz w:val="22"/>
                        </w:rPr>
                        <w:t>）</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44928" behindDoc="0" locked="0" layoutInCell="1" allowOverlap="1" wp14:anchorId="54D1F5BE" wp14:editId="15CD4D46">
                <wp:simplePos x="0" y="0"/>
                <wp:positionH relativeFrom="column">
                  <wp:posOffset>400050</wp:posOffset>
                </wp:positionH>
                <wp:positionV relativeFrom="paragraph">
                  <wp:posOffset>866775</wp:posOffset>
                </wp:positionV>
                <wp:extent cx="173355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733550" cy="342900"/>
                        </a:xfrm>
                        <a:prstGeom prst="rect">
                          <a:avLst/>
                        </a:prstGeom>
                        <a:solidFill>
                          <a:sysClr val="window" lastClr="FFFFFF"/>
                        </a:solidFill>
                        <a:ln w="6350">
                          <a:solidFill>
                            <a:prstClr val="black"/>
                          </a:solidFill>
                        </a:ln>
                      </wps:spPr>
                      <wps:txbx>
                        <w:txbxContent>
                          <w:p w:rsidR="00204EA1" w:rsidRPr="00256790" w:rsidRDefault="00204EA1" w:rsidP="008637FD">
                            <w:pPr>
                              <w:jc w:val="center"/>
                              <w:rPr>
                                <w:sz w:val="22"/>
                              </w:rPr>
                            </w:pPr>
                            <w:r>
                              <w:rPr>
                                <w:rFonts w:hint="eastAsia"/>
                                <w:sz w:val="22"/>
                              </w:rPr>
                              <w:t>長期共済</w:t>
                            </w:r>
                            <w:r>
                              <w:rPr>
                                <w:sz w:val="22"/>
                              </w:rPr>
                              <w:t>加入</w:t>
                            </w:r>
                            <w:r>
                              <w:rPr>
                                <w:rFonts w:hint="eastAsia"/>
                                <w:sz w:val="22"/>
                              </w:rPr>
                              <w:t>組合員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1F5BE" id="テキスト ボックス 6" o:spid="_x0000_s1049" type="#_x0000_t202" style="position:absolute;left:0;text-align:left;margin-left:31.5pt;margin-top:68.25pt;width:136.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" fillcolor="window" strokeweight=".5pt">
                <v:textbox>
                  <w:txbxContent>
                    <w:p w:rsidR="00204EA1" w:rsidRPr="00256790" w:rsidRDefault="00204EA1" w:rsidP="008637FD">
                      <w:pPr>
                        <w:jc w:val="center"/>
                        <w:rPr>
                          <w:sz w:val="22"/>
                        </w:rPr>
                      </w:pPr>
                      <w:r>
                        <w:rPr>
                          <w:rFonts w:hint="eastAsia"/>
                          <w:sz w:val="22"/>
                        </w:rPr>
                        <w:t>長期共済</w:t>
                      </w:r>
                      <w:r>
                        <w:rPr>
                          <w:sz w:val="22"/>
                        </w:rPr>
                        <w:t>加入</w:t>
                      </w:r>
                      <w:r>
                        <w:rPr>
                          <w:rFonts w:hint="eastAsia"/>
                          <w:sz w:val="22"/>
                        </w:rPr>
                        <w:t>組合員</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78720" behindDoc="0" locked="0" layoutInCell="1" allowOverlap="1" wp14:anchorId="05A42805" wp14:editId="059FF514">
                <wp:simplePos x="0" y="0"/>
                <wp:positionH relativeFrom="column">
                  <wp:posOffset>2457450</wp:posOffset>
                </wp:positionH>
                <wp:positionV relativeFrom="paragraph">
                  <wp:posOffset>792480</wp:posOffset>
                </wp:positionV>
                <wp:extent cx="2362200" cy="5143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36220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Pr>
                                <w:rFonts w:hint="eastAsia"/>
                                <w:sz w:val="22"/>
                              </w:rPr>
                              <w:t>退職後</w:t>
                            </w:r>
                            <w:r>
                              <w:rPr>
                                <w:sz w:val="22"/>
                              </w:rPr>
                              <w:t>共済</w:t>
                            </w:r>
                          </w:p>
                          <w:p w:rsidR="00204EA1" w:rsidRPr="00256790" w:rsidRDefault="00204EA1" w:rsidP="008637FD">
                            <w:pPr>
                              <w:jc w:val="center"/>
                              <w:rPr>
                                <w:sz w:val="22"/>
                              </w:rPr>
                            </w:pPr>
                            <w:r>
                              <w:rPr>
                                <w:rFonts w:hint="eastAsia"/>
                                <w:sz w:val="22"/>
                              </w:rPr>
                              <w:t>（年金</w:t>
                            </w:r>
                            <w:r>
                              <w:rPr>
                                <w:sz w:val="22"/>
                              </w:rPr>
                              <w:t>・医療・遺族給付</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2805" id="テキスト ボックス 8" o:spid="_x0000_s1050" type="#_x0000_t202" style="position:absolute;left:0;text-align:left;margin-left:193.5pt;margin-top:62.4pt;width:186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qndgIAAMs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" fillcolor="window" strokeweight=".5pt">
                <v:textbox>
                  <w:txbxContent>
                    <w:p w:rsidR="00204EA1" w:rsidRDefault="00204EA1" w:rsidP="008637FD">
                      <w:pPr>
                        <w:jc w:val="center"/>
                        <w:rPr>
                          <w:sz w:val="22"/>
                        </w:rPr>
                      </w:pPr>
                      <w:r>
                        <w:rPr>
                          <w:rFonts w:hint="eastAsia"/>
                          <w:sz w:val="22"/>
                        </w:rPr>
                        <w:t>退職後</w:t>
                      </w:r>
                      <w:r>
                        <w:rPr>
                          <w:sz w:val="22"/>
                        </w:rPr>
                        <w:t>共済</w:t>
                      </w:r>
                    </w:p>
                    <w:p w:rsidR="00204EA1" w:rsidRPr="00256790" w:rsidRDefault="00204EA1" w:rsidP="008637FD">
                      <w:pPr>
                        <w:jc w:val="center"/>
                        <w:rPr>
                          <w:sz w:val="22"/>
                        </w:rPr>
                      </w:pPr>
                      <w:r>
                        <w:rPr>
                          <w:rFonts w:hint="eastAsia"/>
                          <w:sz w:val="22"/>
                        </w:rPr>
                        <w:t>（年金</w:t>
                      </w:r>
                      <w:r>
                        <w:rPr>
                          <w:sz w:val="22"/>
                        </w:rPr>
                        <w:t>・医療・遺族給付</w:t>
                      </w:r>
                      <w:r>
                        <w:rPr>
                          <w:rFonts w:hint="eastAsia"/>
                          <w:sz w:val="22"/>
                        </w:rPr>
                        <w:t>）</w:t>
                      </w:r>
                    </w:p>
                  </w:txbxContent>
                </v:textbox>
              </v:shape>
            </w:pict>
          </mc:Fallback>
        </mc:AlternateContent>
      </w:r>
      <w:r w:rsidR="00865D22">
        <w:rPr>
          <w:rFonts w:asciiTheme="minorEastAsia" w:hAnsiTheme="minorEastAsia" w:hint="eastAsia"/>
          <w:sz w:val="22"/>
        </w:rPr>
        <w:t>【図表</w:t>
      </w:r>
      <w:r w:rsidR="006E00F9">
        <w:rPr>
          <w:rFonts w:asciiTheme="minorEastAsia" w:hAnsiTheme="minorEastAsia" w:hint="eastAsia"/>
          <w:sz w:val="22"/>
        </w:rPr>
        <w:t>10</w:t>
      </w:r>
      <w:r w:rsidR="00865D22">
        <w:rPr>
          <w:rFonts w:asciiTheme="minorEastAsia" w:hAnsiTheme="minorEastAsia" w:hint="eastAsia"/>
          <w:sz w:val="22"/>
        </w:rPr>
        <w:t>】</w:t>
      </w:r>
      <w:r>
        <w:rPr>
          <w:rFonts w:asciiTheme="minorEastAsia" w:hAnsiTheme="minorEastAsia" w:hint="eastAsia"/>
          <w:sz w:val="22"/>
        </w:rPr>
        <w:t>現行制度概要</w:t>
      </w:r>
    </w:p>
    <w:p w:rsidR="00921A56" w:rsidRPr="008637FD" w:rsidRDefault="00921A56" w:rsidP="00156981">
      <w:pPr>
        <w:ind w:left="440" w:hangingChars="200" w:hanging="440"/>
        <w:rPr>
          <w:rFonts w:asciiTheme="minorEastAsia" w:hAnsiTheme="minorEastAsia"/>
          <w:sz w:val="22"/>
        </w:rPr>
      </w:pPr>
    </w:p>
    <w:p w:rsidR="00921A56" w:rsidRDefault="00921A56" w:rsidP="00156981">
      <w:pPr>
        <w:ind w:left="440" w:hangingChars="200" w:hanging="440"/>
        <w:rPr>
          <w:rFonts w:asciiTheme="minorEastAsia" w:hAnsiTheme="minorEastAsia"/>
          <w:sz w:val="22"/>
        </w:rPr>
      </w:pPr>
    </w:p>
    <w:p w:rsidR="00921A56" w:rsidRDefault="00921A56" w:rsidP="00156981">
      <w:pPr>
        <w:ind w:left="440" w:hangingChars="200" w:hanging="440"/>
        <w:rPr>
          <w:rFonts w:asciiTheme="minorEastAsia" w:hAnsiTheme="minorEastAsia"/>
          <w:sz w:val="22"/>
        </w:rPr>
      </w:pPr>
    </w:p>
    <w:p w:rsidR="00921A56" w:rsidRPr="00921A56" w:rsidRDefault="00921A56" w:rsidP="00156981">
      <w:pPr>
        <w:ind w:left="440" w:hangingChars="200" w:hanging="440"/>
        <w:rPr>
          <w:rFonts w:asciiTheme="minorEastAsia" w:hAnsiTheme="minorEastAsia"/>
          <w:sz w:val="22"/>
        </w:rPr>
      </w:pPr>
    </w:p>
    <w:p w:rsidR="00136EB9" w:rsidRDefault="00136EB9" w:rsidP="00156981">
      <w:pPr>
        <w:ind w:left="440" w:hangingChars="200" w:hanging="440"/>
        <w:rPr>
          <w:rFonts w:asciiTheme="minorEastAsia" w:hAnsiTheme="minorEastAsia"/>
          <w:sz w:val="22"/>
        </w:rPr>
      </w:pPr>
    </w:p>
    <w:p w:rsidR="008637FD" w:rsidRDefault="008637FD" w:rsidP="00156981">
      <w:pPr>
        <w:ind w:left="440" w:hangingChars="200" w:hanging="440"/>
        <w:rPr>
          <w:rFonts w:asciiTheme="minorEastAsia" w:hAnsiTheme="minorEastAsia"/>
          <w:sz w:val="22"/>
        </w:rPr>
      </w:pPr>
      <w:r w:rsidRPr="008637FD">
        <w:rPr>
          <w:rFonts w:asciiTheme="minorEastAsia" w:hAnsiTheme="minorEastAsia"/>
          <w:noProof/>
          <w:sz w:val="22"/>
        </w:rPr>
        <mc:AlternateContent>
          <mc:Choice Requires="wps">
            <w:drawing>
              <wp:anchor distT="0" distB="0" distL="114300" distR="114300" simplePos="0" relativeHeight="251679744" behindDoc="0" locked="0" layoutInCell="1" allowOverlap="1" wp14:anchorId="7DE678B3" wp14:editId="0DB1792B">
                <wp:simplePos x="0" y="0"/>
                <wp:positionH relativeFrom="column">
                  <wp:posOffset>2124075</wp:posOffset>
                </wp:positionH>
                <wp:positionV relativeFrom="paragraph">
                  <wp:posOffset>1068705</wp:posOffset>
                </wp:positionV>
                <wp:extent cx="323850" cy="0"/>
                <wp:effectExtent l="0" t="19050" r="19050" b="19050"/>
                <wp:wrapNone/>
                <wp:docPr id="9" name="直線コネクタ 9"/>
                <wp:cNvGraphicFramePr/>
                <a:graphic xmlns:a="http://schemas.openxmlformats.org/drawingml/2006/main">
                  <a:graphicData uri="http://schemas.microsoft.com/office/word/2010/wordprocessingShape">
                    <wps:wsp>
                      <wps:cNvCnPr/>
                      <wps:spPr>
                        <a:xfrm>
                          <a:off x="0" y="0"/>
                          <a:ext cx="32385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AF22B68" id="直線コネクタ 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67.25pt,84.15pt" to="192.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" strokecolor="windowText" strokeweight="2.25pt"/>
            </w:pict>
          </mc:Fallback>
        </mc:AlternateContent>
      </w:r>
      <w:r w:rsidRPr="008637FD">
        <w:rPr>
          <w:rFonts w:asciiTheme="minorEastAsia" w:hAnsiTheme="minorEastAsia"/>
          <w:noProof/>
          <w:sz w:val="22"/>
        </w:rPr>
        <mc:AlternateContent>
          <mc:Choice Requires="wps">
            <w:drawing>
              <wp:anchor distT="0" distB="0" distL="114300" distR="114300" simplePos="0" relativeHeight="251680768" behindDoc="0" locked="0" layoutInCell="1" allowOverlap="1" wp14:anchorId="597D1CBB" wp14:editId="2FC41B5C">
                <wp:simplePos x="0" y="0"/>
                <wp:positionH relativeFrom="column">
                  <wp:posOffset>2133600</wp:posOffset>
                </wp:positionH>
                <wp:positionV relativeFrom="paragraph">
                  <wp:posOffset>514350</wp:posOffset>
                </wp:positionV>
                <wp:extent cx="323850" cy="0"/>
                <wp:effectExtent l="0" t="19050" r="19050" b="19050"/>
                <wp:wrapNone/>
                <wp:docPr id="10" name="直線コネクタ 10"/>
                <wp:cNvGraphicFramePr/>
                <a:graphic xmlns:a="http://schemas.openxmlformats.org/drawingml/2006/main">
                  <a:graphicData uri="http://schemas.microsoft.com/office/word/2010/wordprocessingShape">
                    <wps:wsp>
                      <wps:cNvCnPr/>
                      <wps:spPr>
                        <a:xfrm>
                          <a:off x="0" y="0"/>
                          <a:ext cx="323850"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57AA998" id="直線コネクタ 10"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68pt,40.5pt" to="19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" strokecolor="windowText" strokeweight="2.25pt"/>
            </w:pict>
          </mc:Fallback>
        </mc:AlternateContent>
      </w:r>
      <w:r w:rsidRPr="008637FD">
        <w:rPr>
          <w:rFonts w:asciiTheme="minorEastAsia" w:hAnsiTheme="minorEastAsia"/>
          <w:noProof/>
          <w:sz w:val="22"/>
        </w:rPr>
        <mc:AlternateContent>
          <mc:Choice Requires="wps">
            <w:drawing>
              <wp:anchor distT="0" distB="0" distL="114300" distR="114300" simplePos="0" relativeHeight="251681792" behindDoc="0" locked="0" layoutInCell="1" allowOverlap="1" wp14:anchorId="53630298" wp14:editId="186750A5">
                <wp:simplePos x="0" y="0"/>
                <wp:positionH relativeFrom="column">
                  <wp:posOffset>400685</wp:posOffset>
                </wp:positionH>
                <wp:positionV relativeFrom="paragraph">
                  <wp:posOffset>228600</wp:posOffset>
                </wp:positionV>
                <wp:extent cx="1733550" cy="5143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73355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sidRPr="00256790">
                              <w:rPr>
                                <w:rFonts w:hint="eastAsia"/>
                                <w:sz w:val="22"/>
                              </w:rPr>
                              <w:t>自治労</w:t>
                            </w:r>
                            <w:r>
                              <w:rPr>
                                <w:rFonts w:hint="eastAsia"/>
                                <w:sz w:val="22"/>
                              </w:rPr>
                              <w:t>団体生命共済</w:t>
                            </w:r>
                          </w:p>
                          <w:p w:rsidR="00204EA1" w:rsidRPr="00256790" w:rsidRDefault="00204EA1" w:rsidP="008637FD">
                            <w:pPr>
                              <w:jc w:val="center"/>
                              <w:rPr>
                                <w:sz w:val="22"/>
                              </w:rPr>
                            </w:pPr>
                            <w:r>
                              <w:rPr>
                                <w:sz w:val="22"/>
                              </w:rPr>
                              <w:t>（</w:t>
                            </w:r>
                            <w:r>
                              <w:rPr>
                                <w:rFonts w:hint="eastAsia"/>
                                <w:sz w:val="22"/>
                              </w:rPr>
                              <w:t>18</w:t>
                            </w:r>
                            <w:r>
                              <w:rPr>
                                <w:sz w:val="22"/>
                              </w:rPr>
                              <w:t>歳～</w:t>
                            </w:r>
                            <w:r>
                              <w:rPr>
                                <w:sz w:val="22"/>
                              </w:rPr>
                              <w:t>65</w:t>
                            </w:r>
                            <w:r>
                              <w:rPr>
                                <w:rFonts w:hint="eastAsia"/>
                                <w:sz w:val="22"/>
                              </w:rPr>
                              <w:t>歳</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30298" id="テキスト ボックス 11" o:spid="_x0000_s1051" type="#_x0000_t202" style="position:absolute;left:0;text-align:left;margin-left:31.55pt;margin-top:18pt;width:136.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" fillcolor="window" strokeweight=".5pt">
                <v:textbox>
                  <w:txbxContent>
                    <w:p w:rsidR="00204EA1" w:rsidRDefault="00204EA1" w:rsidP="008637FD">
                      <w:pPr>
                        <w:jc w:val="center"/>
                        <w:rPr>
                          <w:sz w:val="22"/>
                        </w:rPr>
                      </w:pPr>
                      <w:r w:rsidRPr="00256790">
                        <w:rPr>
                          <w:rFonts w:hint="eastAsia"/>
                          <w:sz w:val="22"/>
                        </w:rPr>
                        <w:t>自治労</w:t>
                      </w:r>
                      <w:r>
                        <w:rPr>
                          <w:rFonts w:hint="eastAsia"/>
                          <w:sz w:val="22"/>
                        </w:rPr>
                        <w:t>団体生命共済</w:t>
                      </w:r>
                    </w:p>
                    <w:p w:rsidR="00204EA1" w:rsidRPr="00256790" w:rsidRDefault="00204EA1" w:rsidP="008637FD">
                      <w:pPr>
                        <w:jc w:val="center"/>
                        <w:rPr>
                          <w:sz w:val="22"/>
                        </w:rPr>
                      </w:pPr>
                      <w:r>
                        <w:rPr>
                          <w:sz w:val="22"/>
                        </w:rPr>
                        <w:t>（</w:t>
                      </w:r>
                      <w:r>
                        <w:rPr>
                          <w:rFonts w:hint="eastAsia"/>
                          <w:sz w:val="22"/>
                        </w:rPr>
                        <w:t>18</w:t>
                      </w:r>
                      <w:r>
                        <w:rPr>
                          <w:sz w:val="22"/>
                        </w:rPr>
                        <w:t>歳～</w:t>
                      </w:r>
                      <w:r>
                        <w:rPr>
                          <w:sz w:val="22"/>
                        </w:rPr>
                        <w:t>65</w:t>
                      </w:r>
                      <w:r>
                        <w:rPr>
                          <w:rFonts w:hint="eastAsia"/>
                          <w:sz w:val="22"/>
                        </w:rPr>
                        <w:t>歳</w:t>
                      </w:r>
                      <w:r>
                        <w:rPr>
                          <w:sz w:val="22"/>
                        </w:rPr>
                        <w:t>）</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82816" behindDoc="0" locked="0" layoutInCell="1" allowOverlap="1" wp14:anchorId="282A9FDA" wp14:editId="06432EB6">
                <wp:simplePos x="0" y="0"/>
                <wp:positionH relativeFrom="column">
                  <wp:posOffset>2457450</wp:posOffset>
                </wp:positionH>
                <wp:positionV relativeFrom="paragraph">
                  <wp:posOffset>238125</wp:posOffset>
                </wp:positionV>
                <wp:extent cx="2362200" cy="5143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36220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sidRPr="008637FD">
                              <w:rPr>
                                <w:rFonts w:hint="eastAsia"/>
                                <w:b/>
                                <w:sz w:val="22"/>
                                <w:u w:val="wave"/>
                              </w:rPr>
                              <w:t>自治労</w:t>
                            </w:r>
                            <w:r>
                              <w:rPr>
                                <w:sz w:val="22"/>
                              </w:rPr>
                              <w:t>・退職者</w:t>
                            </w:r>
                            <w:r>
                              <w:rPr>
                                <w:rFonts w:hint="eastAsia"/>
                                <w:sz w:val="22"/>
                              </w:rPr>
                              <w:t>団体生命共済</w:t>
                            </w:r>
                          </w:p>
                          <w:p w:rsidR="00204EA1" w:rsidRPr="00256790" w:rsidRDefault="00204EA1" w:rsidP="008637FD">
                            <w:pPr>
                              <w:jc w:val="center"/>
                              <w:rPr>
                                <w:sz w:val="22"/>
                              </w:rPr>
                            </w:pPr>
                            <w:r>
                              <w:rPr>
                                <w:rFonts w:hint="eastAsia"/>
                                <w:sz w:val="22"/>
                              </w:rPr>
                              <w:t>（</w:t>
                            </w:r>
                            <w:r w:rsidRPr="008637FD">
                              <w:rPr>
                                <w:rFonts w:hint="eastAsia"/>
                                <w:sz w:val="22"/>
                              </w:rPr>
                              <w:t>66</w:t>
                            </w:r>
                            <w:r>
                              <w:rPr>
                                <w:sz w:val="22"/>
                              </w:rPr>
                              <w:t>歳～</w:t>
                            </w:r>
                            <w:r w:rsidRPr="008637FD">
                              <w:rPr>
                                <w:b/>
                                <w:sz w:val="22"/>
                                <w:u w:val="wave"/>
                              </w:rPr>
                              <w:t>85</w:t>
                            </w:r>
                            <w:r w:rsidRPr="008637FD">
                              <w:rPr>
                                <w:b/>
                                <w:sz w:val="22"/>
                                <w:u w:val="wave"/>
                              </w:rPr>
                              <w:t>歳</w:t>
                            </w:r>
                            <w:r>
                              <w:rPr>
                                <w:rFonts w:hint="eastAsia"/>
                                <w:sz w:val="22"/>
                              </w:rPr>
                              <w:t>）基軸</w:t>
                            </w:r>
                            <w:r>
                              <w:rPr>
                                <w:sz w:val="22"/>
                              </w:rPr>
                              <w:t>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9FDA" id="テキスト ボックス 12" o:spid="_x0000_s1052" type="#_x0000_t202" style="position:absolute;left:0;text-align:left;margin-left:193.5pt;margin-top:18.75pt;width:186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" fillcolor="window" strokeweight=".5pt">
                <v:textbox>
                  <w:txbxContent>
                    <w:p w:rsidR="00204EA1" w:rsidRDefault="00204EA1" w:rsidP="008637FD">
                      <w:pPr>
                        <w:jc w:val="center"/>
                        <w:rPr>
                          <w:sz w:val="22"/>
                        </w:rPr>
                      </w:pPr>
                      <w:r w:rsidRPr="008637FD">
                        <w:rPr>
                          <w:rFonts w:hint="eastAsia"/>
                          <w:b/>
                          <w:sz w:val="22"/>
                          <w:u w:val="wave"/>
                        </w:rPr>
                        <w:t>自治労</w:t>
                      </w:r>
                      <w:r>
                        <w:rPr>
                          <w:sz w:val="22"/>
                        </w:rPr>
                        <w:t>・退職者</w:t>
                      </w:r>
                      <w:r>
                        <w:rPr>
                          <w:rFonts w:hint="eastAsia"/>
                          <w:sz w:val="22"/>
                        </w:rPr>
                        <w:t>団体生命共済</w:t>
                      </w:r>
                    </w:p>
                    <w:p w:rsidR="00204EA1" w:rsidRPr="00256790" w:rsidRDefault="00204EA1" w:rsidP="008637FD">
                      <w:pPr>
                        <w:jc w:val="center"/>
                        <w:rPr>
                          <w:sz w:val="22"/>
                        </w:rPr>
                      </w:pPr>
                      <w:r>
                        <w:rPr>
                          <w:rFonts w:hint="eastAsia"/>
                          <w:sz w:val="22"/>
                        </w:rPr>
                        <w:t>（</w:t>
                      </w:r>
                      <w:r w:rsidRPr="008637FD">
                        <w:rPr>
                          <w:rFonts w:hint="eastAsia"/>
                          <w:sz w:val="22"/>
                        </w:rPr>
                        <w:t>66</w:t>
                      </w:r>
                      <w:r>
                        <w:rPr>
                          <w:sz w:val="22"/>
                        </w:rPr>
                        <w:t>歳～</w:t>
                      </w:r>
                      <w:r w:rsidRPr="008637FD">
                        <w:rPr>
                          <w:b/>
                          <w:sz w:val="22"/>
                          <w:u w:val="wave"/>
                        </w:rPr>
                        <w:t>85</w:t>
                      </w:r>
                      <w:r w:rsidRPr="008637FD">
                        <w:rPr>
                          <w:b/>
                          <w:sz w:val="22"/>
                          <w:u w:val="wave"/>
                        </w:rPr>
                        <w:t>歳</w:t>
                      </w:r>
                      <w:r>
                        <w:rPr>
                          <w:rFonts w:hint="eastAsia"/>
                          <w:sz w:val="22"/>
                        </w:rPr>
                        <w:t>）基軸</w:t>
                      </w:r>
                      <w:r>
                        <w:rPr>
                          <w:sz w:val="22"/>
                        </w:rPr>
                        <w:t>制度</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83840" behindDoc="0" locked="0" layoutInCell="1" allowOverlap="1" wp14:anchorId="3F95F1E5" wp14:editId="766DC73D">
                <wp:simplePos x="0" y="0"/>
                <wp:positionH relativeFrom="column">
                  <wp:posOffset>2457450</wp:posOffset>
                </wp:positionH>
                <wp:positionV relativeFrom="paragraph">
                  <wp:posOffset>792480</wp:posOffset>
                </wp:positionV>
                <wp:extent cx="2362200" cy="5143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362200" cy="514350"/>
                        </a:xfrm>
                        <a:prstGeom prst="rect">
                          <a:avLst/>
                        </a:prstGeom>
                        <a:solidFill>
                          <a:sysClr val="window" lastClr="FFFFFF"/>
                        </a:solidFill>
                        <a:ln w="6350">
                          <a:solidFill>
                            <a:prstClr val="black"/>
                          </a:solidFill>
                        </a:ln>
                      </wps:spPr>
                      <wps:txbx>
                        <w:txbxContent>
                          <w:p w:rsidR="00204EA1" w:rsidRDefault="00204EA1" w:rsidP="008637FD">
                            <w:pPr>
                              <w:jc w:val="center"/>
                              <w:rPr>
                                <w:sz w:val="22"/>
                              </w:rPr>
                            </w:pPr>
                            <w:r>
                              <w:rPr>
                                <w:rFonts w:hint="eastAsia"/>
                                <w:sz w:val="22"/>
                              </w:rPr>
                              <w:t>退職後</w:t>
                            </w:r>
                            <w:r>
                              <w:rPr>
                                <w:sz w:val="22"/>
                              </w:rPr>
                              <w:t>共済</w:t>
                            </w:r>
                          </w:p>
                          <w:p w:rsidR="00204EA1" w:rsidRPr="00256790" w:rsidRDefault="00204EA1" w:rsidP="008637FD">
                            <w:pPr>
                              <w:jc w:val="center"/>
                              <w:rPr>
                                <w:sz w:val="22"/>
                              </w:rPr>
                            </w:pPr>
                            <w:r>
                              <w:rPr>
                                <w:rFonts w:hint="eastAsia"/>
                                <w:sz w:val="22"/>
                              </w:rPr>
                              <w:t>（年金・</w:t>
                            </w:r>
                            <w:r>
                              <w:rPr>
                                <w:sz w:val="22"/>
                              </w:rPr>
                              <w:t>終身医療・終身遺族</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5F1E5" id="テキスト ボックス 14" o:spid="_x0000_s1053" type="#_x0000_t202" style="position:absolute;left:0;text-align:left;margin-left:193.5pt;margin-top:62.4pt;width:186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" fillcolor="window" strokeweight=".5pt">
                <v:textbox>
                  <w:txbxContent>
                    <w:p w:rsidR="00204EA1" w:rsidRDefault="00204EA1" w:rsidP="008637FD">
                      <w:pPr>
                        <w:jc w:val="center"/>
                        <w:rPr>
                          <w:sz w:val="22"/>
                        </w:rPr>
                      </w:pPr>
                      <w:r>
                        <w:rPr>
                          <w:rFonts w:hint="eastAsia"/>
                          <w:sz w:val="22"/>
                        </w:rPr>
                        <w:t>退職後</w:t>
                      </w:r>
                      <w:r>
                        <w:rPr>
                          <w:sz w:val="22"/>
                        </w:rPr>
                        <w:t>共済</w:t>
                      </w:r>
                    </w:p>
                    <w:p w:rsidR="00204EA1" w:rsidRPr="00256790" w:rsidRDefault="00204EA1" w:rsidP="008637FD">
                      <w:pPr>
                        <w:jc w:val="center"/>
                        <w:rPr>
                          <w:sz w:val="22"/>
                        </w:rPr>
                      </w:pPr>
                      <w:r>
                        <w:rPr>
                          <w:rFonts w:hint="eastAsia"/>
                          <w:sz w:val="22"/>
                        </w:rPr>
                        <w:t>（年金・</w:t>
                      </w:r>
                      <w:r>
                        <w:rPr>
                          <w:sz w:val="22"/>
                        </w:rPr>
                        <w:t>終身医療・終身遺族</w:t>
                      </w:r>
                      <w:r>
                        <w:rPr>
                          <w:rFonts w:hint="eastAsia"/>
                          <w:sz w:val="22"/>
                        </w:rPr>
                        <w:t>）</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84864" behindDoc="0" locked="0" layoutInCell="1" allowOverlap="1" wp14:anchorId="3AA5EB09" wp14:editId="0A368CDE">
                <wp:simplePos x="0" y="0"/>
                <wp:positionH relativeFrom="column">
                  <wp:posOffset>400050</wp:posOffset>
                </wp:positionH>
                <wp:positionV relativeFrom="paragraph">
                  <wp:posOffset>885825</wp:posOffset>
                </wp:positionV>
                <wp:extent cx="1733550" cy="3429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733550" cy="342900"/>
                        </a:xfrm>
                        <a:prstGeom prst="rect">
                          <a:avLst/>
                        </a:prstGeom>
                        <a:solidFill>
                          <a:sysClr val="window" lastClr="FFFFFF"/>
                        </a:solidFill>
                        <a:ln w="6350">
                          <a:solidFill>
                            <a:prstClr val="black"/>
                          </a:solidFill>
                        </a:ln>
                      </wps:spPr>
                      <wps:txbx>
                        <w:txbxContent>
                          <w:p w:rsidR="00204EA1" w:rsidRPr="00256790" w:rsidRDefault="00204EA1" w:rsidP="008637FD">
                            <w:pPr>
                              <w:jc w:val="center"/>
                              <w:rPr>
                                <w:sz w:val="22"/>
                              </w:rPr>
                            </w:pPr>
                            <w:r>
                              <w:rPr>
                                <w:rFonts w:hint="eastAsia"/>
                                <w:sz w:val="22"/>
                              </w:rPr>
                              <w:t>長期共済加入組合員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5EB09" id="テキスト ボックス 15" o:spid="_x0000_s1054" type="#_x0000_t202" style="position:absolute;left:0;text-align:left;margin-left:31.5pt;margin-top:69.75pt;width:13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" fillcolor="window" strokeweight=".5pt">
                <v:textbox>
                  <w:txbxContent>
                    <w:p w:rsidR="00204EA1" w:rsidRPr="00256790" w:rsidRDefault="00204EA1" w:rsidP="008637FD">
                      <w:pPr>
                        <w:jc w:val="center"/>
                        <w:rPr>
                          <w:sz w:val="22"/>
                        </w:rPr>
                      </w:pPr>
                      <w:r>
                        <w:rPr>
                          <w:rFonts w:hint="eastAsia"/>
                          <w:sz w:val="22"/>
                        </w:rPr>
                        <w:t>長期共済加入組合員</w:t>
                      </w:r>
                    </w:p>
                  </w:txbxContent>
                </v:textbox>
              </v:shape>
            </w:pict>
          </mc:Fallback>
        </mc:AlternateContent>
      </w:r>
      <w:r w:rsidRPr="008637FD">
        <w:rPr>
          <w:rFonts w:asciiTheme="minorEastAsia" w:hAnsiTheme="minorEastAsia"/>
          <w:noProof/>
          <w:sz w:val="22"/>
        </w:rPr>
        <mc:AlternateContent>
          <mc:Choice Requires="wps">
            <w:drawing>
              <wp:anchor distT="0" distB="0" distL="114300" distR="114300" simplePos="0" relativeHeight="251685888" behindDoc="0" locked="0" layoutInCell="1" allowOverlap="1" wp14:anchorId="0C2EFC84" wp14:editId="019A07F5">
                <wp:simplePos x="0" y="0"/>
                <wp:positionH relativeFrom="column">
                  <wp:posOffset>4872990</wp:posOffset>
                </wp:positionH>
                <wp:positionV relativeFrom="paragraph">
                  <wp:posOffset>467995</wp:posOffset>
                </wp:positionV>
                <wp:extent cx="200025" cy="619125"/>
                <wp:effectExtent l="0" t="0" r="9525" b="9525"/>
                <wp:wrapNone/>
                <wp:docPr id="1" name="左カーブ矢印 1"/>
                <wp:cNvGraphicFramePr/>
                <a:graphic xmlns:a="http://schemas.openxmlformats.org/drawingml/2006/main">
                  <a:graphicData uri="http://schemas.microsoft.com/office/word/2010/wordprocessingShape">
                    <wps:wsp>
                      <wps:cNvSpPr/>
                      <wps:spPr>
                        <a:xfrm>
                          <a:off x="0" y="0"/>
                          <a:ext cx="200025" cy="619125"/>
                        </a:xfrm>
                        <a:prstGeom prst="curved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4F95D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 o:spid="_x0000_s1026" type="#_x0000_t103" style="position:absolute;left:0;text-align:left;margin-left:383.7pt;margin-top:36.85pt;width:15.75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" adj="18111,20728,5400" fillcolor="black [3213]" stroked="f" strokeweight="2pt"/>
            </w:pict>
          </mc:Fallback>
        </mc:AlternateContent>
      </w:r>
      <w:r w:rsidRPr="008637FD">
        <w:rPr>
          <w:rFonts w:asciiTheme="minorEastAsia" w:hAnsiTheme="minorEastAsia"/>
          <w:noProof/>
          <w:sz w:val="22"/>
        </w:rPr>
        <mc:AlternateContent>
          <mc:Choice Requires="wps">
            <w:drawing>
              <wp:anchor distT="0" distB="0" distL="114300" distR="114300" simplePos="0" relativeHeight="251686912" behindDoc="0" locked="0" layoutInCell="1" allowOverlap="1" wp14:anchorId="043F7D7B" wp14:editId="12BD8DAC">
                <wp:simplePos x="0" y="0"/>
                <wp:positionH relativeFrom="column">
                  <wp:posOffset>4872990</wp:posOffset>
                </wp:positionH>
                <wp:positionV relativeFrom="paragraph">
                  <wp:posOffset>610870</wp:posOffset>
                </wp:positionV>
                <wp:extent cx="352425" cy="238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52425" cy="238125"/>
                        </a:xfrm>
                        <a:prstGeom prst="rect">
                          <a:avLst/>
                        </a:prstGeom>
                        <a:solidFill>
                          <a:sysClr val="window" lastClr="FFFFFF"/>
                        </a:solidFill>
                        <a:ln w="6350">
                          <a:solidFill>
                            <a:schemeClr val="bg1"/>
                          </a:solidFill>
                        </a:ln>
                      </wps:spPr>
                      <wps:txbx>
                        <w:txbxContent>
                          <w:p w:rsidR="00204EA1" w:rsidRPr="00256790" w:rsidRDefault="00204EA1" w:rsidP="008637FD">
                            <w:pPr>
                              <w:jc w:val="center"/>
                              <w:rPr>
                                <w:sz w:val="22"/>
                              </w:rPr>
                            </w:pPr>
                            <w:r>
                              <w:rPr>
                                <w:rFonts w:hint="eastAsia"/>
                                <w:sz w:val="22"/>
                              </w:rPr>
                              <w:t>補完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7D7B" id="テキスト ボックス 17" o:spid="_x0000_s1055" type="#_x0000_t202" style="position:absolute;left:0;text-align:left;margin-left:383.7pt;margin-top:48.1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" fillcolor="window" strokecolor="white [3212]" strokeweight=".5pt">
                <v:textbox inset="0,0,0,0">
                  <w:txbxContent>
                    <w:p w:rsidR="00204EA1" w:rsidRPr="00256790" w:rsidRDefault="00204EA1" w:rsidP="008637FD">
                      <w:pPr>
                        <w:jc w:val="center"/>
                        <w:rPr>
                          <w:sz w:val="22"/>
                        </w:rPr>
                      </w:pPr>
                      <w:r>
                        <w:rPr>
                          <w:rFonts w:hint="eastAsia"/>
                          <w:sz w:val="22"/>
                        </w:rPr>
                        <w:t>補完</w:t>
                      </w:r>
                    </w:p>
                  </w:txbxContent>
                </v:textbox>
              </v:shape>
            </w:pict>
          </mc:Fallback>
        </mc:AlternateContent>
      </w:r>
      <w:r>
        <w:rPr>
          <w:rFonts w:asciiTheme="minorEastAsia" w:hAnsiTheme="minorEastAsia" w:hint="eastAsia"/>
          <w:sz w:val="22"/>
        </w:rPr>
        <w:t xml:space="preserve">　</w:t>
      </w:r>
      <w:r w:rsidR="00C60934">
        <w:rPr>
          <w:rFonts w:asciiTheme="minorEastAsia" w:hAnsiTheme="minorEastAsia" w:hint="eastAsia"/>
          <w:sz w:val="22"/>
        </w:rPr>
        <w:t xml:space="preserve">　【図表1</w:t>
      </w:r>
      <w:r w:rsidR="006E00F9">
        <w:rPr>
          <w:rFonts w:asciiTheme="minorEastAsia" w:hAnsiTheme="minorEastAsia" w:hint="eastAsia"/>
          <w:sz w:val="22"/>
        </w:rPr>
        <w:t>1</w:t>
      </w:r>
      <w:r w:rsidR="00C60934">
        <w:rPr>
          <w:rFonts w:asciiTheme="minorEastAsia" w:hAnsiTheme="minorEastAsia" w:hint="eastAsia"/>
          <w:sz w:val="22"/>
        </w:rPr>
        <w:t>】</w:t>
      </w:r>
      <w:r>
        <w:rPr>
          <w:rFonts w:asciiTheme="minorEastAsia" w:hAnsiTheme="minorEastAsia" w:hint="eastAsia"/>
          <w:sz w:val="22"/>
        </w:rPr>
        <w:t>改正後のイメージ</w:t>
      </w:r>
    </w:p>
    <w:p w:rsidR="008637FD" w:rsidRDefault="008637FD" w:rsidP="00156981">
      <w:pPr>
        <w:ind w:left="440" w:hangingChars="200" w:hanging="440"/>
        <w:rPr>
          <w:rFonts w:asciiTheme="minorEastAsia" w:hAnsiTheme="minorEastAsia"/>
          <w:sz w:val="22"/>
        </w:rPr>
      </w:pPr>
    </w:p>
    <w:p w:rsidR="008637FD" w:rsidRDefault="008637FD" w:rsidP="00156981">
      <w:pPr>
        <w:ind w:left="440" w:hangingChars="200" w:hanging="440"/>
        <w:rPr>
          <w:rFonts w:asciiTheme="minorEastAsia" w:hAnsiTheme="minorEastAsia"/>
          <w:sz w:val="22"/>
        </w:rPr>
      </w:pPr>
    </w:p>
    <w:p w:rsidR="008637FD" w:rsidRDefault="008637FD" w:rsidP="00156981">
      <w:pPr>
        <w:ind w:left="440" w:hangingChars="200" w:hanging="440"/>
        <w:rPr>
          <w:rFonts w:asciiTheme="minorEastAsia" w:hAnsiTheme="minorEastAsia"/>
          <w:sz w:val="22"/>
        </w:rPr>
      </w:pPr>
    </w:p>
    <w:p w:rsidR="008637FD" w:rsidRDefault="008637FD" w:rsidP="00156981">
      <w:pPr>
        <w:ind w:left="440" w:hangingChars="200" w:hanging="440"/>
        <w:rPr>
          <w:rFonts w:asciiTheme="minorEastAsia" w:hAnsiTheme="minorEastAsia"/>
          <w:sz w:val="22"/>
        </w:rPr>
      </w:pPr>
    </w:p>
    <w:p w:rsidR="008637FD" w:rsidRDefault="008637FD" w:rsidP="00156981">
      <w:pPr>
        <w:ind w:left="440" w:hangingChars="200" w:hanging="440"/>
        <w:rPr>
          <w:rFonts w:asciiTheme="minorEastAsia" w:hAnsiTheme="minorEastAsia"/>
          <w:sz w:val="22"/>
        </w:rPr>
      </w:pPr>
    </w:p>
    <w:p w:rsidR="00C60934" w:rsidRDefault="00C60934" w:rsidP="00C60934">
      <w:pPr>
        <w:ind w:leftChars="100" w:left="430" w:hangingChars="100" w:hanging="220"/>
        <w:rPr>
          <w:rFonts w:asciiTheme="minorEastAsia" w:hAnsiTheme="minorEastAsia"/>
          <w:sz w:val="22"/>
        </w:rPr>
      </w:pPr>
      <w:r>
        <w:rPr>
          <w:rFonts w:asciiTheme="minorEastAsia" w:hAnsiTheme="minorEastAsia" w:hint="eastAsia"/>
          <w:sz w:val="22"/>
        </w:rPr>
        <w:t xml:space="preserve">① </w:t>
      </w:r>
      <w:r w:rsidRPr="00C60934">
        <w:rPr>
          <w:rFonts w:asciiTheme="minorEastAsia" w:hAnsiTheme="minorEastAsia" w:hint="eastAsia"/>
          <w:sz w:val="22"/>
        </w:rPr>
        <w:t>新設される</w:t>
      </w:r>
      <w:r>
        <w:rPr>
          <w:rFonts w:asciiTheme="minorEastAsia" w:hAnsiTheme="minorEastAsia" w:hint="eastAsia"/>
          <w:sz w:val="22"/>
        </w:rPr>
        <w:t>「</w:t>
      </w:r>
      <w:r w:rsidRPr="00C60934">
        <w:rPr>
          <w:rFonts w:asciiTheme="minorEastAsia" w:hAnsiTheme="minorEastAsia" w:hint="eastAsia"/>
          <w:sz w:val="22"/>
        </w:rPr>
        <w:t>自治労・退職者団体生命共済</w:t>
      </w:r>
      <w:r>
        <w:rPr>
          <w:rFonts w:asciiTheme="minorEastAsia" w:hAnsiTheme="minorEastAsia" w:hint="eastAsia"/>
          <w:sz w:val="22"/>
        </w:rPr>
        <w:t>」について</w:t>
      </w:r>
    </w:p>
    <w:p w:rsidR="00C60934" w:rsidRDefault="00C60934" w:rsidP="00C60934">
      <w:pPr>
        <w:ind w:leftChars="200" w:left="420"/>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sidRPr="00C60934">
        <w:rPr>
          <w:rFonts w:asciiTheme="minorEastAsia" w:hAnsiTheme="minorEastAsia" w:hint="eastAsia"/>
          <w:sz w:val="22"/>
        </w:rPr>
        <w:t>85歳まで加入できる制度となります。</w:t>
      </w:r>
      <w:r w:rsidR="00985403">
        <w:rPr>
          <w:rFonts w:asciiTheme="minorEastAsia" w:hAnsiTheme="minorEastAsia" w:hint="eastAsia"/>
          <w:sz w:val="22"/>
        </w:rPr>
        <w:t>組合員本人の加入要件は以下のとおりです。</w:t>
      </w:r>
    </w:p>
    <w:p w:rsidR="00985403" w:rsidRDefault="00985403" w:rsidP="00C60934">
      <w:pPr>
        <w:ind w:leftChars="200" w:left="4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7936" behindDoc="0" locked="0" layoutInCell="1" allowOverlap="1">
                <wp:simplePos x="0" y="0"/>
                <wp:positionH relativeFrom="column">
                  <wp:posOffset>375285</wp:posOffset>
                </wp:positionH>
                <wp:positionV relativeFrom="paragraph">
                  <wp:posOffset>135890</wp:posOffset>
                </wp:positionV>
                <wp:extent cx="5848350" cy="847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48350" cy="847725"/>
                        </a:xfrm>
                        <a:prstGeom prst="rect">
                          <a:avLst/>
                        </a:prstGeom>
                        <a:solidFill>
                          <a:schemeClr val="lt1"/>
                        </a:solidFill>
                        <a:ln w="6350">
                          <a:solidFill>
                            <a:schemeClr val="bg1">
                              <a:lumMod val="50000"/>
                            </a:schemeClr>
                          </a:solidFill>
                          <a:prstDash val="dash"/>
                        </a:ln>
                      </wps:spPr>
                      <wps:txbx>
                        <w:txbxContent>
                          <w:p w:rsidR="00204EA1" w:rsidRPr="00985403" w:rsidRDefault="00204EA1" w:rsidP="004231F7">
                            <w:pPr>
                              <w:rPr>
                                <w:sz w:val="22"/>
                              </w:rPr>
                            </w:pPr>
                            <w:r>
                              <w:rPr>
                                <w:rFonts w:hint="eastAsia"/>
                                <w:sz w:val="22"/>
                              </w:rPr>
                              <w:t xml:space="preserve">　満</w:t>
                            </w:r>
                            <w:r>
                              <w:rPr>
                                <w:sz w:val="22"/>
                              </w:rPr>
                              <w:t>50</w:t>
                            </w:r>
                            <w:r>
                              <w:rPr>
                                <w:sz w:val="22"/>
                              </w:rPr>
                              <w:t>歳以上または</w:t>
                            </w:r>
                            <w:r>
                              <w:rPr>
                                <w:sz w:val="22"/>
                              </w:rPr>
                              <w:t>25</w:t>
                            </w:r>
                            <w:r>
                              <w:rPr>
                                <w:sz w:val="22"/>
                              </w:rPr>
                              <w:t>年以上勤務して退職した</w:t>
                            </w:r>
                            <w:r>
                              <w:rPr>
                                <w:rFonts w:hint="eastAsia"/>
                                <w:sz w:val="22"/>
                              </w:rPr>
                              <w:t>方</w:t>
                            </w:r>
                            <w:r>
                              <w:rPr>
                                <w:sz w:val="22"/>
                              </w:rPr>
                              <w:t>で、当該退職した日に</w:t>
                            </w:r>
                            <w:r w:rsidR="00EC6963">
                              <w:rPr>
                                <w:rFonts w:hint="eastAsia"/>
                                <w:sz w:val="22"/>
                              </w:rPr>
                              <w:t>（生協）</w:t>
                            </w:r>
                            <w:r>
                              <w:rPr>
                                <w:sz w:val="22"/>
                              </w:rPr>
                              <w:t>組合員であり、かつ、退職日以前に</w:t>
                            </w:r>
                            <w:r>
                              <w:rPr>
                                <w:rFonts w:hint="eastAsia"/>
                                <w:sz w:val="22"/>
                              </w:rPr>
                              <w:t>団体生命</w:t>
                            </w:r>
                            <w:r>
                              <w:rPr>
                                <w:sz w:val="22"/>
                              </w:rPr>
                              <w:t>共済を利用していた場合について、</w:t>
                            </w:r>
                            <w:r>
                              <w:rPr>
                                <w:rFonts w:hint="eastAsia"/>
                                <w:sz w:val="22"/>
                              </w:rPr>
                              <w:t>自治労</w:t>
                            </w:r>
                            <w:r>
                              <w:rPr>
                                <w:sz w:val="22"/>
                              </w:rPr>
                              <w:t>・退職者団体生命共済に加入することができます。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56" type="#_x0000_t202" style="position:absolute;left:0;text-align:left;margin-left:29.55pt;margin-top:10.7pt;width:460.5pt;height:6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" fillcolor="white [3201]" strokecolor="#7f7f7f [1612]" strokeweight=".5pt">
                <v:stroke dashstyle="dash"/>
                <v:textbox>
                  <w:txbxContent>
                    <w:p w:rsidR="00204EA1" w:rsidRPr="00985403" w:rsidRDefault="00204EA1" w:rsidP="004231F7">
                      <w:pPr>
                        <w:rPr>
                          <w:sz w:val="22"/>
                        </w:rPr>
                      </w:pPr>
                      <w:r>
                        <w:rPr>
                          <w:rFonts w:hint="eastAsia"/>
                          <w:sz w:val="22"/>
                        </w:rPr>
                        <w:t xml:space="preserve">　満</w:t>
                      </w:r>
                      <w:r>
                        <w:rPr>
                          <w:sz w:val="22"/>
                        </w:rPr>
                        <w:t>50</w:t>
                      </w:r>
                      <w:r>
                        <w:rPr>
                          <w:sz w:val="22"/>
                        </w:rPr>
                        <w:t>歳以上または</w:t>
                      </w:r>
                      <w:r>
                        <w:rPr>
                          <w:sz w:val="22"/>
                        </w:rPr>
                        <w:t>25</w:t>
                      </w:r>
                      <w:r>
                        <w:rPr>
                          <w:sz w:val="22"/>
                        </w:rPr>
                        <w:t>年以上勤務して退職した</w:t>
                      </w:r>
                      <w:r>
                        <w:rPr>
                          <w:rFonts w:hint="eastAsia"/>
                          <w:sz w:val="22"/>
                        </w:rPr>
                        <w:t>方</w:t>
                      </w:r>
                      <w:r>
                        <w:rPr>
                          <w:sz w:val="22"/>
                        </w:rPr>
                        <w:t>で、当該退職した日に</w:t>
                      </w:r>
                      <w:r w:rsidR="00EC6963">
                        <w:rPr>
                          <w:rFonts w:hint="eastAsia"/>
                          <w:sz w:val="22"/>
                        </w:rPr>
                        <w:t>（生協）</w:t>
                      </w:r>
                      <w:r>
                        <w:rPr>
                          <w:sz w:val="22"/>
                        </w:rPr>
                        <w:t>組合員であり、かつ、退職日以前に</w:t>
                      </w:r>
                      <w:r>
                        <w:rPr>
                          <w:rFonts w:hint="eastAsia"/>
                          <w:sz w:val="22"/>
                        </w:rPr>
                        <w:t>団体生命</w:t>
                      </w:r>
                      <w:r>
                        <w:rPr>
                          <w:sz w:val="22"/>
                        </w:rPr>
                        <w:t>共済を利用していた場合について、</w:t>
                      </w:r>
                      <w:r>
                        <w:rPr>
                          <w:rFonts w:hint="eastAsia"/>
                          <w:sz w:val="22"/>
                        </w:rPr>
                        <w:t>自治労</w:t>
                      </w:r>
                      <w:r>
                        <w:rPr>
                          <w:sz w:val="22"/>
                        </w:rPr>
                        <w:t>・退職者団体生命共済に加入することができます。</w:t>
                      </w:r>
                    </w:p>
                  </w:txbxContent>
                </v:textbox>
              </v:shape>
            </w:pict>
          </mc:Fallback>
        </mc:AlternateContent>
      </w:r>
    </w:p>
    <w:p w:rsidR="00985403" w:rsidRDefault="00985403" w:rsidP="00C60934">
      <w:pPr>
        <w:ind w:leftChars="200" w:left="420"/>
        <w:rPr>
          <w:rFonts w:asciiTheme="minorEastAsia" w:hAnsiTheme="minorEastAsia"/>
          <w:sz w:val="22"/>
        </w:rPr>
      </w:pPr>
    </w:p>
    <w:p w:rsidR="00985403" w:rsidRDefault="00985403" w:rsidP="00C60934">
      <w:pPr>
        <w:ind w:leftChars="200" w:left="420"/>
        <w:rPr>
          <w:rFonts w:asciiTheme="minorEastAsia" w:hAnsiTheme="minorEastAsia"/>
          <w:sz w:val="22"/>
        </w:rPr>
      </w:pPr>
    </w:p>
    <w:p w:rsidR="00985403" w:rsidRDefault="00985403" w:rsidP="00C60934">
      <w:pPr>
        <w:ind w:leftChars="200" w:left="420"/>
        <w:rPr>
          <w:rFonts w:asciiTheme="minorEastAsia" w:hAnsiTheme="minorEastAsia"/>
          <w:sz w:val="22"/>
        </w:rPr>
      </w:pPr>
    </w:p>
    <w:p w:rsidR="00985403" w:rsidRDefault="00985403" w:rsidP="00C60934">
      <w:pPr>
        <w:ind w:leftChars="200" w:left="420"/>
        <w:rPr>
          <w:rFonts w:asciiTheme="minorEastAsia" w:hAnsiTheme="minorEastAsia"/>
          <w:sz w:val="22"/>
        </w:rPr>
      </w:pPr>
    </w:p>
    <w:p w:rsidR="00C60934" w:rsidRDefault="00C60934" w:rsidP="00C60934">
      <w:pPr>
        <w:ind w:leftChars="200" w:left="420"/>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契約管理は</w:t>
      </w:r>
      <w:r w:rsidRPr="00C60934">
        <w:rPr>
          <w:rFonts w:asciiTheme="minorEastAsia" w:hAnsiTheme="minorEastAsia" w:hint="eastAsia"/>
          <w:sz w:val="22"/>
        </w:rPr>
        <w:t>共済本部が行う</w:t>
      </w:r>
      <w:r>
        <w:rPr>
          <w:rFonts w:asciiTheme="minorEastAsia" w:hAnsiTheme="minorEastAsia" w:hint="eastAsia"/>
          <w:sz w:val="22"/>
        </w:rPr>
        <w:t>ことになります。</w:t>
      </w:r>
    </w:p>
    <w:p w:rsidR="0078540B" w:rsidRPr="00C60934" w:rsidRDefault="0078540B" w:rsidP="0078540B">
      <w:pPr>
        <w:ind w:leftChars="200" w:left="640" w:hangingChars="100" w:hanging="220"/>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【図表</w:t>
      </w:r>
      <w:r w:rsidR="006E00F9">
        <w:rPr>
          <w:rFonts w:asciiTheme="minorEastAsia" w:hAnsiTheme="minorEastAsia" w:hint="eastAsia"/>
          <w:sz w:val="22"/>
        </w:rPr>
        <w:t>６</w:t>
      </w:r>
      <w:r>
        <w:rPr>
          <w:rFonts w:asciiTheme="minorEastAsia" w:hAnsiTheme="minorEastAsia" w:hint="eastAsia"/>
          <w:sz w:val="22"/>
        </w:rPr>
        <w:t>】のように、特に高齢層組合員の掛金が上がることになりますが、この「自治労・退職者団体生命共済」への加入により、</w:t>
      </w:r>
      <w:r w:rsidR="00DD092E">
        <w:rPr>
          <w:rFonts w:asciiTheme="minorEastAsia" w:hAnsiTheme="minorEastAsia" w:hint="eastAsia"/>
          <w:sz w:val="22"/>
        </w:rPr>
        <w:t>通算した掛金では引き下げとなるというのが</w:t>
      </w:r>
      <w:r w:rsidR="004231F7">
        <w:rPr>
          <w:rFonts w:asciiTheme="minorEastAsia" w:hAnsiTheme="minorEastAsia" w:hint="eastAsia"/>
          <w:sz w:val="22"/>
        </w:rPr>
        <w:t>自治労</w:t>
      </w:r>
      <w:r w:rsidR="00DD092E">
        <w:rPr>
          <w:rFonts w:asciiTheme="minorEastAsia" w:hAnsiTheme="minorEastAsia" w:hint="eastAsia"/>
          <w:sz w:val="22"/>
        </w:rPr>
        <w:t>本部の見解です。</w:t>
      </w:r>
    </w:p>
    <w:p w:rsidR="008637FD" w:rsidRPr="00C60934" w:rsidRDefault="008637FD" w:rsidP="00156981">
      <w:pPr>
        <w:ind w:left="440" w:hangingChars="200" w:hanging="440"/>
        <w:rPr>
          <w:rFonts w:asciiTheme="minorEastAsia" w:hAnsiTheme="minorEastAsia"/>
          <w:sz w:val="22"/>
        </w:rPr>
      </w:pPr>
    </w:p>
    <w:p w:rsidR="009D0FB2" w:rsidRDefault="009D0FB2" w:rsidP="009D0FB2">
      <w:pPr>
        <w:ind w:left="440" w:hangingChars="200" w:hanging="440"/>
        <w:rPr>
          <w:rFonts w:asciiTheme="minorEastAsia" w:hAnsiTheme="minorEastAsia"/>
          <w:sz w:val="22"/>
        </w:rPr>
      </w:pPr>
      <w:r>
        <w:rPr>
          <w:rFonts w:asciiTheme="minorEastAsia" w:hAnsiTheme="minorEastAsia" w:hint="eastAsia"/>
          <w:sz w:val="22"/>
        </w:rPr>
        <w:t>（４）その他の改正点（主なもの）</w:t>
      </w:r>
    </w:p>
    <w:p w:rsidR="008D2153" w:rsidRPr="009D0FB2" w:rsidRDefault="008D2153" w:rsidP="00156981">
      <w:pPr>
        <w:ind w:left="440" w:hangingChars="200" w:hanging="440"/>
        <w:rPr>
          <w:rFonts w:asciiTheme="minorEastAsia" w:hAnsiTheme="minorEastAsia"/>
          <w:sz w:val="22"/>
        </w:rPr>
      </w:pPr>
    </w:p>
    <w:p w:rsidR="000309E4" w:rsidRDefault="000309E4" w:rsidP="000309E4">
      <w:pPr>
        <w:ind w:leftChars="100" w:left="430" w:hangingChars="100" w:hanging="220"/>
        <w:rPr>
          <w:rFonts w:asciiTheme="minorEastAsia" w:hAnsiTheme="minorEastAsia"/>
          <w:sz w:val="22"/>
        </w:rPr>
      </w:pPr>
      <w:r>
        <w:rPr>
          <w:rFonts w:asciiTheme="minorEastAsia" w:hAnsiTheme="minorEastAsia" w:hint="eastAsia"/>
          <w:sz w:val="22"/>
        </w:rPr>
        <w:t>① 「がん保障特約」の給付改善</w:t>
      </w:r>
    </w:p>
    <w:p w:rsidR="008D2153" w:rsidRDefault="000309E4" w:rsidP="00156981">
      <w:pPr>
        <w:ind w:left="440" w:hangingChars="200" w:hanging="440"/>
        <w:rPr>
          <w:rFonts w:asciiTheme="minorEastAsia" w:hAnsiTheme="minorEastAsia"/>
          <w:sz w:val="22"/>
        </w:rPr>
      </w:pPr>
      <w:r>
        <w:rPr>
          <w:rFonts w:asciiTheme="minorEastAsia" w:hAnsiTheme="minorEastAsia" w:hint="eastAsia"/>
          <w:sz w:val="22"/>
        </w:rPr>
        <w:t xml:space="preserve">　　　現在の制度では、「初めて、がんと診断された時」に、がん診断共済金が給付されることとなっていますが、多くの組合員からの要望を受け、「複数回払い」が可能となります。</w:t>
      </w:r>
      <w:r w:rsidR="00D75D10">
        <w:rPr>
          <w:rFonts w:asciiTheme="minorEastAsia" w:hAnsiTheme="minorEastAsia" w:hint="eastAsia"/>
          <w:sz w:val="22"/>
        </w:rPr>
        <w:t>これにより「がん死亡共済金」は廃止されます。</w:t>
      </w:r>
    </w:p>
    <w:p w:rsidR="00D75D10" w:rsidRDefault="000309E4" w:rsidP="00156981">
      <w:pPr>
        <w:ind w:left="440" w:hangingChars="200" w:hanging="440"/>
        <w:rPr>
          <w:rFonts w:asciiTheme="minorEastAsia" w:hAnsiTheme="minorEastAsia"/>
          <w:sz w:val="22"/>
        </w:rPr>
      </w:pPr>
      <w:r>
        <w:rPr>
          <w:rFonts w:asciiTheme="minorEastAsia" w:hAnsiTheme="minorEastAsia" w:hint="eastAsia"/>
          <w:sz w:val="22"/>
        </w:rPr>
        <w:t xml:space="preserve">　　　また、他の保険等で保障対象とされている「上皮内がん診断共済金」が新設されます。</w:t>
      </w:r>
    </w:p>
    <w:p w:rsidR="00D75D10" w:rsidRDefault="00D75D10" w:rsidP="00156981">
      <w:pPr>
        <w:ind w:left="440" w:hangingChars="200" w:hanging="440"/>
        <w:rPr>
          <w:rFonts w:asciiTheme="minorEastAsia" w:hAnsiTheme="minorEastAsia"/>
          <w:sz w:val="22"/>
        </w:rPr>
      </w:pPr>
      <w:r>
        <w:rPr>
          <w:rFonts w:asciiTheme="minorEastAsia" w:hAnsiTheme="minorEastAsia" w:hint="eastAsia"/>
          <w:sz w:val="22"/>
        </w:rPr>
        <w:lastRenderedPageBreak/>
        <w:t xml:space="preserve">　② 「先進医療特約」の新設</w:t>
      </w:r>
    </w:p>
    <w:p w:rsidR="00481CB4" w:rsidRDefault="00D75D10" w:rsidP="00DD092E">
      <w:pPr>
        <w:ind w:left="440" w:hangingChars="200" w:hanging="440"/>
        <w:rPr>
          <w:rFonts w:asciiTheme="minorEastAsia" w:hAnsiTheme="minorEastAsia"/>
          <w:sz w:val="22"/>
        </w:rPr>
      </w:pPr>
      <w:r>
        <w:rPr>
          <w:rFonts w:asciiTheme="minorEastAsia" w:hAnsiTheme="minorEastAsia" w:hint="eastAsia"/>
          <w:sz w:val="22"/>
        </w:rPr>
        <w:t xml:space="preserve">　　　これも多くの組合員からの要望を受け、多額の自己負担を要する先進医療に対応するため「先進医療特約」が新設されます。この特約の月額掛金は一律100円で、先進医療共済金は、被共済者1人につき、1回あたり最高限度1,000万円となります。</w:t>
      </w:r>
    </w:p>
    <w:p w:rsidR="00985403" w:rsidRDefault="00985403" w:rsidP="00DD092E">
      <w:pPr>
        <w:ind w:left="440" w:hangingChars="200" w:hanging="440"/>
        <w:rPr>
          <w:rFonts w:asciiTheme="minorEastAsia" w:hAnsiTheme="minorEastAsia"/>
          <w:sz w:val="22"/>
        </w:rPr>
      </w:pPr>
    </w:p>
    <w:p w:rsidR="00803597" w:rsidRPr="00921222" w:rsidRDefault="00566E40" w:rsidP="00566E40">
      <w:pPr>
        <w:widowControl/>
        <w:jc w:val="left"/>
        <w:rPr>
          <w:rFonts w:asciiTheme="minorEastAsia" w:hAnsiTheme="minorEastAsia"/>
          <w:b/>
          <w:sz w:val="28"/>
          <w:szCs w:val="28"/>
          <w:u w:val="single"/>
        </w:rPr>
      </w:pPr>
      <w:r>
        <w:rPr>
          <w:rFonts w:asciiTheme="minorEastAsia" w:hAnsiTheme="minorEastAsia" w:hint="eastAsia"/>
          <w:b/>
          <w:sz w:val="28"/>
          <w:szCs w:val="28"/>
          <w:u w:val="single"/>
        </w:rPr>
        <w:t>■Ｑ４．今後のスケジュールはどうなっていますか？</w:t>
      </w:r>
      <w:r w:rsidR="00A56FE6">
        <w:rPr>
          <w:rFonts w:asciiTheme="minorEastAsia" w:hAnsiTheme="minorEastAsia" w:hint="eastAsia"/>
          <w:b/>
          <w:sz w:val="28"/>
          <w:szCs w:val="28"/>
          <w:u w:val="single"/>
        </w:rPr>
        <w:t xml:space="preserve">　</w:t>
      </w:r>
    </w:p>
    <w:p w:rsidR="00156981" w:rsidRPr="00803597" w:rsidRDefault="00156981" w:rsidP="00156981">
      <w:pPr>
        <w:ind w:left="440" w:hangingChars="200" w:hanging="440"/>
        <w:rPr>
          <w:rFonts w:asciiTheme="minorEastAsia" w:hAnsiTheme="minorEastAsia"/>
          <w:sz w:val="22"/>
        </w:rPr>
      </w:pPr>
    </w:p>
    <w:p w:rsidR="00881FF9" w:rsidRDefault="00881FF9" w:rsidP="00156981">
      <w:pPr>
        <w:ind w:left="440" w:hangingChars="200" w:hanging="440"/>
        <w:rPr>
          <w:rFonts w:asciiTheme="minorEastAsia" w:hAnsiTheme="minorEastAsia"/>
          <w:sz w:val="22"/>
        </w:rPr>
      </w:pPr>
      <w:r>
        <w:rPr>
          <w:rFonts w:asciiTheme="minorEastAsia" w:hAnsiTheme="minorEastAsia" w:hint="eastAsia"/>
          <w:sz w:val="22"/>
        </w:rPr>
        <w:t>※2021年1月以降は、</w:t>
      </w:r>
      <w:r w:rsidR="00886CA7">
        <w:rPr>
          <w:rFonts w:asciiTheme="minorEastAsia" w:hAnsiTheme="minorEastAsia" w:hint="eastAsia"/>
          <w:sz w:val="22"/>
        </w:rPr>
        <w:t>未確定な部分が多いので、</w:t>
      </w:r>
      <w:r>
        <w:rPr>
          <w:rFonts w:asciiTheme="minorEastAsia" w:hAnsiTheme="minorEastAsia" w:hint="eastAsia"/>
          <w:sz w:val="22"/>
        </w:rPr>
        <w:t>あくまでイメージとして捉えてください。</w:t>
      </w:r>
    </w:p>
    <w:p w:rsidR="005D0540" w:rsidRDefault="005D0540" w:rsidP="00156981">
      <w:pPr>
        <w:ind w:left="440" w:hangingChars="200" w:hanging="440"/>
        <w:rPr>
          <w:rFonts w:asciiTheme="minorEastAsia" w:hAnsiTheme="minorEastAsia"/>
          <w:sz w:val="22"/>
        </w:rPr>
      </w:pPr>
    </w:p>
    <w:tbl>
      <w:tblPr>
        <w:tblStyle w:val="a7"/>
        <w:tblW w:w="0" w:type="auto"/>
        <w:tblInd w:w="440" w:type="dxa"/>
        <w:tblLook w:val="04A0" w:firstRow="1" w:lastRow="0" w:firstColumn="1" w:lastColumn="0" w:noHBand="0" w:noVBand="1"/>
      </w:tblPr>
      <w:tblGrid>
        <w:gridCol w:w="1511"/>
        <w:gridCol w:w="6237"/>
        <w:gridCol w:w="1843"/>
      </w:tblGrid>
      <w:tr w:rsidR="00481CB4" w:rsidTr="00481CB4">
        <w:tc>
          <w:tcPr>
            <w:tcW w:w="1511" w:type="dxa"/>
            <w:shd w:val="clear" w:color="auto" w:fill="D9D9D9" w:themeFill="background1" w:themeFillShade="D9"/>
          </w:tcPr>
          <w:p w:rsidR="00481CB4" w:rsidRDefault="00481CB4" w:rsidP="00481CB4">
            <w:pPr>
              <w:jc w:val="center"/>
              <w:rPr>
                <w:rFonts w:asciiTheme="minorEastAsia" w:hAnsiTheme="minorEastAsia"/>
                <w:sz w:val="22"/>
              </w:rPr>
            </w:pPr>
            <w:r>
              <w:rPr>
                <w:rFonts w:asciiTheme="minorEastAsia" w:hAnsiTheme="minorEastAsia" w:hint="eastAsia"/>
                <w:sz w:val="22"/>
              </w:rPr>
              <w:t>年　月</w:t>
            </w:r>
          </w:p>
        </w:tc>
        <w:tc>
          <w:tcPr>
            <w:tcW w:w="6237" w:type="dxa"/>
            <w:shd w:val="clear" w:color="auto" w:fill="D9D9D9" w:themeFill="background1" w:themeFillShade="D9"/>
          </w:tcPr>
          <w:p w:rsidR="00481CB4" w:rsidRDefault="00481CB4" w:rsidP="00481CB4">
            <w:pPr>
              <w:jc w:val="center"/>
              <w:rPr>
                <w:rFonts w:asciiTheme="minorEastAsia" w:hAnsiTheme="minorEastAsia"/>
                <w:sz w:val="22"/>
              </w:rPr>
            </w:pPr>
            <w:r>
              <w:rPr>
                <w:rFonts w:asciiTheme="minorEastAsia" w:hAnsiTheme="minorEastAsia" w:hint="eastAsia"/>
                <w:sz w:val="22"/>
              </w:rPr>
              <w:t>スケジュール（概要）</w:t>
            </w:r>
          </w:p>
        </w:tc>
        <w:tc>
          <w:tcPr>
            <w:tcW w:w="1843" w:type="dxa"/>
            <w:shd w:val="clear" w:color="auto" w:fill="D9D9D9" w:themeFill="background1" w:themeFillShade="D9"/>
          </w:tcPr>
          <w:p w:rsidR="00481CB4" w:rsidRDefault="00481CB4" w:rsidP="00481CB4">
            <w:pPr>
              <w:jc w:val="center"/>
              <w:rPr>
                <w:rFonts w:asciiTheme="minorEastAsia" w:hAnsiTheme="minorEastAsia"/>
                <w:sz w:val="22"/>
              </w:rPr>
            </w:pPr>
            <w:r>
              <w:rPr>
                <w:rFonts w:asciiTheme="minorEastAsia" w:hAnsiTheme="minorEastAsia" w:hint="eastAsia"/>
                <w:sz w:val="22"/>
              </w:rPr>
              <w:t>摘　要</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2020年8月</w:t>
            </w:r>
          </w:p>
        </w:tc>
        <w:tc>
          <w:tcPr>
            <w:tcW w:w="6237" w:type="dxa"/>
          </w:tcPr>
          <w:p w:rsidR="00481CB4" w:rsidRDefault="00D93F7D" w:rsidP="00156981">
            <w:pPr>
              <w:rPr>
                <w:rFonts w:asciiTheme="minorEastAsia" w:hAnsiTheme="minorEastAsia"/>
                <w:sz w:val="22"/>
              </w:rPr>
            </w:pPr>
            <w:r>
              <w:rPr>
                <w:rFonts w:asciiTheme="minorEastAsia" w:hAnsiTheme="minorEastAsia" w:hint="eastAsia"/>
                <w:sz w:val="22"/>
              </w:rPr>
              <w:t>①</w:t>
            </w:r>
            <w:r w:rsidR="00481CB4">
              <w:rPr>
                <w:rFonts w:asciiTheme="minorEastAsia" w:hAnsiTheme="minorEastAsia" w:hint="eastAsia"/>
                <w:sz w:val="22"/>
              </w:rPr>
              <w:t>総支部毎説明会の開催（単組代表者）</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9月</w:t>
            </w:r>
          </w:p>
        </w:tc>
        <w:tc>
          <w:tcPr>
            <w:tcW w:w="6237" w:type="dxa"/>
          </w:tcPr>
          <w:p w:rsidR="00481CB4" w:rsidRDefault="00D93F7D" w:rsidP="00156981">
            <w:pPr>
              <w:rPr>
                <w:rFonts w:asciiTheme="minorEastAsia" w:hAnsiTheme="minorEastAsia"/>
                <w:sz w:val="22"/>
              </w:rPr>
            </w:pPr>
            <w:r>
              <w:rPr>
                <w:rFonts w:asciiTheme="minorEastAsia" w:hAnsiTheme="minorEastAsia" w:hint="eastAsia"/>
                <w:sz w:val="22"/>
              </w:rPr>
              <w:t>②各単組において改正案について議論・意見書提出</w:t>
            </w:r>
          </w:p>
        </w:tc>
        <w:tc>
          <w:tcPr>
            <w:tcW w:w="1843" w:type="dxa"/>
          </w:tcPr>
          <w:p w:rsidR="00481CB4" w:rsidRDefault="00FB7A1E" w:rsidP="00156981">
            <w:pPr>
              <w:rPr>
                <w:rFonts w:asciiTheme="minorEastAsia" w:hAnsiTheme="minorEastAsia"/>
                <w:sz w:val="22"/>
              </w:rPr>
            </w:pPr>
            <w:r>
              <w:rPr>
                <w:rFonts w:asciiTheme="minorEastAsia" w:hAnsiTheme="minorEastAsia" w:hint="eastAsia"/>
                <w:sz w:val="22"/>
              </w:rPr>
              <w:t>提出期限9/30</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10月</w:t>
            </w:r>
          </w:p>
        </w:tc>
        <w:tc>
          <w:tcPr>
            <w:tcW w:w="6237" w:type="dxa"/>
          </w:tcPr>
          <w:p w:rsidR="00481CB4" w:rsidRDefault="00D93F7D" w:rsidP="00156981">
            <w:pPr>
              <w:rPr>
                <w:rFonts w:asciiTheme="minorEastAsia" w:hAnsiTheme="minorEastAsia"/>
                <w:sz w:val="22"/>
              </w:rPr>
            </w:pPr>
            <w:r>
              <w:rPr>
                <w:rFonts w:asciiTheme="minorEastAsia" w:hAnsiTheme="minorEastAsia" w:hint="eastAsia"/>
                <w:sz w:val="22"/>
              </w:rPr>
              <w:t>③各単組からの意見を集約し、共済本部へ提出</w:t>
            </w:r>
          </w:p>
        </w:tc>
        <w:tc>
          <w:tcPr>
            <w:tcW w:w="1843" w:type="dxa"/>
          </w:tcPr>
          <w:p w:rsidR="00481CB4" w:rsidRDefault="00FB7A1E" w:rsidP="00156981">
            <w:pPr>
              <w:rPr>
                <w:rFonts w:asciiTheme="minorEastAsia" w:hAnsiTheme="minorEastAsia"/>
                <w:sz w:val="22"/>
              </w:rPr>
            </w:pPr>
            <w:r>
              <w:rPr>
                <w:rFonts w:asciiTheme="minorEastAsia" w:hAnsiTheme="minorEastAsia" w:hint="eastAsia"/>
                <w:sz w:val="22"/>
              </w:rPr>
              <w:t>10/19提出予定</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11月</w:t>
            </w:r>
          </w:p>
        </w:tc>
        <w:tc>
          <w:tcPr>
            <w:tcW w:w="6237" w:type="dxa"/>
          </w:tcPr>
          <w:p w:rsidR="00481CB4" w:rsidRDefault="00D93F7D" w:rsidP="00985403">
            <w:pPr>
              <w:rPr>
                <w:rFonts w:asciiTheme="minorEastAsia" w:hAnsiTheme="minorEastAsia"/>
                <w:sz w:val="22"/>
              </w:rPr>
            </w:pPr>
            <w:r>
              <w:rPr>
                <w:rFonts w:asciiTheme="minorEastAsia" w:hAnsiTheme="minorEastAsia" w:hint="eastAsia"/>
                <w:sz w:val="22"/>
              </w:rPr>
              <w:t>④</w:t>
            </w:r>
            <w:r w:rsidR="00985403">
              <w:rPr>
                <w:rFonts w:asciiTheme="minorEastAsia" w:hAnsiTheme="minorEastAsia" w:hint="eastAsia"/>
                <w:sz w:val="22"/>
              </w:rPr>
              <w:t>自治労</w:t>
            </w:r>
            <w:r>
              <w:rPr>
                <w:rFonts w:asciiTheme="minorEastAsia" w:hAnsiTheme="minorEastAsia" w:hint="eastAsia"/>
                <w:sz w:val="22"/>
              </w:rPr>
              <w:t>本部が提起する制度骨格案について議論</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12月</w:t>
            </w:r>
          </w:p>
        </w:tc>
        <w:tc>
          <w:tcPr>
            <w:tcW w:w="6237" w:type="dxa"/>
          </w:tcPr>
          <w:p w:rsidR="00481CB4" w:rsidRDefault="00D93F7D" w:rsidP="00156981">
            <w:pPr>
              <w:rPr>
                <w:rFonts w:asciiTheme="minorEastAsia" w:hAnsiTheme="minorEastAsia"/>
                <w:sz w:val="22"/>
              </w:rPr>
            </w:pPr>
            <w:r>
              <w:rPr>
                <w:rFonts w:asciiTheme="minorEastAsia" w:hAnsiTheme="minorEastAsia" w:hint="eastAsia"/>
                <w:sz w:val="22"/>
              </w:rPr>
              <w:t>⑤制度骨格案が確定</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2021年1月</w:t>
            </w:r>
          </w:p>
        </w:tc>
        <w:tc>
          <w:tcPr>
            <w:tcW w:w="6237" w:type="dxa"/>
          </w:tcPr>
          <w:p w:rsidR="00481CB4" w:rsidRDefault="00D93F7D" w:rsidP="00D93F7D">
            <w:pPr>
              <w:rPr>
                <w:rFonts w:asciiTheme="minorEastAsia" w:hAnsiTheme="minorEastAsia"/>
                <w:sz w:val="22"/>
              </w:rPr>
            </w:pPr>
            <w:r>
              <w:rPr>
                <w:rFonts w:asciiTheme="minorEastAsia" w:hAnsiTheme="minorEastAsia" w:hint="eastAsia"/>
                <w:sz w:val="22"/>
              </w:rPr>
              <w:t>⑥新メニュー（生命保障の型・医療保障のコース等）案検討</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2月</w:t>
            </w:r>
          </w:p>
        </w:tc>
        <w:tc>
          <w:tcPr>
            <w:tcW w:w="6237" w:type="dxa"/>
          </w:tcPr>
          <w:p w:rsidR="00481CB4" w:rsidRDefault="00FB7A1E" w:rsidP="00156981">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2096" behindDoc="0" locked="0" layoutInCell="1" allowOverlap="1">
                      <wp:simplePos x="0" y="0"/>
                      <wp:positionH relativeFrom="column">
                        <wp:posOffset>336550</wp:posOffset>
                      </wp:positionH>
                      <wp:positionV relativeFrom="paragraph">
                        <wp:posOffset>227965</wp:posOffset>
                      </wp:positionV>
                      <wp:extent cx="0" cy="904875"/>
                      <wp:effectExtent l="76200" t="38100" r="76200" b="47625"/>
                      <wp:wrapNone/>
                      <wp:docPr id="62" name="直線矢印コネクタ 62"/>
                      <wp:cNvGraphicFramePr/>
                      <a:graphic xmlns:a="http://schemas.openxmlformats.org/drawingml/2006/main">
                        <a:graphicData uri="http://schemas.microsoft.com/office/word/2010/wordprocessingShape">
                          <wps:wsp>
                            <wps:cNvCnPr/>
                            <wps:spPr>
                              <a:xfrm>
                                <a:off x="0" y="0"/>
                                <a:ext cx="0" cy="904875"/>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3E72F" id="直線矢印コネクタ 62" o:spid="_x0000_s1026" type="#_x0000_t32" style="position:absolute;left:0;text-align:left;margin-left:26.5pt;margin-top:17.95pt;width:0;height:71.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" strokecolor="black [3040]">
                      <v:stroke startarrow="oval" endarrow="block"/>
                    </v:shape>
                  </w:pict>
                </mc:Fallback>
              </mc:AlternateContent>
            </w:r>
            <w:r w:rsidR="00D93F7D">
              <w:rPr>
                <w:rFonts w:asciiTheme="minorEastAsia" w:hAnsiTheme="minorEastAsia" w:hint="eastAsia"/>
                <w:sz w:val="22"/>
              </w:rPr>
              <w:t>⑦新メニュー案について議論</w:t>
            </w:r>
          </w:p>
        </w:tc>
        <w:tc>
          <w:tcPr>
            <w:tcW w:w="1843" w:type="dxa"/>
          </w:tcPr>
          <w:p w:rsidR="00481CB4" w:rsidRDefault="00FB7A1E" w:rsidP="00156981">
            <w:pPr>
              <w:rPr>
                <w:rFonts w:asciiTheme="minorEastAsia" w:hAnsiTheme="minorEastAsia"/>
                <w:sz w:val="22"/>
              </w:rPr>
            </w:pPr>
            <w:r>
              <w:rPr>
                <w:rFonts w:asciiTheme="minorEastAsia" w:hAnsiTheme="minorEastAsia" w:hint="eastAsia"/>
                <w:sz w:val="22"/>
              </w:rPr>
              <w:t>県本部臨時大会</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3月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4月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5月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6月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7月</w:t>
            </w:r>
          </w:p>
        </w:tc>
        <w:tc>
          <w:tcPr>
            <w:tcW w:w="6237" w:type="dxa"/>
          </w:tcPr>
          <w:p w:rsidR="00481CB4" w:rsidRDefault="00D93F7D" w:rsidP="00156981">
            <w:pPr>
              <w:rPr>
                <w:rFonts w:asciiTheme="minorEastAsia" w:hAnsiTheme="minorEastAsia"/>
                <w:sz w:val="22"/>
              </w:rPr>
            </w:pPr>
            <w:r>
              <w:rPr>
                <w:rFonts w:asciiTheme="minorEastAsia" w:hAnsiTheme="minorEastAsia" w:hint="eastAsia"/>
                <w:sz w:val="22"/>
              </w:rPr>
              <w:t>⑧新メニュー決定</w:t>
            </w:r>
          </w:p>
          <w:p w:rsidR="00D93F7D" w:rsidRDefault="00FB7A1E" w:rsidP="00FB7A1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1072" behindDoc="0" locked="0" layoutInCell="1" allowOverlap="1">
                      <wp:simplePos x="0" y="0"/>
                      <wp:positionH relativeFrom="column">
                        <wp:posOffset>336550</wp:posOffset>
                      </wp:positionH>
                      <wp:positionV relativeFrom="paragraph">
                        <wp:posOffset>234315</wp:posOffset>
                      </wp:positionV>
                      <wp:extent cx="0" cy="428625"/>
                      <wp:effectExtent l="76200" t="38100" r="76200" b="47625"/>
                      <wp:wrapNone/>
                      <wp:docPr id="61" name="直線矢印コネクタ 61"/>
                      <wp:cNvGraphicFramePr/>
                      <a:graphic xmlns:a="http://schemas.openxmlformats.org/drawingml/2006/main">
                        <a:graphicData uri="http://schemas.microsoft.com/office/word/2010/wordprocessingShape">
                          <wps:wsp>
                            <wps:cNvCnPr/>
                            <wps:spPr>
                              <a:xfrm>
                                <a:off x="0" y="0"/>
                                <a:ext cx="0" cy="428625"/>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C1158" id="直線矢印コネクタ 61" o:spid="_x0000_s1026" type="#_x0000_t32" style="position:absolute;left:0;text-align:left;margin-left:26.5pt;margin-top:18.45pt;width:0;height:33.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" strokecolor="black [3040]">
                      <v:stroke startarrow="oval" endarrow="block"/>
                    </v:shape>
                  </w:pict>
                </mc:Fallback>
              </mc:AlternateContent>
            </w:r>
            <w:r w:rsidR="00D93F7D">
              <w:rPr>
                <w:rFonts w:asciiTheme="minorEastAsia" w:hAnsiTheme="minorEastAsia" w:hint="eastAsia"/>
                <w:sz w:val="22"/>
              </w:rPr>
              <w:t>⑨</w:t>
            </w:r>
            <w:r>
              <w:rPr>
                <w:rFonts w:asciiTheme="minorEastAsia" w:hAnsiTheme="minorEastAsia" w:hint="eastAsia"/>
                <w:sz w:val="22"/>
              </w:rPr>
              <w:t>新しい団体生命共済</w:t>
            </w:r>
            <w:r w:rsidR="00D93F7D">
              <w:rPr>
                <w:rFonts w:asciiTheme="minorEastAsia" w:hAnsiTheme="minorEastAsia" w:hint="eastAsia"/>
                <w:sz w:val="22"/>
              </w:rPr>
              <w:t>を推進する方針案について議論</w:t>
            </w:r>
          </w:p>
        </w:tc>
        <w:tc>
          <w:tcPr>
            <w:tcW w:w="1843" w:type="dxa"/>
          </w:tcPr>
          <w:p w:rsidR="00481CB4" w:rsidRDefault="00FB7A1E" w:rsidP="00156981">
            <w:pPr>
              <w:rPr>
                <w:rFonts w:asciiTheme="minorEastAsia" w:hAnsiTheme="minorEastAsia"/>
                <w:sz w:val="22"/>
              </w:rPr>
            </w:pPr>
            <w:r>
              <w:rPr>
                <w:rFonts w:asciiTheme="minorEastAsia" w:hAnsiTheme="minorEastAsia" w:hint="eastAsia"/>
                <w:sz w:val="22"/>
              </w:rPr>
              <w:t>県本部中央委員会</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8月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9月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10月</w:t>
            </w:r>
          </w:p>
        </w:tc>
        <w:tc>
          <w:tcPr>
            <w:tcW w:w="6237" w:type="dxa"/>
          </w:tcPr>
          <w:p w:rsidR="00481CB4" w:rsidRDefault="00D93F7D" w:rsidP="00FB7A1E">
            <w:pPr>
              <w:rPr>
                <w:rFonts w:asciiTheme="minorEastAsia" w:hAnsiTheme="minorEastAsia"/>
                <w:sz w:val="22"/>
              </w:rPr>
            </w:pPr>
            <w:r>
              <w:rPr>
                <w:rFonts w:asciiTheme="minorEastAsia" w:hAnsiTheme="minorEastAsia" w:hint="eastAsia"/>
                <w:sz w:val="22"/>
              </w:rPr>
              <w:t>⑩</w:t>
            </w:r>
            <w:r w:rsidR="00FB7A1E">
              <w:rPr>
                <w:rFonts w:asciiTheme="minorEastAsia" w:hAnsiTheme="minorEastAsia" w:hint="eastAsia"/>
                <w:sz w:val="22"/>
              </w:rPr>
              <w:t>新しい団体生命共済</w:t>
            </w:r>
            <w:r>
              <w:rPr>
                <w:rFonts w:asciiTheme="minorEastAsia" w:hAnsiTheme="minorEastAsia" w:hint="eastAsia"/>
                <w:sz w:val="22"/>
              </w:rPr>
              <w:t>を推進する</w:t>
            </w:r>
            <w:r w:rsidR="00FB7A1E">
              <w:rPr>
                <w:rFonts w:asciiTheme="minorEastAsia" w:hAnsiTheme="minorEastAsia" w:hint="eastAsia"/>
                <w:sz w:val="22"/>
              </w:rPr>
              <w:t>方針決定</w:t>
            </w:r>
          </w:p>
        </w:tc>
        <w:tc>
          <w:tcPr>
            <w:tcW w:w="1843" w:type="dxa"/>
          </w:tcPr>
          <w:p w:rsidR="00481CB4" w:rsidRDefault="00FB7A1E" w:rsidP="00156981">
            <w:pPr>
              <w:rPr>
                <w:rFonts w:asciiTheme="minorEastAsia" w:hAnsiTheme="minorEastAsia"/>
                <w:sz w:val="22"/>
              </w:rPr>
            </w:pPr>
            <w:r>
              <w:rPr>
                <w:rFonts w:asciiTheme="minorEastAsia" w:hAnsiTheme="minorEastAsia" w:hint="eastAsia"/>
                <w:sz w:val="22"/>
              </w:rPr>
              <w:t>県本部定期大会</w:t>
            </w: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11月</w:t>
            </w:r>
          </w:p>
        </w:tc>
        <w:tc>
          <w:tcPr>
            <w:tcW w:w="6237" w:type="dxa"/>
          </w:tcPr>
          <w:p w:rsidR="00481CB4" w:rsidRDefault="00FB7A1E" w:rsidP="00FB7A1E">
            <w:pPr>
              <w:rPr>
                <w:rFonts w:asciiTheme="minorEastAsia" w:hAnsiTheme="minorEastAsia"/>
                <w:sz w:val="22"/>
              </w:rPr>
            </w:pPr>
            <w:r>
              <w:rPr>
                <w:rFonts w:asciiTheme="minorEastAsia" w:hAnsiTheme="minorEastAsia" w:hint="eastAsia"/>
                <w:sz w:val="22"/>
              </w:rPr>
              <w:t>⑪新しい団体生命共済に関する説明会（各単組）</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12月</w:t>
            </w:r>
          </w:p>
        </w:tc>
        <w:tc>
          <w:tcPr>
            <w:tcW w:w="6237" w:type="dxa"/>
          </w:tcPr>
          <w:p w:rsidR="00481CB4" w:rsidRDefault="00FB7A1E" w:rsidP="00156981">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3120" behindDoc="0" locked="0" layoutInCell="1" allowOverlap="1">
                      <wp:simplePos x="0" y="0"/>
                      <wp:positionH relativeFrom="column">
                        <wp:posOffset>317500</wp:posOffset>
                      </wp:positionH>
                      <wp:positionV relativeFrom="paragraph">
                        <wp:posOffset>2539</wp:posOffset>
                      </wp:positionV>
                      <wp:extent cx="0" cy="1362075"/>
                      <wp:effectExtent l="76200" t="38100" r="76200" b="47625"/>
                      <wp:wrapNone/>
                      <wp:docPr id="63" name="直線矢印コネクタ 63"/>
                      <wp:cNvGraphicFramePr/>
                      <a:graphic xmlns:a="http://schemas.openxmlformats.org/drawingml/2006/main">
                        <a:graphicData uri="http://schemas.microsoft.com/office/word/2010/wordprocessingShape">
                          <wps:wsp>
                            <wps:cNvCnPr/>
                            <wps:spPr>
                              <a:xfrm>
                                <a:off x="0" y="0"/>
                                <a:ext cx="0" cy="1362075"/>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3D7C17" id="直線矢印コネクタ 63" o:spid="_x0000_s1026" type="#_x0000_t32" style="position:absolute;left:0;text-align:left;margin-left:25pt;margin-top:.2pt;width:0;height:107.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" strokecolor="black [3040]">
                      <v:stroke startarrow="oval" endarrow="block"/>
                    </v:shape>
                  </w:pict>
                </mc:Fallback>
              </mc:AlternateConten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2022年1月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2月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3月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4月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5月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6月</w:t>
            </w:r>
          </w:p>
        </w:tc>
        <w:tc>
          <w:tcPr>
            <w:tcW w:w="6237" w:type="dxa"/>
          </w:tcPr>
          <w:p w:rsidR="00481CB4" w:rsidRDefault="00FB7A1E" w:rsidP="00FB7A1E">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simplePos x="0" y="0"/>
                      <wp:positionH relativeFrom="column">
                        <wp:posOffset>317500</wp:posOffset>
                      </wp:positionH>
                      <wp:positionV relativeFrom="paragraph">
                        <wp:posOffset>231140</wp:posOffset>
                      </wp:positionV>
                      <wp:extent cx="0" cy="666750"/>
                      <wp:effectExtent l="76200" t="38100" r="76200" b="57150"/>
                      <wp:wrapNone/>
                      <wp:docPr id="64" name="直線矢印コネクタ 64"/>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ova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28621" id="直線矢印コネクタ 64" o:spid="_x0000_s1026" type="#_x0000_t32" style="position:absolute;left:0;text-align:left;margin-left:25pt;margin-top:18.2pt;width:0;height:52.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" strokecolor="black [3040]">
                      <v:stroke startarrow="oval" endarrow="block"/>
                    </v:shape>
                  </w:pict>
                </mc:Fallback>
              </mc:AlternateContent>
            </w:r>
            <w:r>
              <w:rPr>
                <w:rFonts w:asciiTheme="minorEastAsia" w:hAnsiTheme="minorEastAsia" w:hint="eastAsia"/>
                <w:sz w:val="22"/>
              </w:rPr>
              <w:t>⑫新しい団体生命共済によるセット共済募集開始</w:t>
            </w: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7月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8月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9月</w:t>
            </w:r>
          </w:p>
        </w:tc>
        <w:tc>
          <w:tcPr>
            <w:tcW w:w="6237" w:type="dxa"/>
          </w:tcPr>
          <w:p w:rsidR="00481CB4" w:rsidRDefault="00481CB4" w:rsidP="00156981">
            <w:pPr>
              <w:rPr>
                <w:rFonts w:asciiTheme="minorEastAsia" w:hAnsiTheme="minorEastAsia"/>
                <w:sz w:val="22"/>
              </w:rPr>
            </w:pPr>
          </w:p>
        </w:tc>
        <w:tc>
          <w:tcPr>
            <w:tcW w:w="1843" w:type="dxa"/>
          </w:tcPr>
          <w:p w:rsidR="00481CB4" w:rsidRDefault="00481CB4" w:rsidP="00156981">
            <w:pPr>
              <w:rPr>
                <w:rFonts w:asciiTheme="minorEastAsia" w:hAnsiTheme="minorEastAsia"/>
                <w:sz w:val="22"/>
              </w:rPr>
            </w:pPr>
          </w:p>
        </w:tc>
      </w:tr>
      <w:tr w:rsidR="00481CB4" w:rsidTr="00481CB4">
        <w:tc>
          <w:tcPr>
            <w:tcW w:w="1511" w:type="dxa"/>
          </w:tcPr>
          <w:p w:rsidR="00481CB4" w:rsidRDefault="00481CB4" w:rsidP="00481CB4">
            <w:pPr>
              <w:jc w:val="center"/>
              <w:rPr>
                <w:rFonts w:asciiTheme="minorEastAsia" w:hAnsiTheme="minorEastAsia"/>
                <w:sz w:val="22"/>
              </w:rPr>
            </w:pPr>
            <w:r>
              <w:rPr>
                <w:rFonts w:asciiTheme="minorEastAsia" w:hAnsiTheme="minorEastAsia" w:hint="eastAsia"/>
                <w:sz w:val="22"/>
              </w:rPr>
              <w:t>10月</w:t>
            </w:r>
          </w:p>
        </w:tc>
        <w:tc>
          <w:tcPr>
            <w:tcW w:w="6237" w:type="dxa"/>
          </w:tcPr>
          <w:p w:rsidR="00481CB4" w:rsidRDefault="00FB7A1E" w:rsidP="00156981">
            <w:pPr>
              <w:rPr>
                <w:rFonts w:asciiTheme="minorEastAsia" w:hAnsiTheme="minorEastAsia"/>
                <w:sz w:val="22"/>
              </w:rPr>
            </w:pPr>
            <w:r>
              <w:rPr>
                <w:rFonts w:asciiTheme="minorEastAsia" w:hAnsiTheme="minorEastAsia" w:hint="eastAsia"/>
                <w:sz w:val="22"/>
              </w:rPr>
              <w:t>⑬新しい団体生命共済等の契約発効</w:t>
            </w:r>
          </w:p>
        </w:tc>
        <w:tc>
          <w:tcPr>
            <w:tcW w:w="1843" w:type="dxa"/>
          </w:tcPr>
          <w:p w:rsidR="00481CB4" w:rsidRDefault="00481CB4" w:rsidP="00156981">
            <w:pPr>
              <w:rPr>
                <w:rFonts w:asciiTheme="minorEastAsia" w:hAnsiTheme="minorEastAsia"/>
                <w:sz w:val="22"/>
              </w:rPr>
            </w:pPr>
          </w:p>
        </w:tc>
      </w:tr>
    </w:tbl>
    <w:p w:rsidR="00803597" w:rsidRPr="00921222" w:rsidRDefault="00BA5230" w:rsidP="00156981">
      <w:pPr>
        <w:ind w:left="562" w:hangingChars="200" w:hanging="562"/>
        <w:rPr>
          <w:rFonts w:asciiTheme="minorEastAsia" w:hAnsiTheme="minorEastAsia"/>
          <w:sz w:val="22"/>
          <w:u w:val="single"/>
        </w:rPr>
      </w:pPr>
      <w:r>
        <w:rPr>
          <w:rFonts w:asciiTheme="minorEastAsia" w:hAnsiTheme="minorEastAsia" w:hint="eastAsia"/>
          <w:b/>
          <w:sz w:val="28"/>
          <w:szCs w:val="28"/>
          <w:u w:val="single"/>
        </w:rPr>
        <w:lastRenderedPageBreak/>
        <w:t>（</w:t>
      </w:r>
      <w:r w:rsidR="009F3208">
        <w:rPr>
          <w:rFonts w:asciiTheme="minorEastAsia" w:hAnsiTheme="minorEastAsia" w:hint="eastAsia"/>
          <w:b/>
          <w:sz w:val="28"/>
          <w:szCs w:val="28"/>
          <w:u w:val="single"/>
        </w:rPr>
        <w:t>メモ</w:t>
      </w:r>
      <w:r>
        <w:rPr>
          <w:rFonts w:asciiTheme="minorEastAsia" w:hAnsiTheme="minorEastAsia" w:hint="eastAsia"/>
          <w:b/>
          <w:sz w:val="28"/>
          <w:szCs w:val="28"/>
          <w:u w:val="single"/>
        </w:rPr>
        <w:t>）</w:t>
      </w:r>
    </w:p>
    <w:p w:rsidR="00803597" w:rsidRPr="00821C00" w:rsidRDefault="00C95ED4" w:rsidP="00156981">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156981" w:rsidRPr="00BB4063" w:rsidRDefault="00821C00" w:rsidP="00156981">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sectPr w:rsidR="00156981" w:rsidRPr="00BB4063" w:rsidSect="00EB424C">
      <w:footerReference w:type="default" r:id="rId12"/>
      <w:footerReference w:type="first" r:id="rId13"/>
      <w:type w:val="continuous"/>
      <w:pgSz w:w="11906" w:h="16838"/>
      <w:pgMar w:top="851" w:right="851" w:bottom="851"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2D" w:rsidRDefault="006A432D" w:rsidP="00E36B26">
      <w:r>
        <w:separator/>
      </w:r>
    </w:p>
  </w:endnote>
  <w:endnote w:type="continuationSeparator" w:id="0">
    <w:p w:rsidR="006A432D" w:rsidRDefault="006A432D" w:rsidP="00E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29254"/>
      <w:docPartObj>
        <w:docPartGallery w:val="Page Numbers (Bottom of Page)"/>
        <w:docPartUnique/>
      </w:docPartObj>
    </w:sdtPr>
    <w:sdtEndPr/>
    <w:sdtContent>
      <w:p w:rsidR="00E46786" w:rsidRDefault="006A432D" w:rsidP="00F90C7F">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281682"/>
      <w:docPartObj>
        <w:docPartGallery w:val="Page Numbers (Bottom of Page)"/>
        <w:docPartUnique/>
      </w:docPartObj>
    </w:sdtPr>
    <w:sdtEndPr/>
    <w:sdtContent>
      <w:p w:rsidR="00F90C7F" w:rsidRDefault="00F90C7F">
        <w:pPr>
          <w:pStyle w:val="a5"/>
          <w:jc w:val="center"/>
        </w:pPr>
        <w:r>
          <w:fldChar w:fldCharType="begin"/>
        </w:r>
        <w:r>
          <w:instrText>PAGE   \* MERGEFORMAT</w:instrText>
        </w:r>
        <w:r>
          <w:fldChar w:fldCharType="separate"/>
        </w:r>
        <w:r w:rsidR="006010A7" w:rsidRPr="006010A7">
          <w:rPr>
            <w:noProof/>
            <w:lang w:val="ja-JP"/>
          </w:rPr>
          <w:t>7</w:t>
        </w:r>
        <w:r>
          <w:fldChar w:fldCharType="end"/>
        </w:r>
      </w:p>
    </w:sdtContent>
  </w:sdt>
  <w:p w:rsidR="00F90C7F" w:rsidRDefault="00F90C7F" w:rsidP="00F90C7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69808"/>
      <w:docPartObj>
        <w:docPartGallery w:val="Page Numbers (Bottom of Page)"/>
        <w:docPartUnique/>
      </w:docPartObj>
    </w:sdtPr>
    <w:sdtEndPr/>
    <w:sdtContent>
      <w:p w:rsidR="00F90C7F" w:rsidRDefault="00F90C7F">
        <w:pPr>
          <w:pStyle w:val="a5"/>
          <w:jc w:val="center"/>
        </w:pPr>
        <w:r>
          <w:fldChar w:fldCharType="begin"/>
        </w:r>
        <w:r>
          <w:instrText>PAGE   \* MERGEFORMAT</w:instrText>
        </w:r>
        <w:r>
          <w:fldChar w:fldCharType="separate"/>
        </w:r>
        <w:r w:rsidR="006010A7" w:rsidRPr="006010A7">
          <w:rPr>
            <w:noProof/>
            <w:lang w:val="ja-JP"/>
          </w:rPr>
          <w:t>1</w:t>
        </w:r>
        <w:r>
          <w:fldChar w:fldCharType="end"/>
        </w:r>
      </w:p>
    </w:sdtContent>
  </w:sdt>
  <w:p w:rsidR="00BA6063" w:rsidRDefault="00BA6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2D" w:rsidRDefault="006A432D" w:rsidP="00E36B26">
      <w:r>
        <w:separator/>
      </w:r>
    </w:p>
  </w:footnote>
  <w:footnote w:type="continuationSeparator" w:id="0">
    <w:p w:rsidR="006A432D" w:rsidRDefault="006A432D" w:rsidP="00E3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60"/>
    <w:rsid w:val="00000EA1"/>
    <w:rsid w:val="00002439"/>
    <w:rsid w:val="000035DF"/>
    <w:rsid w:val="00003B3F"/>
    <w:rsid w:val="0000546C"/>
    <w:rsid w:val="00010A0B"/>
    <w:rsid w:val="00010D91"/>
    <w:rsid w:val="00011669"/>
    <w:rsid w:val="00011D95"/>
    <w:rsid w:val="00013C64"/>
    <w:rsid w:val="000159B6"/>
    <w:rsid w:val="00020A30"/>
    <w:rsid w:val="000217E4"/>
    <w:rsid w:val="0002483A"/>
    <w:rsid w:val="00025A58"/>
    <w:rsid w:val="00030209"/>
    <w:rsid w:val="000309E4"/>
    <w:rsid w:val="000331FB"/>
    <w:rsid w:val="000335DD"/>
    <w:rsid w:val="000400CF"/>
    <w:rsid w:val="0004251F"/>
    <w:rsid w:val="00042D73"/>
    <w:rsid w:val="00051EED"/>
    <w:rsid w:val="000543E7"/>
    <w:rsid w:val="00062441"/>
    <w:rsid w:val="00062A7B"/>
    <w:rsid w:val="00063872"/>
    <w:rsid w:val="000653D0"/>
    <w:rsid w:val="00067708"/>
    <w:rsid w:val="000678F1"/>
    <w:rsid w:val="000737B7"/>
    <w:rsid w:val="00075EB9"/>
    <w:rsid w:val="00080358"/>
    <w:rsid w:val="00085AA0"/>
    <w:rsid w:val="000861E3"/>
    <w:rsid w:val="000953DE"/>
    <w:rsid w:val="0009633A"/>
    <w:rsid w:val="000A07A4"/>
    <w:rsid w:val="000A39C7"/>
    <w:rsid w:val="000A4D76"/>
    <w:rsid w:val="000A5F11"/>
    <w:rsid w:val="000A7EDB"/>
    <w:rsid w:val="000B2834"/>
    <w:rsid w:val="000B5C50"/>
    <w:rsid w:val="000B5CF5"/>
    <w:rsid w:val="000B7601"/>
    <w:rsid w:val="000D505A"/>
    <w:rsid w:val="000D7E75"/>
    <w:rsid w:val="000E19E5"/>
    <w:rsid w:val="000E7BB7"/>
    <w:rsid w:val="000F1D1C"/>
    <w:rsid w:val="000F706C"/>
    <w:rsid w:val="00100660"/>
    <w:rsid w:val="0010111B"/>
    <w:rsid w:val="0010150A"/>
    <w:rsid w:val="001038D7"/>
    <w:rsid w:val="001040CB"/>
    <w:rsid w:val="00105801"/>
    <w:rsid w:val="001058CD"/>
    <w:rsid w:val="00112E4F"/>
    <w:rsid w:val="00113A8E"/>
    <w:rsid w:val="00115894"/>
    <w:rsid w:val="0012111E"/>
    <w:rsid w:val="001220A5"/>
    <w:rsid w:val="00122568"/>
    <w:rsid w:val="00136EB9"/>
    <w:rsid w:val="00137142"/>
    <w:rsid w:val="001374FA"/>
    <w:rsid w:val="001418EB"/>
    <w:rsid w:val="00144423"/>
    <w:rsid w:val="0014459A"/>
    <w:rsid w:val="0014593B"/>
    <w:rsid w:val="00147BF2"/>
    <w:rsid w:val="00147FE1"/>
    <w:rsid w:val="00151CFD"/>
    <w:rsid w:val="0015328F"/>
    <w:rsid w:val="00153EAE"/>
    <w:rsid w:val="00154B14"/>
    <w:rsid w:val="00156981"/>
    <w:rsid w:val="00160BE9"/>
    <w:rsid w:val="0016498E"/>
    <w:rsid w:val="0016562C"/>
    <w:rsid w:val="00166539"/>
    <w:rsid w:val="0017422B"/>
    <w:rsid w:val="00174282"/>
    <w:rsid w:val="0017695F"/>
    <w:rsid w:val="00176C89"/>
    <w:rsid w:val="00186BA8"/>
    <w:rsid w:val="001905DF"/>
    <w:rsid w:val="0019175A"/>
    <w:rsid w:val="0019232B"/>
    <w:rsid w:val="00192A7C"/>
    <w:rsid w:val="00194ED5"/>
    <w:rsid w:val="00196EF7"/>
    <w:rsid w:val="001A0A99"/>
    <w:rsid w:val="001B0695"/>
    <w:rsid w:val="001B0EC1"/>
    <w:rsid w:val="001B1338"/>
    <w:rsid w:val="001B229C"/>
    <w:rsid w:val="001B2C28"/>
    <w:rsid w:val="001B3E5D"/>
    <w:rsid w:val="001C2C03"/>
    <w:rsid w:val="001C6367"/>
    <w:rsid w:val="001C6B24"/>
    <w:rsid w:val="001C7A84"/>
    <w:rsid w:val="001D2980"/>
    <w:rsid w:val="001D3303"/>
    <w:rsid w:val="001D79FA"/>
    <w:rsid w:val="001E1A4D"/>
    <w:rsid w:val="001E29D4"/>
    <w:rsid w:val="001F1DF3"/>
    <w:rsid w:val="001F2720"/>
    <w:rsid w:val="001F3E4B"/>
    <w:rsid w:val="001F4B01"/>
    <w:rsid w:val="001F587A"/>
    <w:rsid w:val="001F6404"/>
    <w:rsid w:val="001F70D2"/>
    <w:rsid w:val="00200960"/>
    <w:rsid w:val="00204EA1"/>
    <w:rsid w:val="00206DD8"/>
    <w:rsid w:val="00215CDF"/>
    <w:rsid w:val="00220762"/>
    <w:rsid w:val="00223C1B"/>
    <w:rsid w:val="00224784"/>
    <w:rsid w:val="00225000"/>
    <w:rsid w:val="0022583F"/>
    <w:rsid w:val="00225978"/>
    <w:rsid w:val="00225BB7"/>
    <w:rsid w:val="00225DA1"/>
    <w:rsid w:val="00230446"/>
    <w:rsid w:val="00231419"/>
    <w:rsid w:val="002342CC"/>
    <w:rsid w:val="002352E4"/>
    <w:rsid w:val="00235761"/>
    <w:rsid w:val="00243F41"/>
    <w:rsid w:val="002445BE"/>
    <w:rsid w:val="002466E1"/>
    <w:rsid w:val="0025319D"/>
    <w:rsid w:val="00255E4E"/>
    <w:rsid w:val="0025622E"/>
    <w:rsid w:val="00266BBB"/>
    <w:rsid w:val="00273C0B"/>
    <w:rsid w:val="0028601E"/>
    <w:rsid w:val="00286CC7"/>
    <w:rsid w:val="0029020F"/>
    <w:rsid w:val="00290254"/>
    <w:rsid w:val="00291253"/>
    <w:rsid w:val="0029452C"/>
    <w:rsid w:val="002A1114"/>
    <w:rsid w:val="002A2941"/>
    <w:rsid w:val="002A52F8"/>
    <w:rsid w:val="002A5F46"/>
    <w:rsid w:val="002B3C05"/>
    <w:rsid w:val="002C0C8B"/>
    <w:rsid w:val="002C0CD5"/>
    <w:rsid w:val="002C54ED"/>
    <w:rsid w:val="002D13BB"/>
    <w:rsid w:val="002D4648"/>
    <w:rsid w:val="002D5FC7"/>
    <w:rsid w:val="002D7359"/>
    <w:rsid w:val="002E1BDB"/>
    <w:rsid w:val="002E1DBC"/>
    <w:rsid w:val="002E2A2E"/>
    <w:rsid w:val="002E30B9"/>
    <w:rsid w:val="002E5CF5"/>
    <w:rsid w:val="002E7ED9"/>
    <w:rsid w:val="002F14C5"/>
    <w:rsid w:val="002F177D"/>
    <w:rsid w:val="002F190C"/>
    <w:rsid w:val="002F20B4"/>
    <w:rsid w:val="002F436D"/>
    <w:rsid w:val="002F50FC"/>
    <w:rsid w:val="002F564F"/>
    <w:rsid w:val="00301FF5"/>
    <w:rsid w:val="0030322D"/>
    <w:rsid w:val="003051E1"/>
    <w:rsid w:val="00307BC4"/>
    <w:rsid w:val="0031448C"/>
    <w:rsid w:val="00317B5B"/>
    <w:rsid w:val="003209FE"/>
    <w:rsid w:val="003242C5"/>
    <w:rsid w:val="003251A2"/>
    <w:rsid w:val="00327117"/>
    <w:rsid w:val="0032762D"/>
    <w:rsid w:val="003277A7"/>
    <w:rsid w:val="003349BD"/>
    <w:rsid w:val="00341D0C"/>
    <w:rsid w:val="00344460"/>
    <w:rsid w:val="00346CCC"/>
    <w:rsid w:val="003516FE"/>
    <w:rsid w:val="0035282E"/>
    <w:rsid w:val="003528D8"/>
    <w:rsid w:val="00355BAA"/>
    <w:rsid w:val="00363851"/>
    <w:rsid w:val="00367284"/>
    <w:rsid w:val="00367738"/>
    <w:rsid w:val="003813D1"/>
    <w:rsid w:val="00394620"/>
    <w:rsid w:val="00395D4C"/>
    <w:rsid w:val="00396D08"/>
    <w:rsid w:val="003971BA"/>
    <w:rsid w:val="003977FC"/>
    <w:rsid w:val="003A2772"/>
    <w:rsid w:val="003A7183"/>
    <w:rsid w:val="003B4B25"/>
    <w:rsid w:val="003B4D95"/>
    <w:rsid w:val="003B6689"/>
    <w:rsid w:val="003B6C30"/>
    <w:rsid w:val="003B7E32"/>
    <w:rsid w:val="003C0AE1"/>
    <w:rsid w:val="003C3E5F"/>
    <w:rsid w:val="003C7D15"/>
    <w:rsid w:val="003D2266"/>
    <w:rsid w:val="003D3058"/>
    <w:rsid w:val="003D3831"/>
    <w:rsid w:val="003E0CEF"/>
    <w:rsid w:val="003E35E1"/>
    <w:rsid w:val="003E453A"/>
    <w:rsid w:val="003E5B68"/>
    <w:rsid w:val="003E615C"/>
    <w:rsid w:val="003F08DD"/>
    <w:rsid w:val="003F3326"/>
    <w:rsid w:val="003F5463"/>
    <w:rsid w:val="00401646"/>
    <w:rsid w:val="00405990"/>
    <w:rsid w:val="00406CA3"/>
    <w:rsid w:val="0040775F"/>
    <w:rsid w:val="004101C7"/>
    <w:rsid w:val="00410A59"/>
    <w:rsid w:val="00410C00"/>
    <w:rsid w:val="00412CBE"/>
    <w:rsid w:val="004154D3"/>
    <w:rsid w:val="004167FF"/>
    <w:rsid w:val="004201DD"/>
    <w:rsid w:val="004231F7"/>
    <w:rsid w:val="00423211"/>
    <w:rsid w:val="00426530"/>
    <w:rsid w:val="00427D5C"/>
    <w:rsid w:val="00434ABD"/>
    <w:rsid w:val="0043551D"/>
    <w:rsid w:val="004452FD"/>
    <w:rsid w:val="00445875"/>
    <w:rsid w:val="004501DD"/>
    <w:rsid w:val="00450F19"/>
    <w:rsid w:val="0045207C"/>
    <w:rsid w:val="00462502"/>
    <w:rsid w:val="00462D33"/>
    <w:rsid w:val="004632AD"/>
    <w:rsid w:val="00467545"/>
    <w:rsid w:val="004701D2"/>
    <w:rsid w:val="00471E4C"/>
    <w:rsid w:val="00474BC6"/>
    <w:rsid w:val="00475444"/>
    <w:rsid w:val="00477184"/>
    <w:rsid w:val="00481CB4"/>
    <w:rsid w:val="00482DF2"/>
    <w:rsid w:val="00483119"/>
    <w:rsid w:val="00483AD8"/>
    <w:rsid w:val="00484DB4"/>
    <w:rsid w:val="0048792C"/>
    <w:rsid w:val="004902FC"/>
    <w:rsid w:val="004929EC"/>
    <w:rsid w:val="00494746"/>
    <w:rsid w:val="00494D63"/>
    <w:rsid w:val="0049740F"/>
    <w:rsid w:val="00497BFB"/>
    <w:rsid w:val="004A54E9"/>
    <w:rsid w:val="004A5E9C"/>
    <w:rsid w:val="004B41B5"/>
    <w:rsid w:val="004B441A"/>
    <w:rsid w:val="004B6515"/>
    <w:rsid w:val="004C470F"/>
    <w:rsid w:val="004C5F87"/>
    <w:rsid w:val="004C6432"/>
    <w:rsid w:val="004C7567"/>
    <w:rsid w:val="004D075D"/>
    <w:rsid w:val="004D3245"/>
    <w:rsid w:val="004D3EBB"/>
    <w:rsid w:val="004D6E86"/>
    <w:rsid w:val="004E0566"/>
    <w:rsid w:val="004E6AEF"/>
    <w:rsid w:val="004F1B41"/>
    <w:rsid w:val="004F3AB4"/>
    <w:rsid w:val="004F489E"/>
    <w:rsid w:val="004F7209"/>
    <w:rsid w:val="00506735"/>
    <w:rsid w:val="00507969"/>
    <w:rsid w:val="00511B18"/>
    <w:rsid w:val="0051411A"/>
    <w:rsid w:val="00515DCE"/>
    <w:rsid w:val="00523E6E"/>
    <w:rsid w:val="005257B8"/>
    <w:rsid w:val="00525BBD"/>
    <w:rsid w:val="00537802"/>
    <w:rsid w:val="0054120E"/>
    <w:rsid w:val="00541BE3"/>
    <w:rsid w:val="00550B14"/>
    <w:rsid w:val="00550CAC"/>
    <w:rsid w:val="00550EE3"/>
    <w:rsid w:val="00552506"/>
    <w:rsid w:val="00552624"/>
    <w:rsid w:val="0055333F"/>
    <w:rsid w:val="00556E4C"/>
    <w:rsid w:val="00560F6D"/>
    <w:rsid w:val="00562BD6"/>
    <w:rsid w:val="00565C14"/>
    <w:rsid w:val="00566E40"/>
    <w:rsid w:val="00571367"/>
    <w:rsid w:val="00576015"/>
    <w:rsid w:val="00581BB5"/>
    <w:rsid w:val="0058311D"/>
    <w:rsid w:val="005837AF"/>
    <w:rsid w:val="00585904"/>
    <w:rsid w:val="00590571"/>
    <w:rsid w:val="00596258"/>
    <w:rsid w:val="005A109D"/>
    <w:rsid w:val="005A2C99"/>
    <w:rsid w:val="005A781F"/>
    <w:rsid w:val="005B509D"/>
    <w:rsid w:val="005B7FEA"/>
    <w:rsid w:val="005C2A1F"/>
    <w:rsid w:val="005D0540"/>
    <w:rsid w:val="005D18B0"/>
    <w:rsid w:val="005D5663"/>
    <w:rsid w:val="005D5AD8"/>
    <w:rsid w:val="005D6435"/>
    <w:rsid w:val="005E170C"/>
    <w:rsid w:val="005E28F1"/>
    <w:rsid w:val="005E58E9"/>
    <w:rsid w:val="005E69F6"/>
    <w:rsid w:val="005F04DC"/>
    <w:rsid w:val="005F4E8E"/>
    <w:rsid w:val="005F551E"/>
    <w:rsid w:val="006001B6"/>
    <w:rsid w:val="00600A44"/>
    <w:rsid w:val="006010A7"/>
    <w:rsid w:val="006065A4"/>
    <w:rsid w:val="00607416"/>
    <w:rsid w:val="00607CE4"/>
    <w:rsid w:val="00610940"/>
    <w:rsid w:val="006124F7"/>
    <w:rsid w:val="00613A75"/>
    <w:rsid w:val="00614479"/>
    <w:rsid w:val="006171FC"/>
    <w:rsid w:val="00634505"/>
    <w:rsid w:val="00640ECB"/>
    <w:rsid w:val="00641F1C"/>
    <w:rsid w:val="006439C6"/>
    <w:rsid w:val="006450E9"/>
    <w:rsid w:val="00650502"/>
    <w:rsid w:val="00651949"/>
    <w:rsid w:val="00652DAD"/>
    <w:rsid w:val="00652F38"/>
    <w:rsid w:val="006545F9"/>
    <w:rsid w:val="00660607"/>
    <w:rsid w:val="00662C09"/>
    <w:rsid w:val="00664FA1"/>
    <w:rsid w:val="00665584"/>
    <w:rsid w:val="00666476"/>
    <w:rsid w:val="00670B5A"/>
    <w:rsid w:val="00670C0D"/>
    <w:rsid w:val="006714AB"/>
    <w:rsid w:val="006717FE"/>
    <w:rsid w:val="00672931"/>
    <w:rsid w:val="006729C7"/>
    <w:rsid w:val="00674BF2"/>
    <w:rsid w:val="00676803"/>
    <w:rsid w:val="006800BF"/>
    <w:rsid w:val="00681041"/>
    <w:rsid w:val="0068357B"/>
    <w:rsid w:val="00683E39"/>
    <w:rsid w:val="00685E43"/>
    <w:rsid w:val="00687A23"/>
    <w:rsid w:val="0069133C"/>
    <w:rsid w:val="00691B4F"/>
    <w:rsid w:val="00693857"/>
    <w:rsid w:val="006972D8"/>
    <w:rsid w:val="006A2827"/>
    <w:rsid w:val="006A418F"/>
    <w:rsid w:val="006A432D"/>
    <w:rsid w:val="006A519D"/>
    <w:rsid w:val="006A5F44"/>
    <w:rsid w:val="006B0145"/>
    <w:rsid w:val="006B199E"/>
    <w:rsid w:val="006B47E6"/>
    <w:rsid w:val="006C3813"/>
    <w:rsid w:val="006C3A25"/>
    <w:rsid w:val="006C3C7E"/>
    <w:rsid w:val="006C3E27"/>
    <w:rsid w:val="006D1483"/>
    <w:rsid w:val="006D41EA"/>
    <w:rsid w:val="006D48B2"/>
    <w:rsid w:val="006D5193"/>
    <w:rsid w:val="006D73EB"/>
    <w:rsid w:val="006D760D"/>
    <w:rsid w:val="006D7682"/>
    <w:rsid w:val="006E00F9"/>
    <w:rsid w:val="006E06F9"/>
    <w:rsid w:val="006E30CC"/>
    <w:rsid w:val="006E373F"/>
    <w:rsid w:val="006E3EE9"/>
    <w:rsid w:val="006E45F7"/>
    <w:rsid w:val="006E56DD"/>
    <w:rsid w:val="006F0CAE"/>
    <w:rsid w:val="006F0EC4"/>
    <w:rsid w:val="006F231B"/>
    <w:rsid w:val="006F3C11"/>
    <w:rsid w:val="006F4DBC"/>
    <w:rsid w:val="006F5791"/>
    <w:rsid w:val="006F59FF"/>
    <w:rsid w:val="006F6CB9"/>
    <w:rsid w:val="006F79F0"/>
    <w:rsid w:val="0070009A"/>
    <w:rsid w:val="00701DF2"/>
    <w:rsid w:val="0070268E"/>
    <w:rsid w:val="00703D8A"/>
    <w:rsid w:val="007043B2"/>
    <w:rsid w:val="00705171"/>
    <w:rsid w:val="00706AAE"/>
    <w:rsid w:val="00706F95"/>
    <w:rsid w:val="0070707F"/>
    <w:rsid w:val="00707F53"/>
    <w:rsid w:val="00710D09"/>
    <w:rsid w:val="007110CA"/>
    <w:rsid w:val="007123C2"/>
    <w:rsid w:val="00712B1B"/>
    <w:rsid w:val="00713E49"/>
    <w:rsid w:val="00724ECB"/>
    <w:rsid w:val="00727952"/>
    <w:rsid w:val="0073037D"/>
    <w:rsid w:val="00734A1A"/>
    <w:rsid w:val="00740617"/>
    <w:rsid w:val="00742A67"/>
    <w:rsid w:val="00744747"/>
    <w:rsid w:val="00744C61"/>
    <w:rsid w:val="00745FDA"/>
    <w:rsid w:val="007462FF"/>
    <w:rsid w:val="00746BAD"/>
    <w:rsid w:val="00752610"/>
    <w:rsid w:val="00752664"/>
    <w:rsid w:val="00756D87"/>
    <w:rsid w:val="00763DBE"/>
    <w:rsid w:val="007644AB"/>
    <w:rsid w:val="00764600"/>
    <w:rsid w:val="0077092E"/>
    <w:rsid w:val="00775D9F"/>
    <w:rsid w:val="0078540B"/>
    <w:rsid w:val="00786001"/>
    <w:rsid w:val="00786903"/>
    <w:rsid w:val="00795A7B"/>
    <w:rsid w:val="00797F1C"/>
    <w:rsid w:val="007A09DC"/>
    <w:rsid w:val="007A4D69"/>
    <w:rsid w:val="007B2472"/>
    <w:rsid w:val="007B48E2"/>
    <w:rsid w:val="007B59E1"/>
    <w:rsid w:val="007C0456"/>
    <w:rsid w:val="007C33DC"/>
    <w:rsid w:val="007D105A"/>
    <w:rsid w:val="007D23D0"/>
    <w:rsid w:val="007E05C8"/>
    <w:rsid w:val="007E4992"/>
    <w:rsid w:val="007E4A37"/>
    <w:rsid w:val="007E6FE1"/>
    <w:rsid w:val="007F082F"/>
    <w:rsid w:val="007F23BF"/>
    <w:rsid w:val="007F2972"/>
    <w:rsid w:val="007F45F5"/>
    <w:rsid w:val="007F4F41"/>
    <w:rsid w:val="007F6E6B"/>
    <w:rsid w:val="007F75D3"/>
    <w:rsid w:val="0080125E"/>
    <w:rsid w:val="00801D00"/>
    <w:rsid w:val="00803597"/>
    <w:rsid w:val="00803AB8"/>
    <w:rsid w:val="00816A3F"/>
    <w:rsid w:val="008214A5"/>
    <w:rsid w:val="00821C00"/>
    <w:rsid w:val="00826E70"/>
    <w:rsid w:val="008276D7"/>
    <w:rsid w:val="00832DED"/>
    <w:rsid w:val="00835784"/>
    <w:rsid w:val="00837D60"/>
    <w:rsid w:val="00840541"/>
    <w:rsid w:val="0084223F"/>
    <w:rsid w:val="008451BE"/>
    <w:rsid w:val="00845ECE"/>
    <w:rsid w:val="008470BF"/>
    <w:rsid w:val="00851DE0"/>
    <w:rsid w:val="00851FD1"/>
    <w:rsid w:val="00853495"/>
    <w:rsid w:val="00853A9B"/>
    <w:rsid w:val="00860602"/>
    <w:rsid w:val="008637FD"/>
    <w:rsid w:val="00865D22"/>
    <w:rsid w:val="00870197"/>
    <w:rsid w:val="00871455"/>
    <w:rsid w:val="008728D9"/>
    <w:rsid w:val="00873CCA"/>
    <w:rsid w:val="0087420A"/>
    <w:rsid w:val="00874E2B"/>
    <w:rsid w:val="00881164"/>
    <w:rsid w:val="00881FF9"/>
    <w:rsid w:val="00885100"/>
    <w:rsid w:val="00885E99"/>
    <w:rsid w:val="00886277"/>
    <w:rsid w:val="00886681"/>
    <w:rsid w:val="00886CA7"/>
    <w:rsid w:val="0089062F"/>
    <w:rsid w:val="00890F64"/>
    <w:rsid w:val="008910A6"/>
    <w:rsid w:val="00891965"/>
    <w:rsid w:val="00891979"/>
    <w:rsid w:val="008979BF"/>
    <w:rsid w:val="008A2726"/>
    <w:rsid w:val="008A3133"/>
    <w:rsid w:val="008A4923"/>
    <w:rsid w:val="008A636B"/>
    <w:rsid w:val="008A6F0F"/>
    <w:rsid w:val="008A7BF6"/>
    <w:rsid w:val="008B2700"/>
    <w:rsid w:val="008B6685"/>
    <w:rsid w:val="008B6823"/>
    <w:rsid w:val="008C05CB"/>
    <w:rsid w:val="008C19E0"/>
    <w:rsid w:val="008C3277"/>
    <w:rsid w:val="008C6CB4"/>
    <w:rsid w:val="008D1161"/>
    <w:rsid w:val="008D17D0"/>
    <w:rsid w:val="008D2153"/>
    <w:rsid w:val="008D284C"/>
    <w:rsid w:val="008D6088"/>
    <w:rsid w:val="008E0367"/>
    <w:rsid w:val="008E2DA1"/>
    <w:rsid w:val="008E5D83"/>
    <w:rsid w:val="008F66D0"/>
    <w:rsid w:val="008F6AAD"/>
    <w:rsid w:val="008F740F"/>
    <w:rsid w:val="008F7A1E"/>
    <w:rsid w:val="00900411"/>
    <w:rsid w:val="00900869"/>
    <w:rsid w:val="0090097C"/>
    <w:rsid w:val="009034FA"/>
    <w:rsid w:val="00905AB4"/>
    <w:rsid w:val="00906F75"/>
    <w:rsid w:val="00907A3F"/>
    <w:rsid w:val="00911AA8"/>
    <w:rsid w:val="00912DC3"/>
    <w:rsid w:val="0091358F"/>
    <w:rsid w:val="00916627"/>
    <w:rsid w:val="0091735E"/>
    <w:rsid w:val="0092080B"/>
    <w:rsid w:val="00921222"/>
    <w:rsid w:val="00921A56"/>
    <w:rsid w:val="00924EA7"/>
    <w:rsid w:val="009270E1"/>
    <w:rsid w:val="00927500"/>
    <w:rsid w:val="009278F7"/>
    <w:rsid w:val="0093086C"/>
    <w:rsid w:val="00932C0D"/>
    <w:rsid w:val="00932FAB"/>
    <w:rsid w:val="00933751"/>
    <w:rsid w:val="00933A6C"/>
    <w:rsid w:val="00933D00"/>
    <w:rsid w:val="00934431"/>
    <w:rsid w:val="0093446A"/>
    <w:rsid w:val="00936087"/>
    <w:rsid w:val="00947AAC"/>
    <w:rsid w:val="0095496E"/>
    <w:rsid w:val="00956857"/>
    <w:rsid w:val="0096725D"/>
    <w:rsid w:val="00970DD5"/>
    <w:rsid w:val="0097297A"/>
    <w:rsid w:val="009766ED"/>
    <w:rsid w:val="00980D1B"/>
    <w:rsid w:val="00981B6A"/>
    <w:rsid w:val="00984D2A"/>
    <w:rsid w:val="00985403"/>
    <w:rsid w:val="00985716"/>
    <w:rsid w:val="009859B3"/>
    <w:rsid w:val="009A0CE9"/>
    <w:rsid w:val="009A1E61"/>
    <w:rsid w:val="009A3CF6"/>
    <w:rsid w:val="009A4AF3"/>
    <w:rsid w:val="009A6E36"/>
    <w:rsid w:val="009A7C2A"/>
    <w:rsid w:val="009B549E"/>
    <w:rsid w:val="009B5F57"/>
    <w:rsid w:val="009B6985"/>
    <w:rsid w:val="009B6B7F"/>
    <w:rsid w:val="009C119D"/>
    <w:rsid w:val="009C21D9"/>
    <w:rsid w:val="009C2FC5"/>
    <w:rsid w:val="009C3C3C"/>
    <w:rsid w:val="009C5650"/>
    <w:rsid w:val="009C5A4E"/>
    <w:rsid w:val="009C69E8"/>
    <w:rsid w:val="009C730E"/>
    <w:rsid w:val="009D0FB2"/>
    <w:rsid w:val="009D1B47"/>
    <w:rsid w:val="009D42FB"/>
    <w:rsid w:val="009E4C77"/>
    <w:rsid w:val="009F24B3"/>
    <w:rsid w:val="009F3208"/>
    <w:rsid w:val="009F5454"/>
    <w:rsid w:val="009F6AAD"/>
    <w:rsid w:val="009F7533"/>
    <w:rsid w:val="00A02056"/>
    <w:rsid w:val="00A02693"/>
    <w:rsid w:val="00A054AE"/>
    <w:rsid w:val="00A072E2"/>
    <w:rsid w:val="00A07816"/>
    <w:rsid w:val="00A1375C"/>
    <w:rsid w:val="00A137A9"/>
    <w:rsid w:val="00A15660"/>
    <w:rsid w:val="00A173A4"/>
    <w:rsid w:val="00A22A69"/>
    <w:rsid w:val="00A23422"/>
    <w:rsid w:val="00A249EA"/>
    <w:rsid w:val="00A268CC"/>
    <w:rsid w:val="00A26C14"/>
    <w:rsid w:val="00A3060C"/>
    <w:rsid w:val="00A3245B"/>
    <w:rsid w:val="00A33728"/>
    <w:rsid w:val="00A36211"/>
    <w:rsid w:val="00A36B14"/>
    <w:rsid w:val="00A441BB"/>
    <w:rsid w:val="00A4468A"/>
    <w:rsid w:val="00A51F42"/>
    <w:rsid w:val="00A55545"/>
    <w:rsid w:val="00A56FE6"/>
    <w:rsid w:val="00A614CD"/>
    <w:rsid w:val="00A623F5"/>
    <w:rsid w:val="00A65060"/>
    <w:rsid w:val="00A70C1F"/>
    <w:rsid w:val="00A7140C"/>
    <w:rsid w:val="00A71766"/>
    <w:rsid w:val="00A73E5E"/>
    <w:rsid w:val="00A73EA2"/>
    <w:rsid w:val="00A81470"/>
    <w:rsid w:val="00A82192"/>
    <w:rsid w:val="00A82C1A"/>
    <w:rsid w:val="00A8328E"/>
    <w:rsid w:val="00A861F1"/>
    <w:rsid w:val="00A8728E"/>
    <w:rsid w:val="00A9059C"/>
    <w:rsid w:val="00A926D7"/>
    <w:rsid w:val="00A93B2C"/>
    <w:rsid w:val="00A94663"/>
    <w:rsid w:val="00A954C5"/>
    <w:rsid w:val="00A9613D"/>
    <w:rsid w:val="00A96530"/>
    <w:rsid w:val="00A97723"/>
    <w:rsid w:val="00AA0137"/>
    <w:rsid w:val="00AA0BE9"/>
    <w:rsid w:val="00AA0F36"/>
    <w:rsid w:val="00AA6A97"/>
    <w:rsid w:val="00AB0590"/>
    <w:rsid w:val="00AB217A"/>
    <w:rsid w:val="00AB3900"/>
    <w:rsid w:val="00AB5EB6"/>
    <w:rsid w:val="00AB6C41"/>
    <w:rsid w:val="00AB7271"/>
    <w:rsid w:val="00AC13B7"/>
    <w:rsid w:val="00AC2A2D"/>
    <w:rsid w:val="00AC473E"/>
    <w:rsid w:val="00AC60EA"/>
    <w:rsid w:val="00AC6C32"/>
    <w:rsid w:val="00AD4722"/>
    <w:rsid w:val="00AD4A42"/>
    <w:rsid w:val="00AD6A03"/>
    <w:rsid w:val="00AD7B95"/>
    <w:rsid w:val="00AD7E70"/>
    <w:rsid w:val="00AE465B"/>
    <w:rsid w:val="00AE537E"/>
    <w:rsid w:val="00AE62AD"/>
    <w:rsid w:val="00AE6CF3"/>
    <w:rsid w:val="00AE7016"/>
    <w:rsid w:val="00AF71B2"/>
    <w:rsid w:val="00B014EE"/>
    <w:rsid w:val="00B0334C"/>
    <w:rsid w:val="00B068F2"/>
    <w:rsid w:val="00B07922"/>
    <w:rsid w:val="00B07EE5"/>
    <w:rsid w:val="00B1090D"/>
    <w:rsid w:val="00B114EE"/>
    <w:rsid w:val="00B148BF"/>
    <w:rsid w:val="00B16486"/>
    <w:rsid w:val="00B165EB"/>
    <w:rsid w:val="00B219C9"/>
    <w:rsid w:val="00B24195"/>
    <w:rsid w:val="00B24562"/>
    <w:rsid w:val="00B352E2"/>
    <w:rsid w:val="00B3752C"/>
    <w:rsid w:val="00B401AE"/>
    <w:rsid w:val="00B42E3F"/>
    <w:rsid w:val="00B50556"/>
    <w:rsid w:val="00B53B85"/>
    <w:rsid w:val="00B54AEB"/>
    <w:rsid w:val="00B60F4C"/>
    <w:rsid w:val="00B63B6B"/>
    <w:rsid w:val="00B6780A"/>
    <w:rsid w:val="00B67C54"/>
    <w:rsid w:val="00B70BE0"/>
    <w:rsid w:val="00B73C2A"/>
    <w:rsid w:val="00B77B8A"/>
    <w:rsid w:val="00B84C91"/>
    <w:rsid w:val="00B9194D"/>
    <w:rsid w:val="00B92A45"/>
    <w:rsid w:val="00B93B6D"/>
    <w:rsid w:val="00B947BA"/>
    <w:rsid w:val="00B9507B"/>
    <w:rsid w:val="00B954BB"/>
    <w:rsid w:val="00B96352"/>
    <w:rsid w:val="00B97E9D"/>
    <w:rsid w:val="00BA1597"/>
    <w:rsid w:val="00BA1F3B"/>
    <w:rsid w:val="00BA48BF"/>
    <w:rsid w:val="00BA5230"/>
    <w:rsid w:val="00BA6063"/>
    <w:rsid w:val="00BA672D"/>
    <w:rsid w:val="00BB4063"/>
    <w:rsid w:val="00BB5E71"/>
    <w:rsid w:val="00BB7FC3"/>
    <w:rsid w:val="00BC0816"/>
    <w:rsid w:val="00BC1039"/>
    <w:rsid w:val="00BC47E1"/>
    <w:rsid w:val="00BC7B28"/>
    <w:rsid w:val="00BD04C5"/>
    <w:rsid w:val="00BD057F"/>
    <w:rsid w:val="00BD07F6"/>
    <w:rsid w:val="00BD4EEE"/>
    <w:rsid w:val="00BD684C"/>
    <w:rsid w:val="00BD7D23"/>
    <w:rsid w:val="00BE0A5A"/>
    <w:rsid w:val="00BE6263"/>
    <w:rsid w:val="00BE7A1E"/>
    <w:rsid w:val="00BF18B0"/>
    <w:rsid w:val="00BF3D0B"/>
    <w:rsid w:val="00BF485B"/>
    <w:rsid w:val="00BF5883"/>
    <w:rsid w:val="00BF796F"/>
    <w:rsid w:val="00C017C7"/>
    <w:rsid w:val="00C01A1E"/>
    <w:rsid w:val="00C0567E"/>
    <w:rsid w:val="00C0593A"/>
    <w:rsid w:val="00C12B00"/>
    <w:rsid w:val="00C146F9"/>
    <w:rsid w:val="00C16804"/>
    <w:rsid w:val="00C17D27"/>
    <w:rsid w:val="00C20ADE"/>
    <w:rsid w:val="00C2103C"/>
    <w:rsid w:val="00C215C8"/>
    <w:rsid w:val="00C24B82"/>
    <w:rsid w:val="00C24C3F"/>
    <w:rsid w:val="00C25E66"/>
    <w:rsid w:val="00C27094"/>
    <w:rsid w:val="00C275ED"/>
    <w:rsid w:val="00C4141E"/>
    <w:rsid w:val="00C422C4"/>
    <w:rsid w:val="00C47727"/>
    <w:rsid w:val="00C50567"/>
    <w:rsid w:val="00C50A73"/>
    <w:rsid w:val="00C51CB3"/>
    <w:rsid w:val="00C5295F"/>
    <w:rsid w:val="00C55BD2"/>
    <w:rsid w:val="00C60934"/>
    <w:rsid w:val="00C61FE1"/>
    <w:rsid w:val="00C65143"/>
    <w:rsid w:val="00C66FA7"/>
    <w:rsid w:val="00C7083A"/>
    <w:rsid w:val="00C75837"/>
    <w:rsid w:val="00C758FB"/>
    <w:rsid w:val="00C76210"/>
    <w:rsid w:val="00C819E9"/>
    <w:rsid w:val="00C84A0B"/>
    <w:rsid w:val="00C855FC"/>
    <w:rsid w:val="00C90AAC"/>
    <w:rsid w:val="00C92F90"/>
    <w:rsid w:val="00C93076"/>
    <w:rsid w:val="00C9548C"/>
    <w:rsid w:val="00C95AC5"/>
    <w:rsid w:val="00C95ED4"/>
    <w:rsid w:val="00CA2ED1"/>
    <w:rsid w:val="00CA3F43"/>
    <w:rsid w:val="00CA5FBC"/>
    <w:rsid w:val="00CB0AD0"/>
    <w:rsid w:val="00CC6749"/>
    <w:rsid w:val="00CC6D85"/>
    <w:rsid w:val="00CD4670"/>
    <w:rsid w:val="00CD70F9"/>
    <w:rsid w:val="00CE048C"/>
    <w:rsid w:val="00CE5650"/>
    <w:rsid w:val="00CF0148"/>
    <w:rsid w:val="00CF54E7"/>
    <w:rsid w:val="00D147B0"/>
    <w:rsid w:val="00D1489C"/>
    <w:rsid w:val="00D16EB6"/>
    <w:rsid w:val="00D175E1"/>
    <w:rsid w:val="00D17CFE"/>
    <w:rsid w:val="00D17E5B"/>
    <w:rsid w:val="00D2020A"/>
    <w:rsid w:val="00D22D9F"/>
    <w:rsid w:val="00D32155"/>
    <w:rsid w:val="00D36CE4"/>
    <w:rsid w:val="00D377C6"/>
    <w:rsid w:val="00D413D7"/>
    <w:rsid w:val="00D47DB7"/>
    <w:rsid w:val="00D47EC0"/>
    <w:rsid w:val="00D51180"/>
    <w:rsid w:val="00D530D2"/>
    <w:rsid w:val="00D56138"/>
    <w:rsid w:val="00D62AB0"/>
    <w:rsid w:val="00D62ACB"/>
    <w:rsid w:val="00D6528E"/>
    <w:rsid w:val="00D652E1"/>
    <w:rsid w:val="00D668F7"/>
    <w:rsid w:val="00D71629"/>
    <w:rsid w:val="00D71891"/>
    <w:rsid w:val="00D71897"/>
    <w:rsid w:val="00D72D37"/>
    <w:rsid w:val="00D75021"/>
    <w:rsid w:val="00D75D10"/>
    <w:rsid w:val="00D77399"/>
    <w:rsid w:val="00D856E9"/>
    <w:rsid w:val="00D86373"/>
    <w:rsid w:val="00D863B1"/>
    <w:rsid w:val="00D91946"/>
    <w:rsid w:val="00D93004"/>
    <w:rsid w:val="00D93F7D"/>
    <w:rsid w:val="00D9605C"/>
    <w:rsid w:val="00DA035F"/>
    <w:rsid w:val="00DA701B"/>
    <w:rsid w:val="00DB57AE"/>
    <w:rsid w:val="00DB7018"/>
    <w:rsid w:val="00DB715B"/>
    <w:rsid w:val="00DB7D23"/>
    <w:rsid w:val="00DC0A84"/>
    <w:rsid w:val="00DC0D49"/>
    <w:rsid w:val="00DC23FC"/>
    <w:rsid w:val="00DC36C1"/>
    <w:rsid w:val="00DC4842"/>
    <w:rsid w:val="00DC622E"/>
    <w:rsid w:val="00DD092E"/>
    <w:rsid w:val="00DD0F3A"/>
    <w:rsid w:val="00DD5645"/>
    <w:rsid w:val="00DD57B5"/>
    <w:rsid w:val="00DD6797"/>
    <w:rsid w:val="00DE1790"/>
    <w:rsid w:val="00DE31CB"/>
    <w:rsid w:val="00DE3959"/>
    <w:rsid w:val="00DE39F9"/>
    <w:rsid w:val="00DE3B20"/>
    <w:rsid w:val="00DE421C"/>
    <w:rsid w:val="00DE6068"/>
    <w:rsid w:val="00DE78E3"/>
    <w:rsid w:val="00DF050A"/>
    <w:rsid w:val="00DF08BD"/>
    <w:rsid w:val="00DF2477"/>
    <w:rsid w:val="00DF3FBB"/>
    <w:rsid w:val="00E011FA"/>
    <w:rsid w:val="00E1028D"/>
    <w:rsid w:val="00E14A92"/>
    <w:rsid w:val="00E15155"/>
    <w:rsid w:val="00E20612"/>
    <w:rsid w:val="00E2219C"/>
    <w:rsid w:val="00E232FB"/>
    <w:rsid w:val="00E25728"/>
    <w:rsid w:val="00E3390B"/>
    <w:rsid w:val="00E36B26"/>
    <w:rsid w:val="00E37480"/>
    <w:rsid w:val="00E37B40"/>
    <w:rsid w:val="00E416AD"/>
    <w:rsid w:val="00E41D79"/>
    <w:rsid w:val="00E43FE2"/>
    <w:rsid w:val="00E464F9"/>
    <w:rsid w:val="00E46786"/>
    <w:rsid w:val="00E46905"/>
    <w:rsid w:val="00E47771"/>
    <w:rsid w:val="00E5575E"/>
    <w:rsid w:val="00E6188A"/>
    <w:rsid w:val="00E627FB"/>
    <w:rsid w:val="00E62FC2"/>
    <w:rsid w:val="00E7167B"/>
    <w:rsid w:val="00E7240C"/>
    <w:rsid w:val="00E7269D"/>
    <w:rsid w:val="00E8211C"/>
    <w:rsid w:val="00E84FE4"/>
    <w:rsid w:val="00E872F5"/>
    <w:rsid w:val="00E90B27"/>
    <w:rsid w:val="00E91EED"/>
    <w:rsid w:val="00E93699"/>
    <w:rsid w:val="00E941A4"/>
    <w:rsid w:val="00E94233"/>
    <w:rsid w:val="00E956F1"/>
    <w:rsid w:val="00EA1448"/>
    <w:rsid w:val="00EA1F42"/>
    <w:rsid w:val="00EA2B54"/>
    <w:rsid w:val="00EA3C73"/>
    <w:rsid w:val="00EB0FB0"/>
    <w:rsid w:val="00EB31B6"/>
    <w:rsid w:val="00EB34DF"/>
    <w:rsid w:val="00EB3DDC"/>
    <w:rsid w:val="00EB424C"/>
    <w:rsid w:val="00EB5559"/>
    <w:rsid w:val="00EB7699"/>
    <w:rsid w:val="00EC635D"/>
    <w:rsid w:val="00EC68C1"/>
    <w:rsid w:val="00EC6963"/>
    <w:rsid w:val="00EC746B"/>
    <w:rsid w:val="00ED179B"/>
    <w:rsid w:val="00ED1E43"/>
    <w:rsid w:val="00ED3FB7"/>
    <w:rsid w:val="00EE73ED"/>
    <w:rsid w:val="00EF0592"/>
    <w:rsid w:val="00EF0A53"/>
    <w:rsid w:val="00EF45DB"/>
    <w:rsid w:val="00F00EDF"/>
    <w:rsid w:val="00F015A5"/>
    <w:rsid w:val="00F03FE2"/>
    <w:rsid w:val="00F054CC"/>
    <w:rsid w:val="00F10CFE"/>
    <w:rsid w:val="00F12597"/>
    <w:rsid w:val="00F1326B"/>
    <w:rsid w:val="00F20422"/>
    <w:rsid w:val="00F24E05"/>
    <w:rsid w:val="00F25BB0"/>
    <w:rsid w:val="00F277CF"/>
    <w:rsid w:val="00F304CD"/>
    <w:rsid w:val="00F31301"/>
    <w:rsid w:val="00F31575"/>
    <w:rsid w:val="00F34C0A"/>
    <w:rsid w:val="00F424E2"/>
    <w:rsid w:val="00F476FE"/>
    <w:rsid w:val="00F549CF"/>
    <w:rsid w:val="00F555E9"/>
    <w:rsid w:val="00F5586E"/>
    <w:rsid w:val="00F61749"/>
    <w:rsid w:val="00F61B5C"/>
    <w:rsid w:val="00F62C95"/>
    <w:rsid w:val="00F62F1B"/>
    <w:rsid w:val="00F63C35"/>
    <w:rsid w:val="00F7006D"/>
    <w:rsid w:val="00F70686"/>
    <w:rsid w:val="00F749E9"/>
    <w:rsid w:val="00F82CDE"/>
    <w:rsid w:val="00F83B67"/>
    <w:rsid w:val="00F87B9E"/>
    <w:rsid w:val="00F90563"/>
    <w:rsid w:val="00F90C7F"/>
    <w:rsid w:val="00F921B9"/>
    <w:rsid w:val="00F95E51"/>
    <w:rsid w:val="00F96C3D"/>
    <w:rsid w:val="00FA214B"/>
    <w:rsid w:val="00FA6466"/>
    <w:rsid w:val="00FA6635"/>
    <w:rsid w:val="00FB3A6A"/>
    <w:rsid w:val="00FB4928"/>
    <w:rsid w:val="00FB6D04"/>
    <w:rsid w:val="00FB7A1E"/>
    <w:rsid w:val="00FC0943"/>
    <w:rsid w:val="00FC1BB4"/>
    <w:rsid w:val="00FC1C11"/>
    <w:rsid w:val="00FC2C42"/>
    <w:rsid w:val="00FC3641"/>
    <w:rsid w:val="00FD1CE2"/>
    <w:rsid w:val="00FD2645"/>
    <w:rsid w:val="00FD289C"/>
    <w:rsid w:val="00FD3C2B"/>
    <w:rsid w:val="00FE0472"/>
    <w:rsid w:val="00FE06EC"/>
    <w:rsid w:val="00FE0B99"/>
    <w:rsid w:val="00FE128B"/>
    <w:rsid w:val="00FE1B9F"/>
    <w:rsid w:val="00FE3E5C"/>
    <w:rsid w:val="00FE6CD1"/>
    <w:rsid w:val="00FF0031"/>
    <w:rsid w:val="00FF3ADE"/>
    <w:rsid w:val="00FF6ABE"/>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B6C375-EB37-46DE-BB5B-C9EF9FE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B26"/>
    <w:pPr>
      <w:tabs>
        <w:tab w:val="center" w:pos="4252"/>
        <w:tab w:val="right" w:pos="8504"/>
      </w:tabs>
      <w:snapToGrid w:val="0"/>
    </w:pPr>
  </w:style>
  <w:style w:type="character" w:customStyle="1" w:styleId="a4">
    <w:name w:val="ヘッダー (文字)"/>
    <w:basedOn w:val="a0"/>
    <w:link w:val="a3"/>
    <w:uiPriority w:val="99"/>
    <w:rsid w:val="00E36B26"/>
  </w:style>
  <w:style w:type="paragraph" w:styleId="a5">
    <w:name w:val="footer"/>
    <w:basedOn w:val="a"/>
    <w:link w:val="a6"/>
    <w:uiPriority w:val="99"/>
    <w:unhideWhenUsed/>
    <w:rsid w:val="00E36B26"/>
    <w:pPr>
      <w:tabs>
        <w:tab w:val="center" w:pos="4252"/>
        <w:tab w:val="right" w:pos="8504"/>
      </w:tabs>
      <w:snapToGrid w:val="0"/>
    </w:pPr>
  </w:style>
  <w:style w:type="character" w:customStyle="1" w:styleId="a6">
    <w:name w:val="フッター (文字)"/>
    <w:basedOn w:val="a0"/>
    <w:link w:val="a5"/>
    <w:uiPriority w:val="99"/>
    <w:rsid w:val="00E36B26"/>
  </w:style>
  <w:style w:type="table" w:styleId="a7">
    <w:name w:val="Table Grid"/>
    <w:basedOn w:val="a1"/>
    <w:uiPriority w:val="59"/>
    <w:rsid w:val="008D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4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9EA"/>
    <w:rPr>
      <w:rFonts w:asciiTheme="majorHAnsi" w:eastAsiaTheme="majorEastAsia" w:hAnsiTheme="majorHAnsi" w:cstheme="majorBidi"/>
      <w:sz w:val="18"/>
      <w:szCs w:val="18"/>
    </w:rPr>
  </w:style>
  <w:style w:type="table" w:customStyle="1" w:styleId="1">
    <w:name w:val="表 (格子)1"/>
    <w:basedOn w:val="a1"/>
    <w:next w:val="a7"/>
    <w:uiPriority w:val="59"/>
    <w:rsid w:val="009208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769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204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FE0B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212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62880">
      <w:bodyDiv w:val="1"/>
      <w:marLeft w:val="0"/>
      <w:marRight w:val="0"/>
      <w:marTop w:val="0"/>
      <w:marBottom w:val="0"/>
      <w:divBdr>
        <w:top w:val="none" w:sz="0" w:space="0" w:color="auto"/>
        <w:left w:val="none" w:sz="0" w:space="0" w:color="auto"/>
        <w:bottom w:val="none" w:sz="0" w:space="0" w:color="auto"/>
        <w:right w:val="none" w:sz="0" w:space="0" w:color="auto"/>
      </w:divBdr>
      <w:divsChild>
        <w:div w:id="2138335451">
          <w:marLeft w:val="0"/>
          <w:marRight w:val="0"/>
          <w:marTop w:val="0"/>
          <w:marBottom w:val="0"/>
          <w:divBdr>
            <w:top w:val="none" w:sz="0" w:space="0" w:color="auto"/>
            <w:left w:val="none" w:sz="0" w:space="0" w:color="auto"/>
            <w:bottom w:val="none" w:sz="0" w:space="0" w:color="auto"/>
            <w:right w:val="none" w:sz="0" w:space="0" w:color="auto"/>
          </w:divBdr>
          <w:divsChild>
            <w:div w:id="2053114317">
              <w:marLeft w:val="0"/>
              <w:marRight w:val="0"/>
              <w:marTop w:val="0"/>
              <w:marBottom w:val="0"/>
              <w:divBdr>
                <w:top w:val="none" w:sz="0" w:space="0" w:color="auto"/>
                <w:left w:val="none" w:sz="0" w:space="0" w:color="auto"/>
                <w:bottom w:val="none" w:sz="0" w:space="0" w:color="auto"/>
                <w:right w:val="none" w:sz="0" w:space="0" w:color="auto"/>
              </w:divBdr>
              <w:divsChild>
                <w:div w:id="1548177927">
                  <w:marLeft w:val="0"/>
                  <w:marRight w:val="0"/>
                  <w:marTop w:val="0"/>
                  <w:marBottom w:val="0"/>
                  <w:divBdr>
                    <w:top w:val="none" w:sz="0" w:space="0" w:color="auto"/>
                    <w:left w:val="none" w:sz="0" w:space="0" w:color="auto"/>
                    <w:bottom w:val="none" w:sz="0" w:space="0" w:color="auto"/>
                    <w:right w:val="none" w:sz="0" w:space="0" w:color="auto"/>
                  </w:divBdr>
                  <w:divsChild>
                    <w:div w:id="480852151">
                      <w:marLeft w:val="0"/>
                      <w:marRight w:val="0"/>
                      <w:marTop w:val="0"/>
                      <w:marBottom w:val="0"/>
                      <w:divBdr>
                        <w:top w:val="none" w:sz="0" w:space="0" w:color="auto"/>
                        <w:left w:val="none" w:sz="0" w:space="0" w:color="auto"/>
                        <w:bottom w:val="none" w:sz="0" w:space="0" w:color="auto"/>
                        <w:right w:val="none" w:sz="0" w:space="0" w:color="auto"/>
                      </w:divBdr>
                      <w:divsChild>
                        <w:div w:id="1099983914">
                          <w:marLeft w:val="0"/>
                          <w:marRight w:val="0"/>
                          <w:marTop w:val="225"/>
                          <w:marBottom w:val="0"/>
                          <w:divBdr>
                            <w:top w:val="none" w:sz="0" w:space="0" w:color="auto"/>
                            <w:left w:val="none" w:sz="0" w:space="0" w:color="auto"/>
                            <w:bottom w:val="none" w:sz="0" w:space="0" w:color="auto"/>
                            <w:right w:val="none" w:sz="0" w:space="0" w:color="auto"/>
                          </w:divBdr>
                          <w:divsChild>
                            <w:div w:id="15768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100"/>
              <a:t>【</a:t>
            </a:r>
            <a:r>
              <a:rPr lang="ja-JP" altLang="en-US" sz="1100"/>
              <a:t>図表１</a:t>
            </a:r>
            <a:r>
              <a:rPr lang="en-US" altLang="ja-JP" sz="1100"/>
              <a:t>】</a:t>
            </a:r>
            <a:r>
              <a:rPr lang="ja-JP" altLang="en-US" sz="1100"/>
              <a:t>総合共済基本型と団体生命共済の加入者数</a:t>
            </a:r>
            <a:r>
              <a:rPr lang="ja-JP" altLang="en-US" sz="1000"/>
              <a:t>（全国・</a:t>
            </a:r>
            <a:r>
              <a:rPr lang="en-US" altLang="ja-JP" sz="1000"/>
              <a:t>2019</a:t>
            </a:r>
            <a:r>
              <a:rPr lang="ja-JP" altLang="en-US" sz="1000"/>
              <a:t>年</a:t>
            </a:r>
            <a:r>
              <a:rPr lang="en-US" altLang="ja-JP" sz="1000"/>
              <a:t>5</a:t>
            </a:r>
            <a:r>
              <a:rPr lang="ja-JP" altLang="en-US" sz="1000"/>
              <a:t>月）</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総合共済基本型</c:v>
                </c:pt>
              </c:strCache>
            </c:strRef>
          </c:tx>
          <c:spPr>
            <a:solidFill>
              <a:schemeClr val="bg1"/>
            </a:solidFill>
            <a:ln>
              <a:solidFill>
                <a:schemeClr val="tx1"/>
              </a:solidFill>
            </a:ln>
            <a:effectLst/>
          </c:spPr>
          <c:invertIfNegative val="0"/>
          <c:dLbls>
            <c:dLbl>
              <c:idx val="1"/>
              <c:layout>
                <c:manualLayout>
                  <c:x val="0"/>
                  <c:y val="-2.22752585521081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C-409A-9D7A-EC4ABB66E6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～30歳</c:v>
                </c:pt>
                <c:pt idx="1">
                  <c:v>31～40歳</c:v>
                </c:pt>
                <c:pt idx="2">
                  <c:v>41～50歳</c:v>
                </c:pt>
                <c:pt idx="3">
                  <c:v>51～60歳</c:v>
                </c:pt>
                <c:pt idx="4">
                  <c:v>61歳～</c:v>
                </c:pt>
              </c:strCache>
            </c:strRef>
          </c:cat>
          <c:val>
            <c:numRef>
              <c:f>Sheet1!$B$2:$B$6</c:f>
              <c:numCache>
                <c:formatCode>#,##0_ </c:formatCode>
                <c:ptCount val="5"/>
                <c:pt idx="0">
                  <c:v>155271</c:v>
                </c:pt>
                <c:pt idx="1">
                  <c:v>184107</c:v>
                </c:pt>
                <c:pt idx="2">
                  <c:v>259495</c:v>
                </c:pt>
                <c:pt idx="3">
                  <c:v>205784</c:v>
                </c:pt>
                <c:pt idx="4">
                  <c:v>24539</c:v>
                </c:pt>
              </c:numCache>
            </c:numRef>
          </c:val>
          <c:extLst>
            <c:ext xmlns:c16="http://schemas.microsoft.com/office/drawing/2014/chart" uri="{C3380CC4-5D6E-409C-BE32-E72D297353CC}">
              <c16:uniqueId val="{00000000-5258-49D9-9119-A6BC9AE1B4E9}"/>
            </c:ext>
          </c:extLst>
        </c:ser>
        <c:ser>
          <c:idx val="1"/>
          <c:order val="1"/>
          <c:tx>
            <c:strRef>
              <c:f>Sheet1!$C$1</c:f>
              <c:strCache>
                <c:ptCount val="1"/>
                <c:pt idx="0">
                  <c:v>団体生命共済</c:v>
                </c:pt>
              </c:strCache>
            </c:strRef>
          </c:tx>
          <c:spPr>
            <a:solidFill>
              <a:schemeClr val="bg1">
                <a:lumMod val="50000"/>
              </a:schemeClr>
            </a:solidFill>
            <a:ln>
              <a:solidFill>
                <a:schemeClr val="tx1"/>
              </a:solidFill>
            </a:ln>
            <a:effectLst/>
          </c:spPr>
          <c:invertIfNegative val="0"/>
          <c:dLbls>
            <c:dLbl>
              <c:idx val="0"/>
              <c:layout>
                <c:manualLayout>
                  <c:x val="1.0224948875255586E-2"/>
                  <c:y val="-3.1821797931583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9C-409A-9D7A-EC4ABB66E6C9}"/>
                </c:ext>
              </c:extLst>
            </c:dLbl>
            <c:dLbl>
              <c:idx val="2"/>
              <c:layout>
                <c:manualLayout>
                  <c:x val="1.8404907975460124E-2"/>
                  <c:y val="-5.833928893412502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58-49D9-9119-A6BC9AE1B4E9}"/>
                </c:ext>
              </c:extLst>
            </c:dLbl>
            <c:dLbl>
              <c:idx val="3"/>
              <c:layout>
                <c:manualLayout>
                  <c:x val="1.635991820040884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58-49D9-9119-A6BC9AE1B4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～30歳</c:v>
                </c:pt>
                <c:pt idx="1">
                  <c:v>31～40歳</c:v>
                </c:pt>
                <c:pt idx="2">
                  <c:v>41～50歳</c:v>
                </c:pt>
                <c:pt idx="3">
                  <c:v>51～60歳</c:v>
                </c:pt>
                <c:pt idx="4">
                  <c:v>61歳～</c:v>
                </c:pt>
              </c:strCache>
            </c:strRef>
          </c:cat>
          <c:val>
            <c:numRef>
              <c:f>Sheet1!$C$2:$C$6</c:f>
              <c:numCache>
                <c:formatCode>#,##0_ </c:formatCode>
                <c:ptCount val="5"/>
                <c:pt idx="0">
                  <c:v>35094</c:v>
                </c:pt>
                <c:pt idx="1">
                  <c:v>56872</c:v>
                </c:pt>
                <c:pt idx="2">
                  <c:v>114934</c:v>
                </c:pt>
                <c:pt idx="3">
                  <c:v>110219</c:v>
                </c:pt>
                <c:pt idx="4">
                  <c:v>10284</c:v>
                </c:pt>
              </c:numCache>
            </c:numRef>
          </c:val>
          <c:extLst>
            <c:ext xmlns:c16="http://schemas.microsoft.com/office/drawing/2014/chart" uri="{C3380CC4-5D6E-409C-BE32-E72D297353CC}">
              <c16:uniqueId val="{00000001-5258-49D9-9119-A6BC9AE1B4E9}"/>
            </c:ext>
          </c:extLst>
        </c:ser>
        <c:dLbls>
          <c:showLegendKey val="0"/>
          <c:showVal val="0"/>
          <c:showCatName val="0"/>
          <c:showSerName val="0"/>
          <c:showPercent val="0"/>
          <c:showBubbleSize val="0"/>
        </c:dLbls>
        <c:gapWidth val="219"/>
        <c:overlap val="-27"/>
        <c:axId val="596542920"/>
        <c:axId val="596539312"/>
      </c:barChart>
      <c:catAx>
        <c:axId val="59654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539312"/>
        <c:crosses val="autoZero"/>
        <c:auto val="1"/>
        <c:lblAlgn val="ctr"/>
        <c:lblOffset val="100"/>
        <c:noMultiLvlLbl val="0"/>
      </c:catAx>
      <c:valAx>
        <c:axId val="596539312"/>
        <c:scaling>
          <c:orientation val="minMax"/>
        </c:scaling>
        <c:delete val="0"/>
        <c:axPos val="l"/>
        <c:majorGridlines>
          <c:spPr>
            <a:ln w="9525" cap="flat" cmpd="sng" algn="ctr">
              <a:solidFill>
                <a:schemeClr val="bg1">
                  <a:lumMod val="50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6542920"/>
        <c:crosses val="autoZero"/>
        <c:crossBetween val="between"/>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33E1-B5C6-40C9-9B47-3AB57C77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5800</TotalTime>
  <Pages>9</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全労済</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全労済</dc:creator>
  <cp:lastModifiedBy>全労済</cp:lastModifiedBy>
  <cp:revision>284</cp:revision>
  <cp:lastPrinted>2020-08-31T05:18:00Z</cp:lastPrinted>
  <dcterms:created xsi:type="dcterms:W3CDTF">2019-05-19T23:24:00Z</dcterms:created>
  <dcterms:modified xsi:type="dcterms:W3CDTF">2020-09-03T08:03:00Z</dcterms:modified>
</cp:coreProperties>
</file>