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366" w:rsidRDefault="00751366" w:rsidP="00FF3ADE">
      <w:pPr>
        <w:jc w:val="center"/>
        <w:rPr>
          <w:rFonts w:asciiTheme="minorEastAsia" w:hAnsiTheme="minorEastAsia"/>
          <w:b/>
          <w:sz w:val="28"/>
          <w:szCs w:val="28"/>
        </w:rPr>
      </w:pPr>
      <w:r>
        <w:rPr>
          <w:rFonts w:asciiTheme="minorEastAsia" w:hAnsiTheme="minorEastAsia"/>
          <w:noProof/>
          <w:sz w:val="22"/>
        </w:rPr>
        <mc:AlternateContent>
          <mc:Choice Requires="wps">
            <w:drawing>
              <wp:anchor distT="0" distB="0" distL="114300" distR="114300" simplePos="0" relativeHeight="251643392" behindDoc="0" locked="0" layoutInCell="1" allowOverlap="1" wp14:anchorId="445685DD" wp14:editId="465A3CC3">
                <wp:simplePos x="0" y="0"/>
                <wp:positionH relativeFrom="column">
                  <wp:posOffset>3811</wp:posOffset>
                </wp:positionH>
                <wp:positionV relativeFrom="paragraph">
                  <wp:posOffset>2540</wp:posOffset>
                </wp:positionV>
                <wp:extent cx="1466850" cy="428625"/>
                <wp:effectExtent l="0" t="0" r="19050" b="28575"/>
                <wp:wrapNone/>
                <wp:docPr id="28" name="テキスト ボックス 28"/>
                <wp:cNvGraphicFramePr/>
                <a:graphic xmlns:a="http://schemas.openxmlformats.org/drawingml/2006/main">
                  <a:graphicData uri="http://schemas.microsoft.com/office/word/2010/wordprocessingShape">
                    <wps:wsp>
                      <wps:cNvSpPr txBox="1"/>
                      <wps:spPr>
                        <a:xfrm>
                          <a:off x="0" y="0"/>
                          <a:ext cx="1466850" cy="428625"/>
                        </a:xfrm>
                        <a:prstGeom prst="rect">
                          <a:avLst/>
                        </a:prstGeom>
                        <a:solidFill>
                          <a:sysClr val="window" lastClr="FFFFFF"/>
                        </a:solidFill>
                        <a:ln w="6350">
                          <a:solidFill>
                            <a:prstClr val="black"/>
                          </a:solidFill>
                        </a:ln>
                      </wps:spPr>
                      <wps:txbx>
                        <w:txbxContent>
                          <w:p w:rsidR="000A3432" w:rsidRPr="00EC68C1" w:rsidRDefault="000A3432" w:rsidP="00751366">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説明会資料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45685DD" id="_x0000_t202" coordsize="21600,21600" o:spt="202" path="m,l,21600r21600,l21600,xe">
                <v:stroke joinstyle="miter"/>
                <v:path gradientshapeok="t" o:connecttype="rect"/>
              </v:shapetype>
              <v:shape id="テキスト ボックス 28" o:spid="_x0000_s1026" type="#_x0000_t202" style="position:absolute;left:0;text-align:left;margin-left:.3pt;margin-top:.2pt;width:115.5pt;height:33.75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" fillcolor="window" strokeweight=".5pt">
                <v:textbox inset="0,0,0,0">
                  <w:txbxContent>
                    <w:p w:rsidR="000A3432" w:rsidRPr="00EC68C1" w:rsidRDefault="000A3432" w:rsidP="00751366">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説明会資料</w:t>
                      </w:r>
                    </w:p>
                  </w:txbxContent>
                </v:textbox>
              </v:shape>
            </w:pict>
          </mc:Fallback>
        </mc:AlternateContent>
      </w:r>
    </w:p>
    <w:p w:rsidR="006F04C0" w:rsidRDefault="007110CA" w:rsidP="00FF3ADE">
      <w:pPr>
        <w:jc w:val="center"/>
        <w:rPr>
          <w:rFonts w:asciiTheme="minorEastAsia" w:hAnsiTheme="minorEastAsia"/>
          <w:b/>
          <w:sz w:val="28"/>
          <w:szCs w:val="28"/>
        </w:rPr>
      </w:pPr>
      <w:r w:rsidRPr="00FF3ADE">
        <w:rPr>
          <w:rFonts w:asciiTheme="minorEastAsia" w:hAnsiTheme="minorEastAsia" w:hint="eastAsia"/>
          <w:b/>
          <w:sz w:val="28"/>
          <w:szCs w:val="28"/>
        </w:rPr>
        <w:t>自治労・団体生命共済抜本改正（組織討議</w:t>
      </w:r>
      <w:r w:rsidR="006F04C0">
        <w:rPr>
          <w:rFonts w:asciiTheme="minorEastAsia" w:hAnsiTheme="minorEastAsia" w:hint="eastAsia"/>
          <w:b/>
          <w:sz w:val="28"/>
          <w:szCs w:val="28"/>
        </w:rPr>
        <w:t>・</w:t>
      </w:r>
      <w:r w:rsidR="006F04C0" w:rsidRPr="006F04C0">
        <w:rPr>
          <w:rFonts w:asciiTheme="minorEastAsia" w:hAnsiTheme="minorEastAsia" w:hint="eastAsia"/>
          <w:b/>
          <w:sz w:val="28"/>
          <w:szCs w:val="28"/>
          <w:u w:val="wave"/>
        </w:rPr>
        <w:t>制度骨格案</w:t>
      </w:r>
      <w:r w:rsidRPr="00FF3ADE">
        <w:rPr>
          <w:rFonts w:asciiTheme="minorEastAsia" w:hAnsiTheme="minorEastAsia" w:hint="eastAsia"/>
          <w:b/>
          <w:sz w:val="28"/>
          <w:szCs w:val="28"/>
        </w:rPr>
        <w:t>）に係る</w:t>
      </w:r>
    </w:p>
    <w:p w:rsidR="007110CA" w:rsidRPr="00FF3ADE" w:rsidRDefault="007110CA" w:rsidP="00FF3ADE">
      <w:pPr>
        <w:jc w:val="center"/>
        <w:rPr>
          <w:rFonts w:asciiTheme="minorEastAsia" w:hAnsiTheme="minorEastAsia"/>
          <w:b/>
          <w:sz w:val="28"/>
          <w:szCs w:val="28"/>
        </w:rPr>
      </w:pPr>
      <w:r w:rsidRPr="00FF3ADE">
        <w:rPr>
          <w:rFonts w:asciiTheme="minorEastAsia" w:hAnsiTheme="minorEastAsia" w:hint="eastAsia"/>
          <w:b/>
          <w:sz w:val="28"/>
          <w:szCs w:val="28"/>
        </w:rPr>
        <w:t>総支部毎説明会</w:t>
      </w:r>
    </w:p>
    <w:p w:rsidR="007110CA" w:rsidRDefault="006F04C0" w:rsidP="00652DAD">
      <w:pPr>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42368" behindDoc="0" locked="0" layoutInCell="1" allowOverlap="1" wp14:anchorId="5AC3C941" wp14:editId="240CB508">
                <wp:simplePos x="0" y="0"/>
                <wp:positionH relativeFrom="column">
                  <wp:posOffset>1889760</wp:posOffset>
                </wp:positionH>
                <wp:positionV relativeFrom="paragraph">
                  <wp:posOffset>183515</wp:posOffset>
                </wp:positionV>
                <wp:extent cx="2495550" cy="685800"/>
                <wp:effectExtent l="0" t="0" r="19050" b="19050"/>
                <wp:wrapNone/>
                <wp:docPr id="29" name="テキスト ボックス 29"/>
                <wp:cNvGraphicFramePr/>
                <a:graphic xmlns:a="http://schemas.openxmlformats.org/drawingml/2006/main">
                  <a:graphicData uri="http://schemas.microsoft.com/office/word/2010/wordprocessingShape">
                    <wps:wsp>
                      <wps:cNvSpPr txBox="1"/>
                      <wps:spPr>
                        <a:xfrm>
                          <a:off x="0" y="0"/>
                          <a:ext cx="2495550" cy="685800"/>
                        </a:xfrm>
                        <a:prstGeom prst="rect">
                          <a:avLst/>
                        </a:prstGeom>
                        <a:solidFill>
                          <a:sysClr val="window" lastClr="FFFFFF"/>
                        </a:solidFill>
                        <a:ln w="6350">
                          <a:solidFill>
                            <a:prstClr val="black"/>
                          </a:solidFill>
                        </a:ln>
                      </wps:spPr>
                      <wps:txbx>
                        <w:txbxContent>
                          <w:p w:rsidR="000A3432" w:rsidRPr="00B95597" w:rsidRDefault="000A3432" w:rsidP="006F04C0">
                            <w:pPr>
                              <w:jc w:val="center"/>
                              <w:rPr>
                                <w:rFonts w:asciiTheme="majorEastAsia" w:eastAsiaTheme="majorEastAsia" w:hAnsiTheme="majorEastAsia"/>
                                <w:sz w:val="72"/>
                                <w:szCs w:val="72"/>
                              </w:rPr>
                            </w:pPr>
                            <w:r w:rsidRPr="00B95597">
                              <w:rPr>
                                <w:rFonts w:asciiTheme="majorEastAsia" w:eastAsiaTheme="majorEastAsia" w:hAnsiTheme="majorEastAsia" w:hint="eastAsia"/>
                                <w:sz w:val="72"/>
                                <w:szCs w:val="72"/>
                              </w:rPr>
                              <w:t>資　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3C941" id="テキスト ボックス 29" o:spid="_x0000_s1027" type="#_x0000_t202" style="position:absolute;left:0;text-align:left;margin-left:148.8pt;margin-top:14.45pt;width:196.5pt;height:5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" fillcolor="window" strokeweight=".5pt">
                <v:textbox inset="0,0,0,0">
                  <w:txbxContent>
                    <w:p w:rsidR="000A3432" w:rsidRPr="00B95597" w:rsidRDefault="000A3432" w:rsidP="006F04C0">
                      <w:pPr>
                        <w:jc w:val="center"/>
                        <w:rPr>
                          <w:rFonts w:asciiTheme="majorEastAsia" w:eastAsiaTheme="majorEastAsia" w:hAnsiTheme="majorEastAsia"/>
                          <w:sz w:val="72"/>
                          <w:szCs w:val="72"/>
                        </w:rPr>
                      </w:pPr>
                      <w:r w:rsidRPr="00B95597">
                        <w:rPr>
                          <w:rFonts w:asciiTheme="majorEastAsia" w:eastAsiaTheme="majorEastAsia" w:hAnsiTheme="majorEastAsia" w:hint="eastAsia"/>
                          <w:sz w:val="72"/>
                          <w:szCs w:val="72"/>
                        </w:rPr>
                        <w:t>資　料</w:t>
                      </w:r>
                    </w:p>
                  </w:txbxContent>
                </v:textbox>
              </v:shape>
            </w:pict>
          </mc:Fallback>
        </mc:AlternateContent>
      </w:r>
    </w:p>
    <w:p w:rsidR="007110CA" w:rsidRDefault="007110CA" w:rsidP="00652DAD">
      <w:pPr>
        <w:rPr>
          <w:rFonts w:asciiTheme="minorEastAsia" w:hAnsiTheme="minorEastAsia"/>
          <w:sz w:val="22"/>
        </w:rPr>
      </w:pPr>
    </w:p>
    <w:p w:rsidR="006F04C0" w:rsidRDefault="006F04C0" w:rsidP="00652DAD">
      <w:pPr>
        <w:rPr>
          <w:rFonts w:asciiTheme="minorEastAsia" w:hAnsiTheme="minorEastAsia"/>
          <w:sz w:val="22"/>
        </w:rPr>
      </w:pPr>
    </w:p>
    <w:p w:rsidR="006F04C0" w:rsidRDefault="006F04C0" w:rsidP="00652DAD">
      <w:pPr>
        <w:rPr>
          <w:rFonts w:asciiTheme="minorEastAsia" w:hAnsiTheme="minorEastAsia"/>
          <w:sz w:val="22"/>
        </w:rPr>
      </w:pPr>
    </w:p>
    <w:p w:rsidR="006F04C0" w:rsidRDefault="006F04C0" w:rsidP="00652DAD">
      <w:pPr>
        <w:rPr>
          <w:rFonts w:asciiTheme="minorEastAsia" w:hAnsiTheme="minorEastAsia"/>
          <w:sz w:val="22"/>
        </w:rPr>
      </w:pPr>
    </w:p>
    <w:p w:rsidR="000217E4" w:rsidRDefault="000217E4" w:rsidP="00652DAD">
      <w:pPr>
        <w:rPr>
          <w:rFonts w:asciiTheme="minorEastAsia" w:hAnsiTheme="minorEastAsia"/>
          <w:sz w:val="22"/>
        </w:rPr>
      </w:pPr>
    </w:p>
    <w:p w:rsidR="00F46C78" w:rsidRDefault="00F46C78" w:rsidP="00652DAD">
      <w:pPr>
        <w:rPr>
          <w:rFonts w:asciiTheme="minorEastAsia" w:hAnsiTheme="minorEastAsia"/>
          <w:sz w:val="22"/>
        </w:rPr>
      </w:pPr>
    </w:p>
    <w:p w:rsidR="00F46C78" w:rsidRDefault="007C52EB" w:rsidP="007C52EB">
      <w:pPr>
        <w:jc w:val="center"/>
        <w:rPr>
          <w:rFonts w:asciiTheme="minorEastAsia" w:hAnsiTheme="minorEastAsia"/>
          <w:sz w:val="22"/>
        </w:rPr>
      </w:pPr>
      <w:r>
        <w:rPr>
          <w:rFonts w:asciiTheme="minorEastAsia" w:hAnsiTheme="minorEastAsia" w:hint="eastAsia"/>
          <w:noProof/>
          <w:sz w:val="22"/>
        </w:rPr>
        <w:drawing>
          <wp:inline distT="0" distB="0" distL="0" distR="0">
            <wp:extent cx="2334768" cy="2209800"/>
            <wp:effectExtent l="0" t="0" r="889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_05_4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4768" cy="2209800"/>
                    </a:xfrm>
                    <a:prstGeom prst="rect">
                      <a:avLst/>
                    </a:prstGeom>
                  </pic:spPr>
                </pic:pic>
              </a:graphicData>
            </a:graphic>
          </wp:inline>
        </w:drawing>
      </w:r>
    </w:p>
    <w:p w:rsidR="00F46C78" w:rsidRDefault="00F46C78" w:rsidP="00652DAD">
      <w:pPr>
        <w:rPr>
          <w:rFonts w:asciiTheme="minorEastAsia" w:hAnsiTheme="minorEastAsia"/>
          <w:sz w:val="22"/>
        </w:rPr>
      </w:pPr>
    </w:p>
    <w:p w:rsidR="00F46C78" w:rsidRDefault="00F46C78" w:rsidP="00652DAD">
      <w:pPr>
        <w:rPr>
          <w:rFonts w:asciiTheme="minorEastAsia" w:hAnsiTheme="minorEastAsia"/>
          <w:sz w:val="22"/>
        </w:rPr>
      </w:pPr>
    </w:p>
    <w:p w:rsidR="00F46C78" w:rsidRDefault="00F46C78" w:rsidP="00652DAD">
      <w:pPr>
        <w:rPr>
          <w:rFonts w:asciiTheme="minorEastAsia" w:hAnsiTheme="minorEastAsia"/>
          <w:sz w:val="22"/>
        </w:rPr>
      </w:pPr>
    </w:p>
    <w:p w:rsidR="00F46C78" w:rsidRDefault="00F46C78" w:rsidP="00652DAD">
      <w:pPr>
        <w:rPr>
          <w:rFonts w:asciiTheme="minorEastAsia" w:hAnsiTheme="minorEastAsia"/>
          <w:sz w:val="22"/>
        </w:rPr>
      </w:pPr>
    </w:p>
    <w:p w:rsidR="00F46C78" w:rsidRDefault="00F46C78" w:rsidP="00652DAD">
      <w:pPr>
        <w:rPr>
          <w:rFonts w:asciiTheme="minorEastAsia" w:hAnsiTheme="minorEastAsia"/>
          <w:sz w:val="22"/>
        </w:rPr>
      </w:pPr>
    </w:p>
    <w:p w:rsidR="00F46C78" w:rsidRDefault="00F46C78" w:rsidP="00652DAD">
      <w:pPr>
        <w:rPr>
          <w:rFonts w:asciiTheme="minorEastAsia" w:hAnsiTheme="minorEastAsia"/>
          <w:sz w:val="22"/>
        </w:rPr>
      </w:pPr>
    </w:p>
    <w:p w:rsidR="00FE0B99" w:rsidRPr="00F20422" w:rsidRDefault="00F46C78" w:rsidP="00F46C78">
      <w:pPr>
        <w:jc w:val="center"/>
        <w:rPr>
          <w:rFonts w:asciiTheme="minorEastAsia" w:hAnsiTheme="minorEastAsia"/>
          <w:sz w:val="22"/>
        </w:rPr>
      </w:pPr>
      <w:r>
        <w:rPr>
          <w:rFonts w:asciiTheme="minorEastAsia" w:hAnsiTheme="minorEastAsia" w:hint="eastAsia"/>
          <w:b/>
          <w:sz w:val="28"/>
          <w:szCs w:val="28"/>
        </w:rPr>
        <w:t xml:space="preserve">≪ </w:t>
      </w:r>
      <w:r w:rsidR="00FF3ADE" w:rsidRPr="00FF3ADE">
        <w:rPr>
          <w:rFonts w:asciiTheme="minorEastAsia" w:hAnsiTheme="minorEastAsia" w:hint="eastAsia"/>
          <w:b/>
          <w:sz w:val="28"/>
          <w:szCs w:val="28"/>
        </w:rPr>
        <w:t>説明会</w:t>
      </w:r>
      <w:r w:rsidR="00FF3ADE">
        <w:rPr>
          <w:rFonts w:asciiTheme="minorEastAsia" w:hAnsiTheme="minorEastAsia" w:hint="eastAsia"/>
          <w:b/>
          <w:sz w:val="28"/>
          <w:szCs w:val="28"/>
        </w:rPr>
        <w:t>の</w:t>
      </w:r>
      <w:r w:rsidR="00FF3ADE" w:rsidRPr="00FF3ADE">
        <w:rPr>
          <w:rFonts w:asciiTheme="minorEastAsia" w:hAnsiTheme="minorEastAsia" w:hint="eastAsia"/>
          <w:b/>
          <w:sz w:val="28"/>
          <w:szCs w:val="28"/>
        </w:rPr>
        <w:t>開催日と会場</w:t>
      </w:r>
      <w:r w:rsidR="00FF3ADE">
        <w:rPr>
          <w:rFonts w:asciiTheme="minorEastAsia" w:hAnsiTheme="minorEastAsia" w:hint="eastAsia"/>
          <w:b/>
          <w:sz w:val="28"/>
          <w:szCs w:val="28"/>
        </w:rPr>
        <w:t xml:space="preserve"> </w:t>
      </w:r>
      <w:r>
        <w:rPr>
          <w:rFonts w:asciiTheme="minorEastAsia" w:hAnsiTheme="minorEastAsia" w:hint="eastAsia"/>
          <w:b/>
          <w:sz w:val="28"/>
          <w:szCs w:val="28"/>
        </w:rPr>
        <w:t>≫</w:t>
      </w:r>
    </w:p>
    <w:tbl>
      <w:tblPr>
        <w:tblStyle w:val="3"/>
        <w:tblW w:w="0" w:type="auto"/>
        <w:tblInd w:w="392" w:type="dxa"/>
        <w:tblLook w:val="04A0" w:firstRow="1" w:lastRow="0" w:firstColumn="1" w:lastColumn="0" w:noHBand="0" w:noVBand="1"/>
      </w:tblPr>
      <w:tblGrid>
        <w:gridCol w:w="436"/>
        <w:gridCol w:w="1701"/>
        <w:gridCol w:w="992"/>
        <w:gridCol w:w="1123"/>
        <w:gridCol w:w="4536"/>
        <w:gridCol w:w="839"/>
      </w:tblGrid>
      <w:tr w:rsidR="00F20422" w:rsidRPr="00F20422" w:rsidTr="00FE0B99">
        <w:tc>
          <w:tcPr>
            <w:tcW w:w="436" w:type="dxa"/>
            <w:shd w:val="clear" w:color="auto" w:fill="D9D9D9" w:themeFill="background1" w:themeFillShade="D9"/>
          </w:tcPr>
          <w:p w:rsidR="00F20422" w:rsidRPr="00F20422" w:rsidRDefault="00F20422" w:rsidP="00F20422">
            <w:pPr>
              <w:jc w:val="center"/>
              <w:rPr>
                <w:rFonts w:asciiTheme="minorEastAsia" w:hAnsiTheme="minorEastAsia"/>
                <w:sz w:val="22"/>
              </w:rPr>
            </w:pPr>
            <w:r w:rsidRPr="00F20422">
              <w:rPr>
                <w:rFonts w:asciiTheme="minorEastAsia" w:hAnsiTheme="minorEastAsia" w:hint="eastAsia"/>
                <w:sz w:val="22"/>
              </w:rPr>
              <w:t>№</w:t>
            </w:r>
          </w:p>
        </w:tc>
        <w:tc>
          <w:tcPr>
            <w:tcW w:w="1701" w:type="dxa"/>
            <w:shd w:val="clear" w:color="auto" w:fill="D9D9D9" w:themeFill="background1" w:themeFillShade="D9"/>
          </w:tcPr>
          <w:p w:rsidR="00F20422" w:rsidRPr="00F20422" w:rsidRDefault="00F20422" w:rsidP="00F20422">
            <w:pPr>
              <w:jc w:val="center"/>
              <w:rPr>
                <w:rFonts w:asciiTheme="minorEastAsia" w:hAnsiTheme="minorEastAsia"/>
                <w:sz w:val="22"/>
              </w:rPr>
            </w:pPr>
            <w:r w:rsidRPr="00F20422">
              <w:rPr>
                <w:rFonts w:asciiTheme="minorEastAsia" w:hAnsiTheme="minorEastAsia" w:hint="eastAsia"/>
                <w:sz w:val="22"/>
              </w:rPr>
              <w:t>月　日</w:t>
            </w:r>
          </w:p>
        </w:tc>
        <w:tc>
          <w:tcPr>
            <w:tcW w:w="992" w:type="dxa"/>
            <w:shd w:val="clear" w:color="auto" w:fill="D9D9D9" w:themeFill="background1" w:themeFillShade="D9"/>
          </w:tcPr>
          <w:p w:rsidR="00F20422" w:rsidRPr="00F20422" w:rsidRDefault="00F20422" w:rsidP="00F20422">
            <w:pPr>
              <w:jc w:val="center"/>
              <w:rPr>
                <w:rFonts w:asciiTheme="minorEastAsia" w:hAnsiTheme="minorEastAsia"/>
                <w:sz w:val="22"/>
              </w:rPr>
            </w:pPr>
            <w:r w:rsidRPr="00F20422">
              <w:rPr>
                <w:rFonts w:asciiTheme="minorEastAsia" w:hAnsiTheme="minorEastAsia" w:hint="eastAsia"/>
                <w:sz w:val="22"/>
              </w:rPr>
              <w:t>開　始</w:t>
            </w:r>
          </w:p>
        </w:tc>
        <w:tc>
          <w:tcPr>
            <w:tcW w:w="1123" w:type="dxa"/>
            <w:shd w:val="clear" w:color="auto" w:fill="D9D9D9" w:themeFill="background1" w:themeFillShade="D9"/>
          </w:tcPr>
          <w:p w:rsidR="00F20422" w:rsidRPr="00F20422" w:rsidRDefault="00F20422" w:rsidP="00F20422">
            <w:pPr>
              <w:jc w:val="center"/>
              <w:rPr>
                <w:rFonts w:asciiTheme="minorEastAsia" w:hAnsiTheme="minorEastAsia"/>
                <w:sz w:val="22"/>
              </w:rPr>
            </w:pPr>
            <w:r w:rsidRPr="00F20422">
              <w:rPr>
                <w:rFonts w:asciiTheme="minorEastAsia" w:hAnsiTheme="minorEastAsia" w:hint="eastAsia"/>
                <w:sz w:val="22"/>
              </w:rPr>
              <w:t>総支部</w:t>
            </w:r>
          </w:p>
        </w:tc>
        <w:tc>
          <w:tcPr>
            <w:tcW w:w="4536" w:type="dxa"/>
            <w:shd w:val="clear" w:color="auto" w:fill="D9D9D9" w:themeFill="background1" w:themeFillShade="D9"/>
          </w:tcPr>
          <w:p w:rsidR="00F20422" w:rsidRPr="00F20422" w:rsidRDefault="00F20422" w:rsidP="00F20422">
            <w:pPr>
              <w:jc w:val="center"/>
              <w:rPr>
                <w:rFonts w:asciiTheme="minorEastAsia" w:hAnsiTheme="minorEastAsia"/>
                <w:sz w:val="22"/>
              </w:rPr>
            </w:pPr>
            <w:r w:rsidRPr="00F20422">
              <w:rPr>
                <w:rFonts w:asciiTheme="minorEastAsia" w:hAnsiTheme="minorEastAsia" w:hint="eastAsia"/>
                <w:sz w:val="22"/>
              </w:rPr>
              <w:t>会　場</w:t>
            </w:r>
          </w:p>
        </w:tc>
        <w:tc>
          <w:tcPr>
            <w:tcW w:w="839" w:type="dxa"/>
            <w:shd w:val="clear" w:color="auto" w:fill="D9D9D9" w:themeFill="background1" w:themeFillShade="D9"/>
          </w:tcPr>
          <w:p w:rsidR="00F20422" w:rsidRPr="00F20422" w:rsidRDefault="00F20422" w:rsidP="00FE0B99">
            <w:pPr>
              <w:jc w:val="center"/>
              <w:rPr>
                <w:rFonts w:asciiTheme="minorEastAsia" w:hAnsiTheme="minorEastAsia"/>
                <w:sz w:val="22"/>
              </w:rPr>
            </w:pPr>
            <w:r w:rsidRPr="00F20422">
              <w:rPr>
                <w:rFonts w:asciiTheme="minorEastAsia" w:hAnsiTheme="minorEastAsia" w:hint="eastAsia"/>
                <w:sz w:val="22"/>
              </w:rPr>
              <w:t>摘要</w:t>
            </w:r>
          </w:p>
        </w:tc>
      </w:tr>
      <w:tr w:rsidR="00F20422" w:rsidRPr="00F20422" w:rsidTr="00FE0B99">
        <w:tc>
          <w:tcPr>
            <w:tcW w:w="436" w:type="dxa"/>
          </w:tcPr>
          <w:p w:rsidR="00F20422" w:rsidRPr="00F20422" w:rsidRDefault="00F20422" w:rsidP="00F20422">
            <w:pPr>
              <w:jc w:val="center"/>
              <w:rPr>
                <w:rFonts w:asciiTheme="minorEastAsia" w:hAnsiTheme="minorEastAsia"/>
                <w:sz w:val="22"/>
              </w:rPr>
            </w:pPr>
            <w:r w:rsidRPr="00F20422">
              <w:rPr>
                <w:rFonts w:asciiTheme="minorEastAsia" w:hAnsiTheme="minorEastAsia" w:hint="eastAsia"/>
                <w:sz w:val="22"/>
              </w:rPr>
              <w:t>1</w:t>
            </w:r>
          </w:p>
        </w:tc>
        <w:tc>
          <w:tcPr>
            <w:tcW w:w="1701" w:type="dxa"/>
          </w:tcPr>
          <w:p w:rsidR="00F20422" w:rsidRPr="00F20422" w:rsidRDefault="006F04C0" w:rsidP="00C71F83">
            <w:pPr>
              <w:rPr>
                <w:rFonts w:asciiTheme="minorEastAsia" w:hAnsiTheme="minorEastAsia"/>
                <w:sz w:val="22"/>
              </w:rPr>
            </w:pPr>
            <w:r>
              <w:rPr>
                <w:rFonts w:asciiTheme="minorEastAsia" w:hAnsiTheme="minorEastAsia" w:hint="eastAsia"/>
                <w:sz w:val="22"/>
              </w:rPr>
              <w:t>11</w:t>
            </w:r>
            <w:r w:rsidR="00F20422" w:rsidRPr="00F20422">
              <w:rPr>
                <w:rFonts w:asciiTheme="minorEastAsia" w:hAnsiTheme="minorEastAsia" w:hint="eastAsia"/>
                <w:sz w:val="22"/>
              </w:rPr>
              <w:t>月</w:t>
            </w:r>
            <w:r w:rsidR="00C71F83">
              <w:rPr>
                <w:rFonts w:asciiTheme="minorEastAsia" w:hAnsiTheme="minorEastAsia" w:hint="eastAsia"/>
                <w:sz w:val="22"/>
              </w:rPr>
              <w:t>16</w:t>
            </w:r>
            <w:r w:rsidR="00F20422" w:rsidRPr="00F20422">
              <w:rPr>
                <w:rFonts w:asciiTheme="minorEastAsia" w:hAnsiTheme="minorEastAsia" w:hint="eastAsia"/>
                <w:sz w:val="22"/>
              </w:rPr>
              <w:t>日（</w:t>
            </w:r>
            <w:r w:rsidR="00C71F83">
              <w:rPr>
                <w:rFonts w:asciiTheme="minorEastAsia" w:hAnsiTheme="minorEastAsia" w:hint="eastAsia"/>
                <w:sz w:val="22"/>
              </w:rPr>
              <w:t>月</w:t>
            </w:r>
            <w:r w:rsidR="00F20422" w:rsidRPr="00F20422">
              <w:rPr>
                <w:rFonts w:asciiTheme="minorEastAsia" w:hAnsiTheme="minorEastAsia" w:hint="eastAsia"/>
                <w:sz w:val="22"/>
              </w:rPr>
              <w:t>）</w:t>
            </w:r>
          </w:p>
        </w:tc>
        <w:tc>
          <w:tcPr>
            <w:tcW w:w="992" w:type="dxa"/>
          </w:tcPr>
          <w:p w:rsidR="00F20422" w:rsidRPr="00F20422" w:rsidRDefault="00F20422" w:rsidP="00F20422">
            <w:pPr>
              <w:rPr>
                <w:rFonts w:asciiTheme="minorEastAsia" w:hAnsiTheme="minorEastAsia"/>
                <w:sz w:val="22"/>
              </w:rPr>
            </w:pPr>
            <w:r w:rsidRPr="00F20422">
              <w:rPr>
                <w:rFonts w:asciiTheme="minorEastAsia" w:hAnsiTheme="minorEastAsia" w:hint="eastAsia"/>
                <w:sz w:val="22"/>
              </w:rPr>
              <w:t>18:30～</w:t>
            </w:r>
          </w:p>
        </w:tc>
        <w:tc>
          <w:tcPr>
            <w:tcW w:w="1123" w:type="dxa"/>
          </w:tcPr>
          <w:p w:rsidR="00F20422" w:rsidRPr="00F20422" w:rsidRDefault="00F20422" w:rsidP="006F04C0">
            <w:pPr>
              <w:jc w:val="center"/>
              <w:rPr>
                <w:rFonts w:asciiTheme="minorEastAsia" w:hAnsiTheme="minorEastAsia"/>
                <w:sz w:val="22"/>
              </w:rPr>
            </w:pPr>
            <w:r w:rsidRPr="00F20422">
              <w:rPr>
                <w:rFonts w:asciiTheme="minorEastAsia" w:hAnsiTheme="minorEastAsia" w:hint="eastAsia"/>
                <w:sz w:val="22"/>
              </w:rPr>
              <w:t xml:space="preserve">県　</w:t>
            </w:r>
            <w:r w:rsidR="006F04C0">
              <w:rPr>
                <w:rFonts w:asciiTheme="minorEastAsia" w:hAnsiTheme="minorEastAsia" w:hint="eastAsia"/>
                <w:sz w:val="22"/>
              </w:rPr>
              <w:t>北</w:t>
            </w:r>
          </w:p>
        </w:tc>
        <w:tc>
          <w:tcPr>
            <w:tcW w:w="4536" w:type="dxa"/>
          </w:tcPr>
          <w:p w:rsidR="00F20422" w:rsidRPr="00F20422" w:rsidRDefault="00AE672D" w:rsidP="00F20422">
            <w:pPr>
              <w:rPr>
                <w:rFonts w:asciiTheme="minorEastAsia" w:hAnsiTheme="minorEastAsia"/>
                <w:sz w:val="22"/>
              </w:rPr>
            </w:pPr>
            <w:r w:rsidRPr="00AE672D">
              <w:rPr>
                <w:rFonts w:asciiTheme="minorEastAsia" w:hAnsiTheme="minorEastAsia" w:hint="eastAsia"/>
                <w:sz w:val="22"/>
              </w:rPr>
              <w:t>福島市</w:t>
            </w:r>
            <w:r>
              <w:rPr>
                <w:rFonts w:asciiTheme="minorEastAsia" w:hAnsiTheme="minorEastAsia" w:hint="eastAsia"/>
                <w:sz w:val="22"/>
              </w:rPr>
              <w:t>「</w:t>
            </w:r>
            <w:r w:rsidRPr="00AE672D">
              <w:rPr>
                <w:rFonts w:asciiTheme="minorEastAsia" w:hAnsiTheme="minorEastAsia" w:hint="eastAsia"/>
                <w:sz w:val="22"/>
              </w:rPr>
              <w:t>市民会館</w:t>
            </w:r>
            <w:r>
              <w:rPr>
                <w:rFonts w:asciiTheme="minorEastAsia" w:hAnsiTheme="minorEastAsia" w:hint="eastAsia"/>
                <w:sz w:val="22"/>
              </w:rPr>
              <w:t>・</w:t>
            </w:r>
            <w:r w:rsidRPr="00AE672D">
              <w:rPr>
                <w:rFonts w:asciiTheme="minorEastAsia" w:hAnsiTheme="minorEastAsia" w:hint="eastAsia"/>
                <w:sz w:val="22"/>
              </w:rPr>
              <w:t>401号室</w:t>
            </w:r>
            <w:r>
              <w:rPr>
                <w:rFonts w:asciiTheme="minorEastAsia" w:hAnsiTheme="minorEastAsia" w:hint="eastAsia"/>
                <w:sz w:val="22"/>
              </w:rPr>
              <w:t>」</w:t>
            </w:r>
          </w:p>
        </w:tc>
        <w:tc>
          <w:tcPr>
            <w:tcW w:w="839" w:type="dxa"/>
          </w:tcPr>
          <w:p w:rsidR="00F20422" w:rsidRPr="00F20422" w:rsidRDefault="00F20422" w:rsidP="00F20422">
            <w:pPr>
              <w:rPr>
                <w:rFonts w:asciiTheme="minorEastAsia" w:hAnsiTheme="minorEastAsia"/>
                <w:sz w:val="22"/>
              </w:rPr>
            </w:pPr>
          </w:p>
        </w:tc>
      </w:tr>
      <w:tr w:rsidR="00F20422" w:rsidRPr="00F20422" w:rsidTr="00FE0B99">
        <w:tc>
          <w:tcPr>
            <w:tcW w:w="436" w:type="dxa"/>
          </w:tcPr>
          <w:p w:rsidR="00F20422" w:rsidRPr="00F20422" w:rsidRDefault="00F20422" w:rsidP="00F20422">
            <w:pPr>
              <w:jc w:val="center"/>
              <w:rPr>
                <w:rFonts w:asciiTheme="minorEastAsia" w:hAnsiTheme="minorEastAsia"/>
                <w:sz w:val="22"/>
              </w:rPr>
            </w:pPr>
            <w:r w:rsidRPr="00F20422">
              <w:rPr>
                <w:rFonts w:asciiTheme="minorEastAsia" w:hAnsiTheme="minorEastAsia" w:hint="eastAsia"/>
                <w:sz w:val="22"/>
              </w:rPr>
              <w:t>2</w:t>
            </w:r>
          </w:p>
        </w:tc>
        <w:tc>
          <w:tcPr>
            <w:tcW w:w="1701" w:type="dxa"/>
          </w:tcPr>
          <w:p w:rsidR="00F20422" w:rsidRPr="00F20422" w:rsidRDefault="006F04C0" w:rsidP="00AE672D">
            <w:pPr>
              <w:rPr>
                <w:rFonts w:asciiTheme="minorEastAsia" w:hAnsiTheme="minorEastAsia"/>
                <w:sz w:val="22"/>
              </w:rPr>
            </w:pPr>
            <w:r>
              <w:rPr>
                <w:rFonts w:asciiTheme="minorEastAsia" w:hAnsiTheme="minorEastAsia" w:hint="eastAsia"/>
                <w:sz w:val="22"/>
              </w:rPr>
              <w:t>11</w:t>
            </w:r>
            <w:r w:rsidR="00F20422" w:rsidRPr="00F20422">
              <w:rPr>
                <w:rFonts w:asciiTheme="minorEastAsia" w:hAnsiTheme="minorEastAsia" w:hint="eastAsia"/>
                <w:sz w:val="22"/>
              </w:rPr>
              <w:t>月</w:t>
            </w:r>
            <w:r w:rsidR="00AE672D">
              <w:rPr>
                <w:rFonts w:asciiTheme="minorEastAsia" w:hAnsiTheme="minorEastAsia" w:hint="eastAsia"/>
                <w:sz w:val="22"/>
              </w:rPr>
              <w:t>27</w:t>
            </w:r>
            <w:r w:rsidR="00F20422" w:rsidRPr="00F20422">
              <w:rPr>
                <w:rFonts w:asciiTheme="minorEastAsia" w:hAnsiTheme="minorEastAsia" w:hint="eastAsia"/>
                <w:sz w:val="22"/>
              </w:rPr>
              <w:t>日（</w:t>
            </w:r>
            <w:r w:rsidR="00AE672D">
              <w:rPr>
                <w:rFonts w:asciiTheme="minorEastAsia" w:hAnsiTheme="minorEastAsia" w:hint="eastAsia"/>
                <w:sz w:val="22"/>
              </w:rPr>
              <w:t>金</w:t>
            </w:r>
            <w:r w:rsidR="00F20422" w:rsidRPr="00F20422">
              <w:rPr>
                <w:rFonts w:asciiTheme="minorEastAsia" w:hAnsiTheme="minorEastAsia" w:hint="eastAsia"/>
                <w:sz w:val="22"/>
              </w:rPr>
              <w:t>）</w:t>
            </w:r>
          </w:p>
        </w:tc>
        <w:tc>
          <w:tcPr>
            <w:tcW w:w="992" w:type="dxa"/>
          </w:tcPr>
          <w:p w:rsidR="00F20422" w:rsidRPr="00F20422" w:rsidRDefault="00A70C1F" w:rsidP="00A70C1F">
            <w:pPr>
              <w:rPr>
                <w:rFonts w:asciiTheme="minorEastAsia" w:hAnsiTheme="minorEastAsia"/>
                <w:sz w:val="22"/>
              </w:rPr>
            </w:pPr>
            <w:r>
              <w:rPr>
                <w:rFonts w:asciiTheme="minorEastAsia" w:hAnsiTheme="minorEastAsia" w:hint="eastAsia"/>
                <w:sz w:val="22"/>
              </w:rPr>
              <w:t>18:30～</w:t>
            </w:r>
          </w:p>
        </w:tc>
        <w:tc>
          <w:tcPr>
            <w:tcW w:w="1123" w:type="dxa"/>
          </w:tcPr>
          <w:p w:rsidR="00F20422" w:rsidRPr="00F20422" w:rsidRDefault="006F04C0" w:rsidP="00FF3ADE">
            <w:pPr>
              <w:jc w:val="center"/>
              <w:rPr>
                <w:rFonts w:asciiTheme="minorEastAsia" w:hAnsiTheme="minorEastAsia"/>
                <w:sz w:val="22"/>
              </w:rPr>
            </w:pPr>
            <w:r>
              <w:rPr>
                <w:rFonts w:asciiTheme="minorEastAsia" w:hAnsiTheme="minorEastAsia" w:hint="eastAsia"/>
                <w:sz w:val="22"/>
              </w:rPr>
              <w:t>県　南</w:t>
            </w:r>
          </w:p>
        </w:tc>
        <w:tc>
          <w:tcPr>
            <w:tcW w:w="4536" w:type="dxa"/>
          </w:tcPr>
          <w:p w:rsidR="00F20422" w:rsidRPr="00F20422" w:rsidRDefault="00AE672D" w:rsidP="001C53BD">
            <w:pPr>
              <w:rPr>
                <w:rFonts w:asciiTheme="minorEastAsia" w:hAnsiTheme="minorEastAsia"/>
                <w:sz w:val="22"/>
              </w:rPr>
            </w:pPr>
            <w:r>
              <w:rPr>
                <w:rFonts w:asciiTheme="minorEastAsia" w:hAnsiTheme="minorEastAsia" w:hint="eastAsia"/>
                <w:sz w:val="22"/>
              </w:rPr>
              <w:t>須賀川市「須賀川産業会館・</w:t>
            </w:r>
            <w:r w:rsidR="001C53BD">
              <w:rPr>
                <w:rFonts w:asciiTheme="minorEastAsia" w:hAnsiTheme="minorEastAsia" w:hint="eastAsia"/>
                <w:sz w:val="22"/>
              </w:rPr>
              <w:t>２</w:t>
            </w:r>
            <w:r>
              <w:rPr>
                <w:rFonts w:asciiTheme="minorEastAsia" w:hAnsiTheme="minorEastAsia" w:hint="eastAsia"/>
                <w:sz w:val="22"/>
              </w:rPr>
              <w:t>階研修室」</w:t>
            </w:r>
          </w:p>
        </w:tc>
        <w:tc>
          <w:tcPr>
            <w:tcW w:w="839" w:type="dxa"/>
          </w:tcPr>
          <w:p w:rsidR="00F20422" w:rsidRPr="00F20422" w:rsidRDefault="00F20422" w:rsidP="00F20422">
            <w:pPr>
              <w:rPr>
                <w:rFonts w:asciiTheme="minorEastAsia" w:hAnsiTheme="minorEastAsia"/>
                <w:sz w:val="22"/>
              </w:rPr>
            </w:pPr>
          </w:p>
        </w:tc>
      </w:tr>
      <w:tr w:rsidR="00F20422" w:rsidRPr="00F20422" w:rsidTr="00FE0B99">
        <w:tc>
          <w:tcPr>
            <w:tcW w:w="436" w:type="dxa"/>
          </w:tcPr>
          <w:p w:rsidR="00F20422" w:rsidRPr="00F20422" w:rsidRDefault="00F20422" w:rsidP="00F20422">
            <w:pPr>
              <w:jc w:val="center"/>
              <w:rPr>
                <w:rFonts w:asciiTheme="minorEastAsia" w:hAnsiTheme="minorEastAsia"/>
                <w:sz w:val="22"/>
              </w:rPr>
            </w:pPr>
            <w:r w:rsidRPr="00F20422">
              <w:rPr>
                <w:rFonts w:asciiTheme="minorEastAsia" w:hAnsiTheme="minorEastAsia" w:hint="eastAsia"/>
                <w:sz w:val="22"/>
              </w:rPr>
              <w:t>3</w:t>
            </w:r>
          </w:p>
        </w:tc>
        <w:tc>
          <w:tcPr>
            <w:tcW w:w="1701" w:type="dxa"/>
          </w:tcPr>
          <w:p w:rsidR="00F20422" w:rsidRPr="00F20422" w:rsidRDefault="006F04C0" w:rsidP="008322EC">
            <w:pPr>
              <w:rPr>
                <w:rFonts w:asciiTheme="minorEastAsia" w:hAnsiTheme="minorEastAsia"/>
                <w:sz w:val="22"/>
              </w:rPr>
            </w:pPr>
            <w:r>
              <w:rPr>
                <w:rFonts w:asciiTheme="minorEastAsia" w:hAnsiTheme="minorEastAsia" w:hint="eastAsia"/>
                <w:sz w:val="22"/>
              </w:rPr>
              <w:t>11</w:t>
            </w:r>
            <w:r w:rsidR="00F20422" w:rsidRPr="00F20422">
              <w:rPr>
                <w:rFonts w:asciiTheme="minorEastAsia" w:hAnsiTheme="minorEastAsia" w:hint="eastAsia"/>
                <w:sz w:val="22"/>
              </w:rPr>
              <w:t>月</w:t>
            </w:r>
            <w:r w:rsidR="008322EC">
              <w:rPr>
                <w:rFonts w:asciiTheme="minorEastAsia" w:hAnsiTheme="minorEastAsia" w:hint="eastAsia"/>
                <w:sz w:val="22"/>
              </w:rPr>
              <w:t>28</w:t>
            </w:r>
            <w:r w:rsidR="00F20422" w:rsidRPr="00F20422">
              <w:rPr>
                <w:rFonts w:asciiTheme="minorEastAsia" w:hAnsiTheme="minorEastAsia" w:hint="eastAsia"/>
                <w:sz w:val="22"/>
              </w:rPr>
              <w:t>日（</w:t>
            </w:r>
            <w:r w:rsidR="008322EC">
              <w:rPr>
                <w:rFonts w:asciiTheme="minorEastAsia" w:hAnsiTheme="minorEastAsia" w:hint="eastAsia"/>
                <w:sz w:val="22"/>
              </w:rPr>
              <w:t>土</w:t>
            </w:r>
            <w:r w:rsidR="00F20422" w:rsidRPr="00F20422">
              <w:rPr>
                <w:rFonts w:asciiTheme="minorEastAsia" w:hAnsiTheme="minorEastAsia" w:hint="eastAsia"/>
                <w:sz w:val="22"/>
              </w:rPr>
              <w:t>）</w:t>
            </w:r>
          </w:p>
        </w:tc>
        <w:tc>
          <w:tcPr>
            <w:tcW w:w="992" w:type="dxa"/>
          </w:tcPr>
          <w:p w:rsidR="00F20422" w:rsidRPr="00F20422" w:rsidRDefault="00F20422" w:rsidP="008322EC">
            <w:pPr>
              <w:rPr>
                <w:rFonts w:asciiTheme="minorEastAsia" w:hAnsiTheme="minorEastAsia"/>
                <w:sz w:val="22"/>
              </w:rPr>
            </w:pPr>
            <w:r w:rsidRPr="00F20422">
              <w:rPr>
                <w:rFonts w:asciiTheme="minorEastAsia" w:hAnsiTheme="minorEastAsia" w:hint="eastAsia"/>
                <w:sz w:val="22"/>
              </w:rPr>
              <w:t>1</w:t>
            </w:r>
            <w:r w:rsidR="008322EC">
              <w:rPr>
                <w:rFonts w:asciiTheme="minorEastAsia" w:hAnsiTheme="minorEastAsia" w:hint="eastAsia"/>
                <w:sz w:val="22"/>
              </w:rPr>
              <w:t>0</w:t>
            </w:r>
            <w:r w:rsidRPr="00F20422">
              <w:rPr>
                <w:rFonts w:asciiTheme="minorEastAsia" w:hAnsiTheme="minorEastAsia" w:hint="eastAsia"/>
                <w:sz w:val="22"/>
              </w:rPr>
              <w:t>:</w:t>
            </w:r>
            <w:r w:rsidR="008322EC">
              <w:rPr>
                <w:rFonts w:asciiTheme="minorEastAsia" w:hAnsiTheme="minorEastAsia" w:hint="eastAsia"/>
                <w:sz w:val="22"/>
              </w:rPr>
              <w:t>0</w:t>
            </w:r>
            <w:r w:rsidRPr="00F20422">
              <w:rPr>
                <w:rFonts w:asciiTheme="minorEastAsia" w:hAnsiTheme="minorEastAsia" w:hint="eastAsia"/>
                <w:sz w:val="22"/>
              </w:rPr>
              <w:t>0～</w:t>
            </w:r>
          </w:p>
        </w:tc>
        <w:tc>
          <w:tcPr>
            <w:tcW w:w="1123" w:type="dxa"/>
          </w:tcPr>
          <w:p w:rsidR="00F20422" w:rsidRPr="00F20422" w:rsidRDefault="006F04C0" w:rsidP="00FF3ADE">
            <w:pPr>
              <w:jc w:val="center"/>
              <w:rPr>
                <w:rFonts w:asciiTheme="minorEastAsia" w:hAnsiTheme="minorEastAsia"/>
                <w:sz w:val="22"/>
              </w:rPr>
            </w:pPr>
            <w:r>
              <w:rPr>
                <w:rFonts w:asciiTheme="minorEastAsia" w:hAnsiTheme="minorEastAsia" w:hint="eastAsia"/>
                <w:sz w:val="22"/>
              </w:rPr>
              <w:t>会　津</w:t>
            </w:r>
          </w:p>
        </w:tc>
        <w:tc>
          <w:tcPr>
            <w:tcW w:w="4536" w:type="dxa"/>
          </w:tcPr>
          <w:p w:rsidR="00F20422" w:rsidRPr="00F20422" w:rsidRDefault="001F4D59" w:rsidP="001C53BD">
            <w:pPr>
              <w:rPr>
                <w:rFonts w:asciiTheme="minorEastAsia" w:hAnsiTheme="minorEastAsia"/>
                <w:sz w:val="22"/>
              </w:rPr>
            </w:pPr>
            <w:r>
              <w:rPr>
                <w:rFonts w:asciiTheme="minorEastAsia" w:hAnsiTheme="minorEastAsia" w:hint="eastAsia"/>
                <w:sz w:val="22"/>
              </w:rPr>
              <w:t>会津若松市「北会津公民館</w:t>
            </w:r>
            <w:r w:rsidR="00AE672D">
              <w:rPr>
                <w:rFonts w:asciiTheme="minorEastAsia" w:hAnsiTheme="minorEastAsia" w:hint="eastAsia"/>
                <w:sz w:val="22"/>
              </w:rPr>
              <w:t>・</w:t>
            </w:r>
            <w:r w:rsidR="001C53BD">
              <w:rPr>
                <w:rFonts w:asciiTheme="minorEastAsia" w:hAnsiTheme="minorEastAsia" w:hint="eastAsia"/>
                <w:sz w:val="22"/>
              </w:rPr>
              <w:t>２</w:t>
            </w:r>
            <w:r w:rsidR="00AE672D">
              <w:rPr>
                <w:rFonts w:asciiTheme="minorEastAsia" w:hAnsiTheme="minorEastAsia" w:hint="eastAsia"/>
                <w:sz w:val="22"/>
              </w:rPr>
              <w:t>階大ホール</w:t>
            </w:r>
            <w:r>
              <w:rPr>
                <w:rFonts w:asciiTheme="minorEastAsia" w:hAnsiTheme="minorEastAsia" w:hint="eastAsia"/>
                <w:sz w:val="22"/>
              </w:rPr>
              <w:t>」</w:t>
            </w:r>
          </w:p>
        </w:tc>
        <w:tc>
          <w:tcPr>
            <w:tcW w:w="839" w:type="dxa"/>
          </w:tcPr>
          <w:p w:rsidR="00F20422" w:rsidRPr="00F20422" w:rsidRDefault="00F20422" w:rsidP="00F20422">
            <w:pPr>
              <w:rPr>
                <w:rFonts w:asciiTheme="minorEastAsia" w:hAnsiTheme="minorEastAsia"/>
                <w:sz w:val="22"/>
              </w:rPr>
            </w:pPr>
          </w:p>
        </w:tc>
      </w:tr>
      <w:tr w:rsidR="00F20422" w:rsidRPr="00F20422" w:rsidTr="00FE0B99">
        <w:tc>
          <w:tcPr>
            <w:tcW w:w="436" w:type="dxa"/>
          </w:tcPr>
          <w:p w:rsidR="00F20422" w:rsidRPr="00F20422" w:rsidRDefault="00F20422" w:rsidP="00F20422">
            <w:pPr>
              <w:jc w:val="center"/>
              <w:rPr>
                <w:rFonts w:asciiTheme="minorEastAsia" w:hAnsiTheme="minorEastAsia"/>
                <w:sz w:val="22"/>
              </w:rPr>
            </w:pPr>
            <w:r w:rsidRPr="00F20422">
              <w:rPr>
                <w:rFonts w:asciiTheme="minorEastAsia" w:hAnsiTheme="minorEastAsia" w:hint="eastAsia"/>
                <w:sz w:val="22"/>
              </w:rPr>
              <w:t>4</w:t>
            </w:r>
          </w:p>
        </w:tc>
        <w:tc>
          <w:tcPr>
            <w:tcW w:w="1701" w:type="dxa"/>
          </w:tcPr>
          <w:p w:rsidR="00F20422" w:rsidRPr="00F20422" w:rsidRDefault="006F04C0" w:rsidP="00E42DEE">
            <w:pPr>
              <w:rPr>
                <w:rFonts w:asciiTheme="minorEastAsia" w:hAnsiTheme="minorEastAsia"/>
                <w:sz w:val="22"/>
              </w:rPr>
            </w:pPr>
            <w:r>
              <w:rPr>
                <w:rFonts w:asciiTheme="minorEastAsia" w:hAnsiTheme="minorEastAsia" w:hint="eastAsia"/>
                <w:sz w:val="22"/>
              </w:rPr>
              <w:t>11</w:t>
            </w:r>
            <w:r w:rsidR="00F20422" w:rsidRPr="00F20422">
              <w:rPr>
                <w:rFonts w:asciiTheme="minorEastAsia" w:hAnsiTheme="minorEastAsia" w:hint="eastAsia"/>
                <w:sz w:val="22"/>
              </w:rPr>
              <w:t>月</w:t>
            </w:r>
            <w:r w:rsidR="00E42DEE">
              <w:rPr>
                <w:rFonts w:asciiTheme="minorEastAsia" w:hAnsiTheme="minorEastAsia" w:hint="eastAsia"/>
                <w:sz w:val="22"/>
              </w:rPr>
              <w:t>25</w:t>
            </w:r>
            <w:r w:rsidR="00F20422" w:rsidRPr="00F20422">
              <w:rPr>
                <w:rFonts w:asciiTheme="minorEastAsia" w:hAnsiTheme="minorEastAsia" w:hint="eastAsia"/>
                <w:sz w:val="22"/>
              </w:rPr>
              <w:t>日（</w:t>
            </w:r>
            <w:r w:rsidR="00E42DEE">
              <w:rPr>
                <w:rFonts w:asciiTheme="minorEastAsia" w:hAnsiTheme="minorEastAsia" w:hint="eastAsia"/>
                <w:sz w:val="22"/>
              </w:rPr>
              <w:t>水</w:t>
            </w:r>
            <w:r w:rsidR="00F20422" w:rsidRPr="00F20422">
              <w:rPr>
                <w:rFonts w:asciiTheme="minorEastAsia" w:hAnsiTheme="minorEastAsia" w:hint="eastAsia"/>
                <w:sz w:val="22"/>
              </w:rPr>
              <w:t>）</w:t>
            </w:r>
          </w:p>
        </w:tc>
        <w:tc>
          <w:tcPr>
            <w:tcW w:w="992" w:type="dxa"/>
          </w:tcPr>
          <w:p w:rsidR="00F20422" w:rsidRPr="00F20422" w:rsidRDefault="00F20422" w:rsidP="006F04C0">
            <w:pPr>
              <w:rPr>
                <w:rFonts w:asciiTheme="minorEastAsia" w:hAnsiTheme="minorEastAsia"/>
                <w:sz w:val="22"/>
              </w:rPr>
            </w:pPr>
            <w:r w:rsidRPr="00F20422">
              <w:rPr>
                <w:rFonts w:asciiTheme="minorEastAsia" w:hAnsiTheme="minorEastAsia" w:hint="eastAsia"/>
                <w:sz w:val="22"/>
              </w:rPr>
              <w:t>1</w:t>
            </w:r>
            <w:r w:rsidR="006F04C0">
              <w:rPr>
                <w:rFonts w:asciiTheme="minorEastAsia" w:hAnsiTheme="minorEastAsia"/>
                <w:sz w:val="22"/>
              </w:rPr>
              <w:t>8</w:t>
            </w:r>
            <w:r w:rsidRPr="00F20422">
              <w:rPr>
                <w:rFonts w:asciiTheme="minorEastAsia" w:hAnsiTheme="minorEastAsia" w:hint="eastAsia"/>
                <w:sz w:val="22"/>
              </w:rPr>
              <w:t>:</w:t>
            </w:r>
            <w:r w:rsidR="006F04C0">
              <w:rPr>
                <w:rFonts w:asciiTheme="minorEastAsia" w:hAnsiTheme="minorEastAsia"/>
                <w:sz w:val="22"/>
              </w:rPr>
              <w:t>3</w:t>
            </w:r>
            <w:r w:rsidRPr="00F20422">
              <w:rPr>
                <w:rFonts w:asciiTheme="minorEastAsia" w:hAnsiTheme="minorEastAsia" w:hint="eastAsia"/>
                <w:sz w:val="22"/>
              </w:rPr>
              <w:t>0～</w:t>
            </w:r>
          </w:p>
        </w:tc>
        <w:tc>
          <w:tcPr>
            <w:tcW w:w="1123" w:type="dxa"/>
          </w:tcPr>
          <w:p w:rsidR="00F20422" w:rsidRPr="00F20422" w:rsidRDefault="006F04C0" w:rsidP="00FF3ADE">
            <w:pPr>
              <w:jc w:val="center"/>
              <w:rPr>
                <w:rFonts w:asciiTheme="minorEastAsia" w:hAnsiTheme="minorEastAsia"/>
                <w:sz w:val="22"/>
              </w:rPr>
            </w:pPr>
            <w:r>
              <w:rPr>
                <w:rFonts w:asciiTheme="minorEastAsia" w:hAnsiTheme="minorEastAsia" w:hint="eastAsia"/>
                <w:sz w:val="22"/>
              </w:rPr>
              <w:t>浜</w:t>
            </w:r>
          </w:p>
        </w:tc>
        <w:tc>
          <w:tcPr>
            <w:tcW w:w="4536" w:type="dxa"/>
          </w:tcPr>
          <w:p w:rsidR="00F20422" w:rsidRPr="00F20422" w:rsidRDefault="00E42DEE" w:rsidP="00E42DEE">
            <w:pPr>
              <w:rPr>
                <w:rFonts w:asciiTheme="minorEastAsia" w:hAnsiTheme="minorEastAsia"/>
                <w:sz w:val="22"/>
              </w:rPr>
            </w:pPr>
            <w:r>
              <w:rPr>
                <w:rFonts w:asciiTheme="minorEastAsia" w:hAnsiTheme="minorEastAsia" w:hint="eastAsia"/>
                <w:sz w:val="22"/>
              </w:rPr>
              <w:t>南相馬市「</w:t>
            </w:r>
            <w:r w:rsidRPr="00E42DEE">
              <w:rPr>
                <w:rFonts w:asciiTheme="minorEastAsia" w:hAnsiTheme="minorEastAsia" w:hint="eastAsia"/>
                <w:sz w:val="22"/>
              </w:rPr>
              <w:t>原町生涯学習センター</w:t>
            </w:r>
            <w:r>
              <w:rPr>
                <w:rFonts w:asciiTheme="minorEastAsia" w:hAnsiTheme="minorEastAsia" w:hint="eastAsia"/>
                <w:sz w:val="22"/>
              </w:rPr>
              <w:t>・</w:t>
            </w:r>
            <w:r w:rsidRPr="00E42DEE">
              <w:rPr>
                <w:rFonts w:asciiTheme="minorEastAsia" w:hAnsiTheme="minorEastAsia" w:hint="eastAsia"/>
                <w:sz w:val="22"/>
              </w:rPr>
              <w:t>集会室</w:t>
            </w:r>
            <w:r>
              <w:rPr>
                <w:rFonts w:asciiTheme="minorEastAsia" w:hAnsiTheme="minorEastAsia" w:hint="eastAsia"/>
                <w:sz w:val="22"/>
              </w:rPr>
              <w:t>」</w:t>
            </w:r>
          </w:p>
        </w:tc>
        <w:tc>
          <w:tcPr>
            <w:tcW w:w="839" w:type="dxa"/>
          </w:tcPr>
          <w:p w:rsidR="00F20422" w:rsidRPr="00F20422" w:rsidRDefault="00F20422" w:rsidP="00F20422">
            <w:pPr>
              <w:rPr>
                <w:rFonts w:asciiTheme="minorEastAsia" w:hAnsiTheme="minorEastAsia"/>
                <w:sz w:val="22"/>
              </w:rPr>
            </w:pPr>
          </w:p>
        </w:tc>
      </w:tr>
      <w:tr w:rsidR="00F20422" w:rsidRPr="00F20422" w:rsidTr="00FE0B99">
        <w:tc>
          <w:tcPr>
            <w:tcW w:w="436" w:type="dxa"/>
          </w:tcPr>
          <w:p w:rsidR="00F20422" w:rsidRPr="00F20422" w:rsidRDefault="00F20422" w:rsidP="00F20422">
            <w:pPr>
              <w:jc w:val="center"/>
              <w:rPr>
                <w:rFonts w:asciiTheme="minorEastAsia" w:hAnsiTheme="minorEastAsia"/>
                <w:sz w:val="22"/>
              </w:rPr>
            </w:pPr>
            <w:r w:rsidRPr="00F20422">
              <w:rPr>
                <w:rFonts w:asciiTheme="minorEastAsia" w:hAnsiTheme="minorEastAsia" w:hint="eastAsia"/>
                <w:sz w:val="22"/>
              </w:rPr>
              <w:t>5</w:t>
            </w:r>
          </w:p>
        </w:tc>
        <w:tc>
          <w:tcPr>
            <w:tcW w:w="1701" w:type="dxa"/>
          </w:tcPr>
          <w:p w:rsidR="00F20422" w:rsidRPr="00F20422" w:rsidRDefault="006F04C0" w:rsidP="00AE672D">
            <w:pPr>
              <w:rPr>
                <w:rFonts w:asciiTheme="minorEastAsia" w:hAnsiTheme="minorEastAsia"/>
                <w:sz w:val="22"/>
              </w:rPr>
            </w:pPr>
            <w:r>
              <w:rPr>
                <w:rFonts w:asciiTheme="minorEastAsia" w:hAnsiTheme="minorEastAsia" w:hint="eastAsia"/>
                <w:sz w:val="22"/>
              </w:rPr>
              <w:t>11</w:t>
            </w:r>
            <w:r w:rsidR="00F20422" w:rsidRPr="00F20422">
              <w:rPr>
                <w:rFonts w:asciiTheme="minorEastAsia" w:hAnsiTheme="minorEastAsia" w:hint="eastAsia"/>
                <w:sz w:val="22"/>
              </w:rPr>
              <w:t>月</w:t>
            </w:r>
            <w:r w:rsidR="00AE672D">
              <w:rPr>
                <w:rFonts w:asciiTheme="minorEastAsia" w:hAnsiTheme="minorEastAsia" w:hint="eastAsia"/>
                <w:sz w:val="22"/>
              </w:rPr>
              <w:t>11</w:t>
            </w:r>
            <w:r w:rsidR="00F20422" w:rsidRPr="00F20422">
              <w:rPr>
                <w:rFonts w:asciiTheme="minorEastAsia" w:hAnsiTheme="minorEastAsia" w:hint="eastAsia"/>
                <w:sz w:val="22"/>
              </w:rPr>
              <w:t>日（</w:t>
            </w:r>
            <w:r w:rsidR="00AE672D">
              <w:rPr>
                <w:rFonts w:asciiTheme="minorEastAsia" w:hAnsiTheme="minorEastAsia" w:hint="eastAsia"/>
                <w:sz w:val="22"/>
              </w:rPr>
              <w:t>水</w:t>
            </w:r>
            <w:r w:rsidR="00F20422" w:rsidRPr="00F20422">
              <w:rPr>
                <w:rFonts w:asciiTheme="minorEastAsia" w:hAnsiTheme="minorEastAsia" w:hint="eastAsia"/>
                <w:sz w:val="22"/>
              </w:rPr>
              <w:t>）</w:t>
            </w:r>
          </w:p>
        </w:tc>
        <w:tc>
          <w:tcPr>
            <w:tcW w:w="992" w:type="dxa"/>
          </w:tcPr>
          <w:p w:rsidR="00F20422" w:rsidRPr="00F20422" w:rsidRDefault="00A70C1F" w:rsidP="00AE672D">
            <w:pPr>
              <w:rPr>
                <w:rFonts w:asciiTheme="minorEastAsia" w:hAnsiTheme="minorEastAsia"/>
                <w:sz w:val="22"/>
              </w:rPr>
            </w:pPr>
            <w:r>
              <w:rPr>
                <w:rFonts w:asciiTheme="minorEastAsia" w:hAnsiTheme="minorEastAsia" w:hint="eastAsia"/>
                <w:sz w:val="22"/>
              </w:rPr>
              <w:t>1</w:t>
            </w:r>
            <w:r w:rsidR="006F04C0">
              <w:rPr>
                <w:rFonts w:asciiTheme="minorEastAsia" w:hAnsiTheme="minorEastAsia"/>
                <w:sz w:val="22"/>
              </w:rPr>
              <w:t>8</w:t>
            </w:r>
            <w:r>
              <w:rPr>
                <w:rFonts w:asciiTheme="minorEastAsia" w:hAnsiTheme="minorEastAsia" w:hint="eastAsia"/>
                <w:sz w:val="22"/>
              </w:rPr>
              <w:t>:</w:t>
            </w:r>
            <w:r w:rsidR="00AE672D">
              <w:rPr>
                <w:rFonts w:asciiTheme="minorEastAsia" w:hAnsiTheme="minorEastAsia" w:hint="eastAsia"/>
                <w:sz w:val="22"/>
              </w:rPr>
              <w:t>0</w:t>
            </w:r>
            <w:r>
              <w:rPr>
                <w:rFonts w:asciiTheme="minorEastAsia" w:hAnsiTheme="minorEastAsia" w:hint="eastAsia"/>
                <w:sz w:val="22"/>
              </w:rPr>
              <w:t>0～</w:t>
            </w:r>
          </w:p>
        </w:tc>
        <w:tc>
          <w:tcPr>
            <w:tcW w:w="1123" w:type="dxa"/>
          </w:tcPr>
          <w:p w:rsidR="00F20422" w:rsidRPr="00F20422" w:rsidRDefault="006F04C0" w:rsidP="00FF3ADE">
            <w:pPr>
              <w:jc w:val="center"/>
              <w:rPr>
                <w:rFonts w:asciiTheme="minorEastAsia" w:hAnsiTheme="minorEastAsia"/>
                <w:sz w:val="22"/>
              </w:rPr>
            </w:pPr>
            <w:r>
              <w:rPr>
                <w:rFonts w:asciiTheme="minorEastAsia" w:hAnsiTheme="minorEastAsia" w:hint="eastAsia"/>
                <w:sz w:val="22"/>
              </w:rPr>
              <w:t>県　職</w:t>
            </w:r>
          </w:p>
        </w:tc>
        <w:tc>
          <w:tcPr>
            <w:tcW w:w="4536" w:type="dxa"/>
          </w:tcPr>
          <w:p w:rsidR="00F20422" w:rsidRPr="00F20422" w:rsidRDefault="00AE672D" w:rsidP="001C53BD">
            <w:pPr>
              <w:rPr>
                <w:rFonts w:asciiTheme="minorEastAsia" w:hAnsiTheme="minorEastAsia"/>
                <w:sz w:val="22"/>
              </w:rPr>
            </w:pPr>
            <w:r>
              <w:rPr>
                <w:rFonts w:asciiTheme="minorEastAsia" w:hAnsiTheme="minorEastAsia" w:hint="eastAsia"/>
                <w:sz w:val="22"/>
              </w:rPr>
              <w:t>福島市「県職員会館・</w:t>
            </w:r>
            <w:r w:rsidR="001C53BD">
              <w:rPr>
                <w:rFonts w:asciiTheme="minorEastAsia" w:hAnsiTheme="minorEastAsia" w:hint="eastAsia"/>
                <w:sz w:val="22"/>
              </w:rPr>
              <w:t>２</w:t>
            </w:r>
            <w:r>
              <w:rPr>
                <w:rFonts w:asciiTheme="minorEastAsia" w:hAnsiTheme="minorEastAsia" w:hint="eastAsia"/>
                <w:sz w:val="22"/>
              </w:rPr>
              <w:t>階会議室」</w:t>
            </w:r>
          </w:p>
        </w:tc>
        <w:tc>
          <w:tcPr>
            <w:tcW w:w="839" w:type="dxa"/>
          </w:tcPr>
          <w:p w:rsidR="00F20422" w:rsidRPr="00F20422" w:rsidRDefault="00F20422" w:rsidP="00F20422">
            <w:pPr>
              <w:rPr>
                <w:rFonts w:asciiTheme="minorEastAsia" w:hAnsiTheme="minorEastAsia"/>
                <w:sz w:val="22"/>
              </w:rPr>
            </w:pPr>
          </w:p>
        </w:tc>
      </w:tr>
    </w:tbl>
    <w:p w:rsidR="00FE0B99" w:rsidRDefault="00FE0B99" w:rsidP="00FE0B99">
      <w:pPr>
        <w:ind w:leftChars="100" w:left="430" w:hangingChars="100" w:hanging="220"/>
        <w:rPr>
          <w:rFonts w:asciiTheme="minorEastAsia" w:hAnsiTheme="minorEastAsia"/>
          <w:sz w:val="22"/>
        </w:rPr>
      </w:pPr>
    </w:p>
    <w:p w:rsidR="000217E4" w:rsidRPr="00516C2F" w:rsidRDefault="00FF3ADE" w:rsidP="000217E4">
      <w:pPr>
        <w:ind w:leftChars="100" w:left="491" w:hangingChars="100" w:hanging="281"/>
        <w:jc w:val="center"/>
        <w:rPr>
          <w:rFonts w:asciiTheme="minorEastAsia" w:hAnsiTheme="minorEastAsia"/>
          <w:sz w:val="22"/>
        </w:rPr>
      </w:pPr>
      <w:r w:rsidRPr="00ED3FB7">
        <w:rPr>
          <w:rFonts w:asciiTheme="minorEastAsia" w:hAnsiTheme="minorEastAsia" w:hint="eastAsia"/>
          <w:b/>
          <w:sz w:val="28"/>
          <w:szCs w:val="28"/>
          <w:u w:val="single"/>
        </w:rPr>
        <w:t>自治労福島県本部・</w:t>
      </w:r>
      <w:r w:rsidR="00516C2F">
        <w:rPr>
          <w:rFonts w:asciiTheme="minorEastAsia" w:hAnsiTheme="minorEastAsia" w:hint="eastAsia"/>
          <w:b/>
          <w:sz w:val="28"/>
          <w:szCs w:val="28"/>
          <w:u w:val="single"/>
        </w:rPr>
        <w:t>自治労福島県本部共済推進委員会</w:t>
      </w:r>
    </w:p>
    <w:p w:rsidR="000217E4" w:rsidRPr="00921222" w:rsidRDefault="000217E4" w:rsidP="00156981">
      <w:pPr>
        <w:jc w:val="left"/>
        <w:rPr>
          <w:rFonts w:asciiTheme="minorEastAsia" w:hAnsiTheme="minorEastAsia"/>
          <w:b/>
          <w:sz w:val="28"/>
          <w:szCs w:val="28"/>
          <w:u w:val="single"/>
        </w:rPr>
      </w:pPr>
      <w:r w:rsidRPr="00921222">
        <w:rPr>
          <w:rFonts w:asciiTheme="minorEastAsia" w:hAnsiTheme="minorEastAsia" w:hint="eastAsia"/>
          <w:b/>
          <w:sz w:val="28"/>
          <w:szCs w:val="28"/>
          <w:u w:val="single"/>
        </w:rPr>
        <w:lastRenderedPageBreak/>
        <w:t>Ⅰ　説明会次第</w:t>
      </w:r>
    </w:p>
    <w:p w:rsidR="00FE0B99" w:rsidRPr="009723A9" w:rsidRDefault="006D58DB" w:rsidP="006D58DB">
      <w:pPr>
        <w:ind w:leftChars="150" w:left="425" w:hangingChars="50" w:hanging="110"/>
        <w:jc w:val="left"/>
        <w:rPr>
          <w:rFonts w:asciiTheme="minorEastAsia" w:hAnsiTheme="minorEastAsia"/>
          <w:color w:val="0070C0"/>
          <w:sz w:val="22"/>
        </w:rPr>
      </w:pPr>
      <w:r w:rsidRPr="009723A9">
        <w:rPr>
          <w:rFonts w:asciiTheme="minorEastAsia" w:hAnsiTheme="minorEastAsia" w:hint="eastAsia"/>
          <w:color w:val="0070C0"/>
          <w:sz w:val="22"/>
        </w:rPr>
        <w:t>≪図表１≫</w:t>
      </w:r>
    </w:p>
    <w:tbl>
      <w:tblPr>
        <w:tblStyle w:val="4"/>
        <w:tblW w:w="9639" w:type="dxa"/>
        <w:tblInd w:w="392" w:type="dxa"/>
        <w:tblLook w:val="04A0" w:firstRow="1" w:lastRow="0" w:firstColumn="1" w:lastColumn="0" w:noHBand="0" w:noVBand="1"/>
      </w:tblPr>
      <w:tblGrid>
        <w:gridCol w:w="436"/>
        <w:gridCol w:w="698"/>
        <w:gridCol w:w="4678"/>
        <w:gridCol w:w="2835"/>
        <w:gridCol w:w="992"/>
      </w:tblGrid>
      <w:tr w:rsidR="000217E4" w:rsidRPr="00FE0B99" w:rsidTr="00156981">
        <w:tc>
          <w:tcPr>
            <w:tcW w:w="436" w:type="dxa"/>
            <w:shd w:val="clear" w:color="auto" w:fill="D9D9D9" w:themeFill="background1" w:themeFillShade="D9"/>
          </w:tcPr>
          <w:p w:rsidR="000217E4" w:rsidRPr="00FE0B99" w:rsidRDefault="000217E4" w:rsidP="00FE0B99">
            <w:pPr>
              <w:jc w:val="center"/>
              <w:rPr>
                <w:rFonts w:asciiTheme="minorEastAsia" w:hAnsiTheme="minorEastAsia"/>
                <w:sz w:val="22"/>
              </w:rPr>
            </w:pPr>
            <w:r w:rsidRPr="00FE0B99">
              <w:rPr>
                <w:rFonts w:asciiTheme="minorEastAsia" w:hAnsiTheme="minorEastAsia" w:hint="eastAsia"/>
                <w:sz w:val="22"/>
              </w:rPr>
              <w:t>№</w:t>
            </w:r>
          </w:p>
        </w:tc>
        <w:tc>
          <w:tcPr>
            <w:tcW w:w="698" w:type="dxa"/>
            <w:shd w:val="clear" w:color="auto" w:fill="D9D9D9" w:themeFill="background1" w:themeFillShade="D9"/>
          </w:tcPr>
          <w:p w:rsidR="000217E4" w:rsidRPr="00FE0B99" w:rsidRDefault="000217E4" w:rsidP="00FE0B99">
            <w:pPr>
              <w:jc w:val="center"/>
              <w:rPr>
                <w:rFonts w:asciiTheme="minorEastAsia" w:hAnsiTheme="minorEastAsia"/>
                <w:sz w:val="22"/>
              </w:rPr>
            </w:pPr>
            <w:r w:rsidRPr="00FE0B99">
              <w:rPr>
                <w:rFonts w:asciiTheme="minorEastAsia" w:hAnsiTheme="minorEastAsia" w:hint="eastAsia"/>
                <w:sz w:val="22"/>
              </w:rPr>
              <w:t>時間</w:t>
            </w:r>
          </w:p>
        </w:tc>
        <w:tc>
          <w:tcPr>
            <w:tcW w:w="4678" w:type="dxa"/>
            <w:shd w:val="clear" w:color="auto" w:fill="D9D9D9" w:themeFill="background1" w:themeFillShade="D9"/>
          </w:tcPr>
          <w:p w:rsidR="000217E4" w:rsidRPr="00FE0B99" w:rsidRDefault="000217E4" w:rsidP="00FE0B99">
            <w:pPr>
              <w:jc w:val="center"/>
              <w:rPr>
                <w:rFonts w:asciiTheme="minorEastAsia" w:hAnsiTheme="minorEastAsia"/>
                <w:sz w:val="22"/>
              </w:rPr>
            </w:pPr>
            <w:r w:rsidRPr="00FE0B99">
              <w:rPr>
                <w:rFonts w:asciiTheme="minorEastAsia" w:hAnsiTheme="minorEastAsia" w:hint="eastAsia"/>
                <w:sz w:val="22"/>
              </w:rPr>
              <w:t>内　容</w:t>
            </w:r>
          </w:p>
        </w:tc>
        <w:tc>
          <w:tcPr>
            <w:tcW w:w="2835" w:type="dxa"/>
            <w:shd w:val="clear" w:color="auto" w:fill="D9D9D9" w:themeFill="background1" w:themeFillShade="D9"/>
          </w:tcPr>
          <w:p w:rsidR="000217E4" w:rsidRPr="00FE0B99" w:rsidRDefault="000217E4" w:rsidP="00FE0B99">
            <w:pPr>
              <w:jc w:val="center"/>
              <w:rPr>
                <w:rFonts w:asciiTheme="minorEastAsia" w:hAnsiTheme="minorEastAsia"/>
                <w:sz w:val="22"/>
              </w:rPr>
            </w:pPr>
            <w:r w:rsidRPr="00FE0B99">
              <w:rPr>
                <w:rFonts w:asciiTheme="minorEastAsia" w:hAnsiTheme="minorEastAsia" w:hint="eastAsia"/>
                <w:sz w:val="22"/>
              </w:rPr>
              <w:t>担　当</w:t>
            </w:r>
          </w:p>
        </w:tc>
        <w:tc>
          <w:tcPr>
            <w:tcW w:w="992" w:type="dxa"/>
            <w:shd w:val="clear" w:color="auto" w:fill="D9D9D9" w:themeFill="background1" w:themeFillShade="D9"/>
          </w:tcPr>
          <w:p w:rsidR="000217E4" w:rsidRPr="00FE0B99" w:rsidRDefault="000217E4" w:rsidP="00FE0B99">
            <w:pPr>
              <w:jc w:val="center"/>
              <w:rPr>
                <w:rFonts w:asciiTheme="minorEastAsia" w:hAnsiTheme="minorEastAsia"/>
                <w:sz w:val="22"/>
              </w:rPr>
            </w:pPr>
            <w:r w:rsidRPr="00FE0B99">
              <w:rPr>
                <w:rFonts w:asciiTheme="minorEastAsia" w:hAnsiTheme="minorEastAsia" w:hint="eastAsia"/>
                <w:sz w:val="22"/>
              </w:rPr>
              <w:t>摘要</w:t>
            </w:r>
          </w:p>
        </w:tc>
      </w:tr>
      <w:tr w:rsidR="000217E4" w:rsidRPr="00FE0B99" w:rsidTr="00156981">
        <w:tc>
          <w:tcPr>
            <w:tcW w:w="436" w:type="dxa"/>
          </w:tcPr>
          <w:p w:rsidR="000217E4" w:rsidRPr="00FE0B99" w:rsidRDefault="000217E4" w:rsidP="00FE0B99">
            <w:pPr>
              <w:jc w:val="center"/>
              <w:rPr>
                <w:rFonts w:asciiTheme="minorEastAsia" w:hAnsiTheme="minorEastAsia"/>
                <w:sz w:val="22"/>
              </w:rPr>
            </w:pPr>
            <w:r w:rsidRPr="00FE0B99">
              <w:rPr>
                <w:rFonts w:asciiTheme="minorEastAsia" w:hAnsiTheme="minorEastAsia" w:hint="eastAsia"/>
                <w:sz w:val="22"/>
              </w:rPr>
              <w:t>1</w:t>
            </w:r>
          </w:p>
        </w:tc>
        <w:tc>
          <w:tcPr>
            <w:tcW w:w="698" w:type="dxa"/>
          </w:tcPr>
          <w:p w:rsidR="000217E4" w:rsidRPr="00FE0B99" w:rsidRDefault="000217E4" w:rsidP="00FE0B99">
            <w:pPr>
              <w:jc w:val="center"/>
              <w:rPr>
                <w:rFonts w:asciiTheme="minorEastAsia" w:hAnsiTheme="minorEastAsia"/>
                <w:sz w:val="22"/>
              </w:rPr>
            </w:pPr>
            <w:r w:rsidRPr="00FE0B99">
              <w:rPr>
                <w:rFonts w:asciiTheme="minorEastAsia" w:hAnsiTheme="minorEastAsia" w:hint="eastAsia"/>
                <w:sz w:val="22"/>
              </w:rPr>
              <w:t>01分</w:t>
            </w:r>
          </w:p>
        </w:tc>
        <w:tc>
          <w:tcPr>
            <w:tcW w:w="4678" w:type="dxa"/>
          </w:tcPr>
          <w:p w:rsidR="000217E4" w:rsidRPr="00FE0B99" w:rsidRDefault="000217E4" w:rsidP="00FE0B99">
            <w:pPr>
              <w:rPr>
                <w:rFonts w:asciiTheme="minorEastAsia" w:hAnsiTheme="minorEastAsia"/>
                <w:sz w:val="22"/>
              </w:rPr>
            </w:pPr>
            <w:r w:rsidRPr="00FE0B99">
              <w:rPr>
                <w:rFonts w:asciiTheme="minorEastAsia" w:hAnsiTheme="minorEastAsia" w:hint="eastAsia"/>
                <w:sz w:val="22"/>
              </w:rPr>
              <w:t>開　会</w:t>
            </w:r>
          </w:p>
        </w:tc>
        <w:tc>
          <w:tcPr>
            <w:tcW w:w="2835" w:type="dxa"/>
          </w:tcPr>
          <w:p w:rsidR="000217E4" w:rsidRPr="00FE0B99" w:rsidRDefault="000217E4" w:rsidP="00FE0B99">
            <w:pPr>
              <w:jc w:val="left"/>
              <w:rPr>
                <w:rFonts w:asciiTheme="minorEastAsia" w:hAnsiTheme="minorEastAsia"/>
                <w:sz w:val="22"/>
              </w:rPr>
            </w:pPr>
            <w:r>
              <w:rPr>
                <w:rFonts w:asciiTheme="minorEastAsia" w:hAnsiTheme="minorEastAsia" w:hint="eastAsia"/>
                <w:sz w:val="22"/>
              </w:rPr>
              <w:t>県本</w:t>
            </w:r>
            <w:r w:rsidRPr="00FE0B99">
              <w:rPr>
                <w:rFonts w:asciiTheme="minorEastAsia" w:hAnsiTheme="minorEastAsia" w:hint="eastAsia"/>
                <w:sz w:val="22"/>
              </w:rPr>
              <w:t>部</w:t>
            </w:r>
            <w:r>
              <w:rPr>
                <w:rFonts w:asciiTheme="minorEastAsia" w:hAnsiTheme="minorEastAsia" w:hint="eastAsia"/>
                <w:sz w:val="22"/>
              </w:rPr>
              <w:t>①</w:t>
            </w:r>
            <w:r w:rsidR="00273C0B">
              <w:rPr>
                <w:rFonts w:asciiTheme="minorEastAsia" w:hAnsiTheme="minorEastAsia" w:hint="eastAsia"/>
                <w:sz w:val="22"/>
              </w:rPr>
              <w:t>（司会進行）</w:t>
            </w:r>
          </w:p>
        </w:tc>
        <w:tc>
          <w:tcPr>
            <w:tcW w:w="992" w:type="dxa"/>
          </w:tcPr>
          <w:p w:rsidR="000217E4" w:rsidRPr="00FE0B99" w:rsidRDefault="000217E4" w:rsidP="00FE0B99">
            <w:pPr>
              <w:rPr>
                <w:rFonts w:asciiTheme="minorEastAsia" w:hAnsiTheme="minorEastAsia"/>
                <w:sz w:val="22"/>
              </w:rPr>
            </w:pPr>
          </w:p>
        </w:tc>
      </w:tr>
      <w:tr w:rsidR="000217E4" w:rsidRPr="00FE0B99" w:rsidTr="00156981">
        <w:tc>
          <w:tcPr>
            <w:tcW w:w="436" w:type="dxa"/>
          </w:tcPr>
          <w:p w:rsidR="000217E4" w:rsidRPr="00FE0B99" w:rsidRDefault="000217E4" w:rsidP="00FE0B99">
            <w:pPr>
              <w:jc w:val="center"/>
              <w:rPr>
                <w:rFonts w:asciiTheme="minorEastAsia" w:hAnsiTheme="minorEastAsia"/>
                <w:sz w:val="22"/>
              </w:rPr>
            </w:pPr>
            <w:r w:rsidRPr="00FE0B99">
              <w:rPr>
                <w:rFonts w:asciiTheme="minorEastAsia" w:hAnsiTheme="minorEastAsia" w:hint="eastAsia"/>
                <w:sz w:val="22"/>
              </w:rPr>
              <w:t>2</w:t>
            </w:r>
          </w:p>
        </w:tc>
        <w:tc>
          <w:tcPr>
            <w:tcW w:w="698" w:type="dxa"/>
          </w:tcPr>
          <w:p w:rsidR="000217E4" w:rsidRPr="00FE0B99" w:rsidRDefault="000217E4" w:rsidP="00F23DD4">
            <w:pPr>
              <w:jc w:val="center"/>
              <w:rPr>
                <w:rFonts w:asciiTheme="minorEastAsia" w:hAnsiTheme="minorEastAsia"/>
                <w:sz w:val="22"/>
              </w:rPr>
            </w:pPr>
            <w:r w:rsidRPr="00FE0B99">
              <w:rPr>
                <w:rFonts w:asciiTheme="minorEastAsia" w:hAnsiTheme="minorEastAsia" w:hint="eastAsia"/>
                <w:sz w:val="22"/>
              </w:rPr>
              <w:t>0</w:t>
            </w:r>
            <w:r w:rsidR="00F23DD4">
              <w:rPr>
                <w:rFonts w:asciiTheme="minorEastAsia" w:hAnsiTheme="minorEastAsia" w:hint="eastAsia"/>
                <w:sz w:val="22"/>
              </w:rPr>
              <w:t>8</w:t>
            </w:r>
            <w:r w:rsidRPr="00FE0B99">
              <w:rPr>
                <w:rFonts w:asciiTheme="minorEastAsia" w:hAnsiTheme="minorEastAsia" w:hint="eastAsia"/>
                <w:sz w:val="22"/>
              </w:rPr>
              <w:t>分</w:t>
            </w:r>
          </w:p>
        </w:tc>
        <w:tc>
          <w:tcPr>
            <w:tcW w:w="4678" w:type="dxa"/>
          </w:tcPr>
          <w:p w:rsidR="000217E4" w:rsidRPr="00FE0B99" w:rsidRDefault="000217E4" w:rsidP="00FE0B99">
            <w:pPr>
              <w:rPr>
                <w:rFonts w:asciiTheme="minorEastAsia" w:hAnsiTheme="minorEastAsia"/>
                <w:sz w:val="22"/>
              </w:rPr>
            </w:pPr>
            <w:r w:rsidRPr="00FE0B99">
              <w:rPr>
                <w:rFonts w:asciiTheme="minorEastAsia" w:hAnsiTheme="minorEastAsia" w:hint="eastAsia"/>
                <w:sz w:val="22"/>
              </w:rPr>
              <w:t>挨　拶</w:t>
            </w:r>
          </w:p>
        </w:tc>
        <w:tc>
          <w:tcPr>
            <w:tcW w:w="2835" w:type="dxa"/>
          </w:tcPr>
          <w:p w:rsidR="000217E4" w:rsidRPr="00FE0B99" w:rsidRDefault="000217E4" w:rsidP="00FE0B99">
            <w:pPr>
              <w:jc w:val="left"/>
              <w:rPr>
                <w:rFonts w:asciiTheme="minorEastAsia" w:hAnsiTheme="minorEastAsia"/>
                <w:sz w:val="22"/>
              </w:rPr>
            </w:pPr>
            <w:r w:rsidRPr="00FE0B99">
              <w:rPr>
                <w:rFonts w:asciiTheme="minorEastAsia" w:hAnsiTheme="minorEastAsia" w:hint="eastAsia"/>
                <w:sz w:val="22"/>
              </w:rPr>
              <w:t>県本部</w:t>
            </w:r>
            <w:r>
              <w:rPr>
                <w:rFonts w:asciiTheme="minorEastAsia" w:hAnsiTheme="minorEastAsia" w:hint="eastAsia"/>
                <w:sz w:val="22"/>
              </w:rPr>
              <w:t>②</w:t>
            </w:r>
          </w:p>
        </w:tc>
        <w:tc>
          <w:tcPr>
            <w:tcW w:w="992" w:type="dxa"/>
          </w:tcPr>
          <w:p w:rsidR="000217E4" w:rsidRPr="00FE0B99" w:rsidRDefault="000217E4" w:rsidP="00FE0B99">
            <w:pPr>
              <w:rPr>
                <w:rFonts w:asciiTheme="minorEastAsia" w:hAnsiTheme="minorEastAsia"/>
                <w:sz w:val="22"/>
              </w:rPr>
            </w:pPr>
          </w:p>
        </w:tc>
      </w:tr>
      <w:tr w:rsidR="000217E4" w:rsidRPr="00FE0B99" w:rsidTr="00156981">
        <w:tc>
          <w:tcPr>
            <w:tcW w:w="436" w:type="dxa"/>
          </w:tcPr>
          <w:p w:rsidR="000217E4" w:rsidRPr="00FE0B99" w:rsidRDefault="000217E4" w:rsidP="00FE0B99">
            <w:pPr>
              <w:jc w:val="center"/>
              <w:rPr>
                <w:rFonts w:asciiTheme="minorEastAsia" w:hAnsiTheme="minorEastAsia"/>
                <w:sz w:val="22"/>
              </w:rPr>
            </w:pPr>
            <w:r w:rsidRPr="00FE0B99">
              <w:rPr>
                <w:rFonts w:asciiTheme="minorEastAsia" w:hAnsiTheme="minorEastAsia" w:hint="eastAsia"/>
                <w:sz w:val="22"/>
              </w:rPr>
              <w:t>3</w:t>
            </w:r>
          </w:p>
        </w:tc>
        <w:tc>
          <w:tcPr>
            <w:tcW w:w="698" w:type="dxa"/>
          </w:tcPr>
          <w:p w:rsidR="000217E4" w:rsidRPr="00FE0B99" w:rsidRDefault="000217E4" w:rsidP="00FE0B99">
            <w:pPr>
              <w:jc w:val="center"/>
              <w:rPr>
                <w:rFonts w:asciiTheme="minorEastAsia" w:hAnsiTheme="minorEastAsia"/>
                <w:sz w:val="22"/>
              </w:rPr>
            </w:pPr>
            <w:r w:rsidRPr="00FE0B99">
              <w:rPr>
                <w:rFonts w:asciiTheme="minorEastAsia" w:hAnsiTheme="minorEastAsia" w:hint="eastAsia"/>
                <w:sz w:val="22"/>
              </w:rPr>
              <w:t>30分</w:t>
            </w:r>
          </w:p>
        </w:tc>
        <w:tc>
          <w:tcPr>
            <w:tcW w:w="4678" w:type="dxa"/>
          </w:tcPr>
          <w:p w:rsidR="000217E4" w:rsidRPr="00FE0B99" w:rsidRDefault="000217E4" w:rsidP="00F23DD4">
            <w:pPr>
              <w:rPr>
                <w:rFonts w:asciiTheme="minorEastAsia" w:hAnsiTheme="minorEastAsia"/>
                <w:sz w:val="22"/>
              </w:rPr>
            </w:pPr>
            <w:r w:rsidRPr="00FE0B99">
              <w:rPr>
                <w:rFonts w:asciiTheme="minorEastAsia" w:hAnsiTheme="minorEastAsia" w:hint="eastAsia"/>
                <w:sz w:val="22"/>
              </w:rPr>
              <w:t>「</w:t>
            </w:r>
            <w:r w:rsidR="00F23DD4">
              <w:rPr>
                <w:rFonts w:asciiTheme="minorEastAsia" w:hAnsiTheme="minorEastAsia" w:hint="eastAsia"/>
                <w:sz w:val="22"/>
              </w:rPr>
              <w:t>制度骨格</w:t>
            </w:r>
            <w:r w:rsidRPr="00FE0B99">
              <w:rPr>
                <w:rFonts w:asciiTheme="minorEastAsia" w:hAnsiTheme="minorEastAsia" w:hint="eastAsia"/>
                <w:sz w:val="22"/>
              </w:rPr>
              <w:t>案」等の説明</w:t>
            </w:r>
          </w:p>
        </w:tc>
        <w:tc>
          <w:tcPr>
            <w:tcW w:w="2835" w:type="dxa"/>
          </w:tcPr>
          <w:p w:rsidR="000217E4" w:rsidRPr="00FE0B99" w:rsidRDefault="00F23DD4" w:rsidP="00F23DD4">
            <w:pPr>
              <w:jc w:val="left"/>
              <w:rPr>
                <w:rFonts w:asciiTheme="minorEastAsia" w:hAnsiTheme="minorEastAsia"/>
                <w:sz w:val="22"/>
              </w:rPr>
            </w:pPr>
            <w:r>
              <w:rPr>
                <w:rFonts w:asciiTheme="minorEastAsia" w:hAnsiTheme="minorEastAsia" w:hint="eastAsia"/>
                <w:sz w:val="22"/>
              </w:rPr>
              <w:t>県支部</w:t>
            </w:r>
          </w:p>
        </w:tc>
        <w:tc>
          <w:tcPr>
            <w:tcW w:w="992" w:type="dxa"/>
          </w:tcPr>
          <w:p w:rsidR="000217E4" w:rsidRPr="00FE0B99" w:rsidRDefault="000217E4" w:rsidP="00FE0B99">
            <w:pPr>
              <w:rPr>
                <w:rFonts w:asciiTheme="minorEastAsia" w:hAnsiTheme="minorEastAsia"/>
                <w:sz w:val="22"/>
              </w:rPr>
            </w:pPr>
          </w:p>
        </w:tc>
      </w:tr>
      <w:tr w:rsidR="000217E4" w:rsidRPr="00FE0B99" w:rsidTr="00156981">
        <w:tc>
          <w:tcPr>
            <w:tcW w:w="436" w:type="dxa"/>
          </w:tcPr>
          <w:p w:rsidR="000217E4" w:rsidRPr="00FE0B99" w:rsidRDefault="00CF1CA2" w:rsidP="00FE0B99">
            <w:pPr>
              <w:jc w:val="center"/>
              <w:rPr>
                <w:rFonts w:asciiTheme="minorEastAsia" w:hAnsiTheme="minorEastAsia"/>
                <w:sz w:val="22"/>
              </w:rPr>
            </w:pPr>
            <w:r>
              <w:rPr>
                <w:rFonts w:asciiTheme="minorEastAsia" w:hAnsiTheme="minorEastAsia" w:hint="eastAsia"/>
                <w:sz w:val="22"/>
              </w:rPr>
              <w:t>4</w:t>
            </w:r>
          </w:p>
        </w:tc>
        <w:tc>
          <w:tcPr>
            <w:tcW w:w="698" w:type="dxa"/>
          </w:tcPr>
          <w:p w:rsidR="000217E4" w:rsidRPr="00FE0B99" w:rsidRDefault="000217E4" w:rsidP="00F23DD4">
            <w:pPr>
              <w:jc w:val="center"/>
              <w:rPr>
                <w:rFonts w:asciiTheme="minorEastAsia" w:hAnsiTheme="minorEastAsia"/>
                <w:sz w:val="22"/>
              </w:rPr>
            </w:pPr>
            <w:r w:rsidRPr="00FE0B99">
              <w:rPr>
                <w:rFonts w:asciiTheme="minorEastAsia" w:hAnsiTheme="minorEastAsia" w:hint="eastAsia"/>
                <w:sz w:val="22"/>
              </w:rPr>
              <w:t>1</w:t>
            </w:r>
            <w:r w:rsidR="00F23DD4">
              <w:rPr>
                <w:rFonts w:asciiTheme="minorEastAsia" w:hAnsiTheme="minorEastAsia" w:hint="eastAsia"/>
                <w:sz w:val="22"/>
              </w:rPr>
              <w:t>5</w:t>
            </w:r>
            <w:r w:rsidRPr="00FE0B99">
              <w:rPr>
                <w:rFonts w:asciiTheme="minorEastAsia" w:hAnsiTheme="minorEastAsia" w:hint="eastAsia"/>
                <w:sz w:val="22"/>
              </w:rPr>
              <w:t>分</w:t>
            </w:r>
          </w:p>
        </w:tc>
        <w:tc>
          <w:tcPr>
            <w:tcW w:w="4678" w:type="dxa"/>
          </w:tcPr>
          <w:p w:rsidR="000217E4" w:rsidRPr="00FE0B99" w:rsidRDefault="000217E4" w:rsidP="00FE0B99">
            <w:pPr>
              <w:rPr>
                <w:rFonts w:asciiTheme="minorEastAsia" w:hAnsiTheme="minorEastAsia"/>
                <w:sz w:val="22"/>
              </w:rPr>
            </w:pPr>
            <w:r w:rsidRPr="00FE0B99">
              <w:rPr>
                <w:rFonts w:asciiTheme="minorEastAsia" w:hAnsiTheme="minorEastAsia" w:hint="eastAsia"/>
                <w:sz w:val="22"/>
              </w:rPr>
              <w:t>意見交換</w:t>
            </w:r>
          </w:p>
        </w:tc>
        <w:tc>
          <w:tcPr>
            <w:tcW w:w="2835" w:type="dxa"/>
          </w:tcPr>
          <w:p w:rsidR="000217E4" w:rsidRPr="00FE0B99" w:rsidRDefault="00273C0B" w:rsidP="00FE0B99">
            <w:pPr>
              <w:jc w:val="left"/>
              <w:rPr>
                <w:rFonts w:asciiTheme="minorEastAsia" w:hAnsiTheme="minorEastAsia"/>
                <w:sz w:val="22"/>
              </w:rPr>
            </w:pPr>
            <w:r>
              <w:rPr>
                <w:rFonts w:asciiTheme="minorEastAsia" w:hAnsiTheme="minorEastAsia" w:hint="eastAsia"/>
                <w:sz w:val="22"/>
              </w:rPr>
              <w:t>県本部・</w:t>
            </w:r>
            <w:r w:rsidR="000217E4" w:rsidRPr="00FE0B99">
              <w:rPr>
                <w:rFonts w:asciiTheme="minorEastAsia" w:hAnsiTheme="minorEastAsia" w:hint="eastAsia"/>
                <w:sz w:val="22"/>
              </w:rPr>
              <w:t>県支部</w:t>
            </w:r>
          </w:p>
        </w:tc>
        <w:tc>
          <w:tcPr>
            <w:tcW w:w="992" w:type="dxa"/>
          </w:tcPr>
          <w:p w:rsidR="000217E4" w:rsidRPr="00FE0B99" w:rsidRDefault="000217E4" w:rsidP="00FE0B99">
            <w:pPr>
              <w:rPr>
                <w:rFonts w:asciiTheme="minorEastAsia" w:hAnsiTheme="minorEastAsia"/>
                <w:sz w:val="22"/>
              </w:rPr>
            </w:pPr>
          </w:p>
        </w:tc>
      </w:tr>
      <w:tr w:rsidR="000217E4" w:rsidRPr="00FE0B99" w:rsidTr="00156981">
        <w:tc>
          <w:tcPr>
            <w:tcW w:w="436" w:type="dxa"/>
          </w:tcPr>
          <w:p w:rsidR="000217E4" w:rsidRPr="00FE0B99" w:rsidRDefault="00CF1CA2" w:rsidP="00FE0B99">
            <w:pPr>
              <w:jc w:val="center"/>
              <w:rPr>
                <w:rFonts w:asciiTheme="minorEastAsia" w:hAnsiTheme="minorEastAsia"/>
                <w:sz w:val="22"/>
              </w:rPr>
            </w:pPr>
            <w:r>
              <w:rPr>
                <w:rFonts w:asciiTheme="minorEastAsia" w:hAnsiTheme="minorEastAsia" w:hint="eastAsia"/>
                <w:sz w:val="22"/>
              </w:rPr>
              <w:t>5</w:t>
            </w:r>
          </w:p>
        </w:tc>
        <w:tc>
          <w:tcPr>
            <w:tcW w:w="698" w:type="dxa"/>
          </w:tcPr>
          <w:p w:rsidR="000217E4" w:rsidRPr="00FE0B99" w:rsidRDefault="000217E4" w:rsidP="00F23DD4">
            <w:pPr>
              <w:jc w:val="center"/>
              <w:rPr>
                <w:rFonts w:asciiTheme="minorEastAsia" w:hAnsiTheme="minorEastAsia"/>
                <w:sz w:val="22"/>
              </w:rPr>
            </w:pPr>
            <w:r w:rsidRPr="00FE0B99">
              <w:rPr>
                <w:rFonts w:asciiTheme="minorEastAsia" w:hAnsiTheme="minorEastAsia" w:hint="eastAsia"/>
                <w:sz w:val="22"/>
              </w:rPr>
              <w:t>0</w:t>
            </w:r>
            <w:r w:rsidR="00F23DD4">
              <w:rPr>
                <w:rFonts w:asciiTheme="minorEastAsia" w:hAnsiTheme="minorEastAsia" w:hint="eastAsia"/>
                <w:sz w:val="22"/>
              </w:rPr>
              <w:t>5</w:t>
            </w:r>
            <w:r w:rsidRPr="00FE0B99">
              <w:rPr>
                <w:rFonts w:asciiTheme="minorEastAsia" w:hAnsiTheme="minorEastAsia" w:hint="eastAsia"/>
                <w:sz w:val="22"/>
              </w:rPr>
              <w:t>分</w:t>
            </w:r>
          </w:p>
        </w:tc>
        <w:tc>
          <w:tcPr>
            <w:tcW w:w="4678" w:type="dxa"/>
          </w:tcPr>
          <w:p w:rsidR="000217E4" w:rsidRPr="00FE0B99" w:rsidRDefault="000217E4" w:rsidP="000217E4">
            <w:pPr>
              <w:rPr>
                <w:rFonts w:asciiTheme="minorEastAsia" w:hAnsiTheme="minorEastAsia"/>
                <w:sz w:val="22"/>
              </w:rPr>
            </w:pPr>
            <w:r w:rsidRPr="00FE0B99">
              <w:rPr>
                <w:rFonts w:asciiTheme="minorEastAsia" w:hAnsiTheme="minorEastAsia" w:hint="eastAsia"/>
                <w:sz w:val="22"/>
              </w:rPr>
              <w:t>まとめ</w:t>
            </w:r>
          </w:p>
        </w:tc>
        <w:tc>
          <w:tcPr>
            <w:tcW w:w="2835" w:type="dxa"/>
          </w:tcPr>
          <w:p w:rsidR="000217E4" w:rsidRPr="00FE0B99" w:rsidRDefault="000217E4" w:rsidP="000217E4">
            <w:pPr>
              <w:jc w:val="left"/>
              <w:rPr>
                <w:rFonts w:asciiTheme="minorEastAsia" w:hAnsiTheme="minorEastAsia"/>
                <w:sz w:val="22"/>
              </w:rPr>
            </w:pPr>
            <w:r w:rsidRPr="00FE0B99">
              <w:rPr>
                <w:rFonts w:asciiTheme="minorEastAsia" w:hAnsiTheme="minorEastAsia" w:hint="eastAsia"/>
                <w:sz w:val="22"/>
              </w:rPr>
              <w:t>県本部</w:t>
            </w:r>
            <w:r>
              <w:rPr>
                <w:rFonts w:asciiTheme="minorEastAsia" w:hAnsiTheme="minorEastAsia" w:hint="eastAsia"/>
                <w:sz w:val="22"/>
              </w:rPr>
              <w:t>②</w:t>
            </w:r>
          </w:p>
        </w:tc>
        <w:tc>
          <w:tcPr>
            <w:tcW w:w="992" w:type="dxa"/>
          </w:tcPr>
          <w:p w:rsidR="000217E4" w:rsidRPr="00FE0B99" w:rsidRDefault="000217E4" w:rsidP="00FE0B99">
            <w:pPr>
              <w:rPr>
                <w:rFonts w:asciiTheme="minorEastAsia" w:hAnsiTheme="minorEastAsia"/>
                <w:sz w:val="22"/>
              </w:rPr>
            </w:pPr>
          </w:p>
        </w:tc>
      </w:tr>
      <w:tr w:rsidR="000217E4" w:rsidRPr="00FE0B99" w:rsidTr="00156981">
        <w:tc>
          <w:tcPr>
            <w:tcW w:w="436" w:type="dxa"/>
          </w:tcPr>
          <w:p w:rsidR="000217E4" w:rsidRPr="00FE0B99" w:rsidRDefault="00CF1CA2" w:rsidP="00FE0B99">
            <w:pPr>
              <w:jc w:val="center"/>
              <w:rPr>
                <w:rFonts w:asciiTheme="minorEastAsia" w:hAnsiTheme="minorEastAsia"/>
                <w:sz w:val="22"/>
              </w:rPr>
            </w:pPr>
            <w:r>
              <w:rPr>
                <w:rFonts w:asciiTheme="minorEastAsia" w:hAnsiTheme="minorEastAsia" w:hint="eastAsia"/>
                <w:sz w:val="22"/>
              </w:rPr>
              <w:t>6</w:t>
            </w:r>
          </w:p>
        </w:tc>
        <w:tc>
          <w:tcPr>
            <w:tcW w:w="698" w:type="dxa"/>
          </w:tcPr>
          <w:p w:rsidR="000217E4" w:rsidRPr="00FE0B99" w:rsidRDefault="00F23DD4" w:rsidP="00FE0B99">
            <w:pPr>
              <w:jc w:val="center"/>
              <w:rPr>
                <w:rFonts w:asciiTheme="minorEastAsia" w:hAnsiTheme="minorEastAsia"/>
                <w:sz w:val="22"/>
              </w:rPr>
            </w:pPr>
            <w:r>
              <w:rPr>
                <w:rFonts w:asciiTheme="minorEastAsia" w:hAnsiTheme="minorEastAsia" w:hint="eastAsia"/>
                <w:sz w:val="22"/>
              </w:rPr>
              <w:t>01分</w:t>
            </w:r>
          </w:p>
        </w:tc>
        <w:tc>
          <w:tcPr>
            <w:tcW w:w="4678" w:type="dxa"/>
          </w:tcPr>
          <w:p w:rsidR="000217E4" w:rsidRPr="00FE0B99" w:rsidRDefault="000217E4" w:rsidP="00FE0B99">
            <w:pPr>
              <w:rPr>
                <w:rFonts w:asciiTheme="minorEastAsia" w:hAnsiTheme="minorEastAsia"/>
                <w:sz w:val="22"/>
              </w:rPr>
            </w:pPr>
            <w:r>
              <w:rPr>
                <w:rFonts w:asciiTheme="minorEastAsia" w:hAnsiTheme="minorEastAsia" w:hint="eastAsia"/>
                <w:sz w:val="22"/>
              </w:rPr>
              <w:t>閉　会</w:t>
            </w:r>
          </w:p>
        </w:tc>
        <w:tc>
          <w:tcPr>
            <w:tcW w:w="2835" w:type="dxa"/>
          </w:tcPr>
          <w:p w:rsidR="000217E4" w:rsidRPr="00FE0B99" w:rsidRDefault="000217E4" w:rsidP="00FE0B99">
            <w:pPr>
              <w:jc w:val="left"/>
              <w:rPr>
                <w:rFonts w:asciiTheme="minorEastAsia" w:hAnsiTheme="minorEastAsia"/>
                <w:sz w:val="22"/>
              </w:rPr>
            </w:pPr>
            <w:r>
              <w:rPr>
                <w:rFonts w:asciiTheme="minorEastAsia" w:hAnsiTheme="minorEastAsia" w:hint="eastAsia"/>
                <w:sz w:val="22"/>
              </w:rPr>
              <w:t>県本部①</w:t>
            </w:r>
          </w:p>
        </w:tc>
        <w:tc>
          <w:tcPr>
            <w:tcW w:w="992" w:type="dxa"/>
          </w:tcPr>
          <w:p w:rsidR="000217E4" w:rsidRPr="00FE0B99" w:rsidRDefault="000217E4" w:rsidP="00FE0B99">
            <w:pPr>
              <w:rPr>
                <w:rFonts w:asciiTheme="minorEastAsia" w:hAnsiTheme="minorEastAsia"/>
                <w:sz w:val="22"/>
              </w:rPr>
            </w:pPr>
          </w:p>
        </w:tc>
      </w:tr>
      <w:tr w:rsidR="000217E4" w:rsidRPr="00FE0B99" w:rsidTr="00156981">
        <w:tc>
          <w:tcPr>
            <w:tcW w:w="436" w:type="dxa"/>
          </w:tcPr>
          <w:p w:rsidR="000217E4" w:rsidRPr="00FE0B99" w:rsidRDefault="000217E4" w:rsidP="00FE0B99">
            <w:pPr>
              <w:jc w:val="center"/>
              <w:rPr>
                <w:rFonts w:asciiTheme="minorEastAsia" w:hAnsiTheme="minorEastAsia"/>
                <w:sz w:val="22"/>
              </w:rPr>
            </w:pPr>
            <w:r w:rsidRPr="00FE0B99">
              <w:rPr>
                <w:rFonts w:asciiTheme="minorEastAsia" w:hAnsiTheme="minorEastAsia" w:hint="eastAsia"/>
                <w:sz w:val="22"/>
              </w:rPr>
              <w:t>計</w:t>
            </w:r>
          </w:p>
        </w:tc>
        <w:tc>
          <w:tcPr>
            <w:tcW w:w="698" w:type="dxa"/>
          </w:tcPr>
          <w:p w:rsidR="000217E4" w:rsidRPr="00FE0B99" w:rsidRDefault="000217E4" w:rsidP="00FE0B99">
            <w:pPr>
              <w:jc w:val="center"/>
              <w:rPr>
                <w:rFonts w:asciiTheme="minorEastAsia" w:hAnsiTheme="minorEastAsia"/>
                <w:sz w:val="22"/>
              </w:rPr>
            </w:pPr>
            <w:r w:rsidRPr="00FE0B99">
              <w:rPr>
                <w:rFonts w:asciiTheme="minorEastAsia" w:hAnsiTheme="minorEastAsia" w:hint="eastAsia"/>
                <w:sz w:val="22"/>
              </w:rPr>
              <w:t>60分</w:t>
            </w:r>
          </w:p>
        </w:tc>
        <w:tc>
          <w:tcPr>
            <w:tcW w:w="4678" w:type="dxa"/>
          </w:tcPr>
          <w:p w:rsidR="000217E4" w:rsidRPr="00FE0B99" w:rsidRDefault="000217E4" w:rsidP="00FE0B99">
            <w:pPr>
              <w:rPr>
                <w:rFonts w:asciiTheme="minorEastAsia" w:hAnsiTheme="minorEastAsia"/>
                <w:sz w:val="22"/>
              </w:rPr>
            </w:pPr>
          </w:p>
        </w:tc>
        <w:tc>
          <w:tcPr>
            <w:tcW w:w="2835" w:type="dxa"/>
          </w:tcPr>
          <w:p w:rsidR="000217E4" w:rsidRPr="00FE0B99" w:rsidRDefault="000217E4" w:rsidP="00FE0B99">
            <w:pPr>
              <w:jc w:val="center"/>
              <w:rPr>
                <w:rFonts w:asciiTheme="minorEastAsia" w:hAnsiTheme="minorEastAsia"/>
                <w:sz w:val="22"/>
              </w:rPr>
            </w:pPr>
          </w:p>
        </w:tc>
        <w:tc>
          <w:tcPr>
            <w:tcW w:w="992" w:type="dxa"/>
          </w:tcPr>
          <w:p w:rsidR="000217E4" w:rsidRPr="00FE0B99" w:rsidRDefault="000217E4" w:rsidP="00FE0B99">
            <w:pPr>
              <w:rPr>
                <w:rFonts w:asciiTheme="minorEastAsia" w:hAnsiTheme="minorEastAsia"/>
                <w:sz w:val="22"/>
              </w:rPr>
            </w:pPr>
          </w:p>
        </w:tc>
      </w:tr>
    </w:tbl>
    <w:p w:rsidR="000217E4" w:rsidRDefault="00F23DD4" w:rsidP="00F23DD4">
      <w:pPr>
        <w:ind w:leftChars="100" w:left="430" w:hangingChars="100" w:hanging="220"/>
        <w:rPr>
          <w:rFonts w:asciiTheme="minorEastAsia" w:hAnsiTheme="minorEastAsia"/>
          <w:sz w:val="22"/>
        </w:rPr>
      </w:pPr>
      <w:r>
        <w:rPr>
          <w:rFonts w:asciiTheme="minorEastAsia" w:hAnsiTheme="minorEastAsia" w:hint="eastAsia"/>
          <w:sz w:val="22"/>
        </w:rPr>
        <w:t>※</w:t>
      </w:r>
      <w:r w:rsidR="000217E4" w:rsidRPr="000217E4">
        <w:rPr>
          <w:rFonts w:asciiTheme="minorEastAsia" w:hAnsiTheme="minorEastAsia" w:hint="eastAsia"/>
          <w:sz w:val="22"/>
        </w:rPr>
        <w:t>意見交換</w:t>
      </w:r>
      <w:r>
        <w:rPr>
          <w:rFonts w:asciiTheme="minorEastAsia" w:hAnsiTheme="minorEastAsia" w:hint="eastAsia"/>
          <w:sz w:val="22"/>
        </w:rPr>
        <w:t>を</w:t>
      </w:r>
      <w:r w:rsidR="000217E4" w:rsidRPr="000217E4">
        <w:rPr>
          <w:rFonts w:asciiTheme="minorEastAsia" w:hAnsiTheme="minorEastAsia" w:hint="eastAsia"/>
          <w:sz w:val="22"/>
        </w:rPr>
        <w:t>「1</w:t>
      </w:r>
      <w:r>
        <w:rPr>
          <w:rFonts w:asciiTheme="minorEastAsia" w:hAnsiTheme="minorEastAsia" w:hint="eastAsia"/>
          <w:sz w:val="22"/>
        </w:rPr>
        <w:t>5</w:t>
      </w:r>
      <w:r w:rsidR="000217E4" w:rsidRPr="000217E4">
        <w:rPr>
          <w:rFonts w:asciiTheme="minorEastAsia" w:hAnsiTheme="minorEastAsia" w:hint="eastAsia"/>
          <w:sz w:val="22"/>
        </w:rPr>
        <w:t>分」としてい</w:t>
      </w:r>
      <w:r w:rsidR="00273C0B">
        <w:rPr>
          <w:rFonts w:asciiTheme="minorEastAsia" w:hAnsiTheme="minorEastAsia" w:hint="eastAsia"/>
          <w:sz w:val="22"/>
        </w:rPr>
        <w:t>ますが</w:t>
      </w:r>
      <w:r w:rsidR="000217E4" w:rsidRPr="000217E4">
        <w:rPr>
          <w:rFonts w:asciiTheme="minorEastAsia" w:hAnsiTheme="minorEastAsia" w:hint="eastAsia"/>
          <w:sz w:val="22"/>
        </w:rPr>
        <w:t>、状況に応じ延長する</w:t>
      </w:r>
      <w:r w:rsidR="00273C0B">
        <w:rPr>
          <w:rFonts w:asciiTheme="minorEastAsia" w:hAnsiTheme="minorEastAsia" w:hint="eastAsia"/>
          <w:sz w:val="22"/>
        </w:rPr>
        <w:t>場合があります</w:t>
      </w:r>
      <w:r w:rsidR="000217E4" w:rsidRPr="000217E4">
        <w:rPr>
          <w:rFonts w:asciiTheme="minorEastAsia" w:hAnsiTheme="minorEastAsia" w:hint="eastAsia"/>
          <w:sz w:val="22"/>
        </w:rPr>
        <w:t>。</w:t>
      </w:r>
    </w:p>
    <w:p w:rsidR="000217E4" w:rsidRDefault="000217E4" w:rsidP="00933751">
      <w:pPr>
        <w:ind w:leftChars="100" w:left="430" w:hangingChars="100" w:hanging="220"/>
        <w:rPr>
          <w:rFonts w:asciiTheme="minorEastAsia" w:hAnsiTheme="minorEastAsia"/>
          <w:sz w:val="22"/>
        </w:rPr>
      </w:pPr>
    </w:p>
    <w:p w:rsidR="00273C0B" w:rsidRPr="00921222" w:rsidRDefault="00273C0B" w:rsidP="00156981">
      <w:pPr>
        <w:jc w:val="left"/>
        <w:rPr>
          <w:rFonts w:asciiTheme="minorEastAsia" w:hAnsiTheme="minorEastAsia"/>
          <w:b/>
          <w:sz w:val="28"/>
          <w:szCs w:val="28"/>
          <w:u w:val="single"/>
        </w:rPr>
      </w:pPr>
      <w:r w:rsidRPr="00921222">
        <w:rPr>
          <w:rFonts w:asciiTheme="minorEastAsia" w:hAnsiTheme="minorEastAsia" w:hint="eastAsia"/>
          <w:b/>
          <w:sz w:val="28"/>
          <w:szCs w:val="28"/>
          <w:u w:val="single"/>
        </w:rPr>
        <w:t xml:space="preserve">Ⅱ　</w:t>
      </w:r>
      <w:r w:rsidR="00156981" w:rsidRPr="00921222">
        <w:rPr>
          <w:rFonts w:asciiTheme="minorEastAsia" w:hAnsiTheme="minorEastAsia" w:hint="eastAsia"/>
          <w:b/>
          <w:sz w:val="28"/>
          <w:szCs w:val="28"/>
          <w:u w:val="single"/>
        </w:rPr>
        <w:t>県本部・県支部</w:t>
      </w:r>
      <w:r w:rsidRPr="00921222">
        <w:rPr>
          <w:rFonts w:asciiTheme="minorEastAsia" w:hAnsiTheme="minorEastAsia" w:hint="eastAsia"/>
          <w:b/>
          <w:sz w:val="28"/>
          <w:szCs w:val="28"/>
          <w:u w:val="single"/>
        </w:rPr>
        <w:t>担当割振り</w:t>
      </w:r>
    </w:p>
    <w:p w:rsidR="000217E4" w:rsidRPr="009723A9" w:rsidRDefault="006D58DB" w:rsidP="006D58DB">
      <w:pPr>
        <w:ind w:leftChars="150" w:left="425" w:hangingChars="50" w:hanging="110"/>
        <w:rPr>
          <w:rFonts w:asciiTheme="minorEastAsia" w:hAnsiTheme="minorEastAsia"/>
          <w:color w:val="0070C0"/>
          <w:sz w:val="22"/>
        </w:rPr>
      </w:pPr>
      <w:r w:rsidRPr="009723A9">
        <w:rPr>
          <w:rFonts w:asciiTheme="minorEastAsia" w:hAnsiTheme="minorEastAsia" w:hint="eastAsia"/>
          <w:color w:val="0070C0"/>
          <w:sz w:val="22"/>
        </w:rPr>
        <w:t>≪図表２≫</w:t>
      </w:r>
    </w:p>
    <w:tbl>
      <w:tblPr>
        <w:tblStyle w:val="3"/>
        <w:tblW w:w="0" w:type="auto"/>
        <w:tblInd w:w="392" w:type="dxa"/>
        <w:tblLook w:val="04A0" w:firstRow="1" w:lastRow="0" w:firstColumn="1" w:lastColumn="0" w:noHBand="0" w:noVBand="1"/>
      </w:tblPr>
      <w:tblGrid>
        <w:gridCol w:w="436"/>
        <w:gridCol w:w="1974"/>
        <w:gridCol w:w="992"/>
        <w:gridCol w:w="1276"/>
        <w:gridCol w:w="1654"/>
        <w:gridCol w:w="1654"/>
        <w:gridCol w:w="1655"/>
      </w:tblGrid>
      <w:tr w:rsidR="00F23DD4" w:rsidRPr="00F20422" w:rsidTr="00F23DD4">
        <w:tc>
          <w:tcPr>
            <w:tcW w:w="436" w:type="dxa"/>
            <w:shd w:val="clear" w:color="auto" w:fill="D9D9D9" w:themeFill="background1" w:themeFillShade="D9"/>
          </w:tcPr>
          <w:p w:rsidR="00F23DD4" w:rsidRPr="00F20422" w:rsidRDefault="00F23DD4" w:rsidP="00273C0B">
            <w:pPr>
              <w:jc w:val="center"/>
              <w:rPr>
                <w:rFonts w:asciiTheme="minorEastAsia" w:hAnsiTheme="minorEastAsia"/>
                <w:sz w:val="22"/>
              </w:rPr>
            </w:pPr>
            <w:r w:rsidRPr="00F20422">
              <w:rPr>
                <w:rFonts w:asciiTheme="minorEastAsia" w:hAnsiTheme="minorEastAsia" w:hint="eastAsia"/>
                <w:sz w:val="22"/>
              </w:rPr>
              <w:t>№</w:t>
            </w:r>
          </w:p>
        </w:tc>
        <w:tc>
          <w:tcPr>
            <w:tcW w:w="1974" w:type="dxa"/>
            <w:shd w:val="clear" w:color="auto" w:fill="D9D9D9" w:themeFill="background1" w:themeFillShade="D9"/>
          </w:tcPr>
          <w:p w:rsidR="00F23DD4" w:rsidRPr="00F20422" w:rsidRDefault="00F23DD4" w:rsidP="00273C0B">
            <w:pPr>
              <w:jc w:val="center"/>
              <w:rPr>
                <w:rFonts w:asciiTheme="minorEastAsia" w:hAnsiTheme="minorEastAsia"/>
                <w:sz w:val="22"/>
              </w:rPr>
            </w:pPr>
            <w:r w:rsidRPr="00F20422">
              <w:rPr>
                <w:rFonts w:asciiTheme="minorEastAsia" w:hAnsiTheme="minorEastAsia" w:hint="eastAsia"/>
                <w:sz w:val="22"/>
              </w:rPr>
              <w:t>月　日</w:t>
            </w:r>
          </w:p>
        </w:tc>
        <w:tc>
          <w:tcPr>
            <w:tcW w:w="992" w:type="dxa"/>
            <w:shd w:val="clear" w:color="auto" w:fill="D9D9D9" w:themeFill="background1" w:themeFillShade="D9"/>
          </w:tcPr>
          <w:p w:rsidR="00F23DD4" w:rsidRPr="00F20422" w:rsidRDefault="00F23DD4" w:rsidP="00273C0B">
            <w:pPr>
              <w:jc w:val="center"/>
              <w:rPr>
                <w:rFonts w:asciiTheme="minorEastAsia" w:hAnsiTheme="minorEastAsia"/>
                <w:sz w:val="22"/>
              </w:rPr>
            </w:pPr>
            <w:r w:rsidRPr="00F20422">
              <w:rPr>
                <w:rFonts w:asciiTheme="minorEastAsia" w:hAnsiTheme="minorEastAsia" w:hint="eastAsia"/>
                <w:sz w:val="22"/>
              </w:rPr>
              <w:t>開　始</w:t>
            </w:r>
          </w:p>
        </w:tc>
        <w:tc>
          <w:tcPr>
            <w:tcW w:w="1276" w:type="dxa"/>
            <w:shd w:val="clear" w:color="auto" w:fill="D9D9D9" w:themeFill="background1" w:themeFillShade="D9"/>
          </w:tcPr>
          <w:p w:rsidR="00F23DD4" w:rsidRPr="00F20422" w:rsidRDefault="00F23DD4" w:rsidP="00273C0B">
            <w:pPr>
              <w:jc w:val="center"/>
              <w:rPr>
                <w:rFonts w:asciiTheme="minorEastAsia" w:hAnsiTheme="minorEastAsia"/>
                <w:sz w:val="22"/>
              </w:rPr>
            </w:pPr>
            <w:r w:rsidRPr="00F20422">
              <w:rPr>
                <w:rFonts w:asciiTheme="minorEastAsia" w:hAnsiTheme="minorEastAsia" w:hint="eastAsia"/>
                <w:sz w:val="22"/>
              </w:rPr>
              <w:t>総支部</w:t>
            </w:r>
          </w:p>
        </w:tc>
        <w:tc>
          <w:tcPr>
            <w:tcW w:w="1654" w:type="dxa"/>
            <w:shd w:val="clear" w:color="auto" w:fill="D9D9D9" w:themeFill="background1" w:themeFillShade="D9"/>
          </w:tcPr>
          <w:p w:rsidR="00F23DD4" w:rsidRPr="00F20422" w:rsidRDefault="00F23DD4" w:rsidP="00273C0B">
            <w:pPr>
              <w:jc w:val="center"/>
              <w:rPr>
                <w:rFonts w:asciiTheme="minorEastAsia" w:hAnsiTheme="minorEastAsia"/>
                <w:sz w:val="22"/>
              </w:rPr>
            </w:pPr>
            <w:r>
              <w:rPr>
                <w:rFonts w:asciiTheme="minorEastAsia" w:hAnsiTheme="minorEastAsia" w:hint="eastAsia"/>
                <w:sz w:val="22"/>
              </w:rPr>
              <w:t>県本部①</w:t>
            </w:r>
          </w:p>
        </w:tc>
        <w:tc>
          <w:tcPr>
            <w:tcW w:w="1654" w:type="dxa"/>
            <w:shd w:val="clear" w:color="auto" w:fill="D9D9D9" w:themeFill="background1" w:themeFillShade="D9"/>
          </w:tcPr>
          <w:p w:rsidR="00F23DD4" w:rsidRPr="00F20422" w:rsidRDefault="00F23DD4" w:rsidP="00273C0B">
            <w:pPr>
              <w:jc w:val="center"/>
              <w:rPr>
                <w:rFonts w:asciiTheme="minorEastAsia" w:hAnsiTheme="minorEastAsia"/>
                <w:sz w:val="22"/>
              </w:rPr>
            </w:pPr>
            <w:r>
              <w:rPr>
                <w:rFonts w:asciiTheme="minorEastAsia" w:hAnsiTheme="minorEastAsia" w:hint="eastAsia"/>
                <w:sz w:val="22"/>
              </w:rPr>
              <w:t>県本部②</w:t>
            </w:r>
          </w:p>
        </w:tc>
        <w:tc>
          <w:tcPr>
            <w:tcW w:w="1655" w:type="dxa"/>
            <w:shd w:val="clear" w:color="auto" w:fill="D9D9D9" w:themeFill="background1" w:themeFillShade="D9"/>
          </w:tcPr>
          <w:p w:rsidR="00F23DD4" w:rsidRPr="00F20422" w:rsidRDefault="00F23DD4" w:rsidP="00273C0B">
            <w:pPr>
              <w:jc w:val="center"/>
              <w:rPr>
                <w:rFonts w:asciiTheme="minorEastAsia" w:hAnsiTheme="minorEastAsia"/>
                <w:sz w:val="22"/>
              </w:rPr>
            </w:pPr>
            <w:r>
              <w:rPr>
                <w:rFonts w:asciiTheme="minorEastAsia" w:hAnsiTheme="minorEastAsia" w:hint="eastAsia"/>
                <w:sz w:val="22"/>
              </w:rPr>
              <w:t>県支部</w:t>
            </w:r>
          </w:p>
        </w:tc>
      </w:tr>
      <w:tr w:rsidR="00F23DD4" w:rsidRPr="00F20422" w:rsidTr="00F23DD4">
        <w:tc>
          <w:tcPr>
            <w:tcW w:w="436" w:type="dxa"/>
          </w:tcPr>
          <w:p w:rsidR="00F23DD4" w:rsidRPr="00821C00" w:rsidRDefault="00F23DD4" w:rsidP="00273C0B">
            <w:pPr>
              <w:jc w:val="center"/>
              <w:rPr>
                <w:rFonts w:asciiTheme="minorEastAsia" w:hAnsiTheme="minorEastAsia"/>
              </w:rPr>
            </w:pPr>
            <w:r w:rsidRPr="00821C00">
              <w:rPr>
                <w:rFonts w:asciiTheme="minorEastAsia" w:hAnsiTheme="minorEastAsia" w:hint="eastAsia"/>
              </w:rPr>
              <w:t>1</w:t>
            </w:r>
          </w:p>
        </w:tc>
        <w:tc>
          <w:tcPr>
            <w:tcW w:w="1974" w:type="dxa"/>
          </w:tcPr>
          <w:p w:rsidR="00F23DD4" w:rsidRPr="00821C00" w:rsidRDefault="00F23DD4" w:rsidP="001C53BD">
            <w:pPr>
              <w:jc w:val="center"/>
              <w:rPr>
                <w:rFonts w:asciiTheme="minorEastAsia" w:hAnsiTheme="minorEastAsia"/>
              </w:rPr>
            </w:pPr>
            <w:r>
              <w:rPr>
                <w:rFonts w:asciiTheme="minorEastAsia" w:hAnsiTheme="minorEastAsia" w:hint="eastAsia"/>
              </w:rPr>
              <w:t>11</w:t>
            </w:r>
            <w:r w:rsidRPr="00821C00">
              <w:rPr>
                <w:rFonts w:asciiTheme="minorEastAsia" w:hAnsiTheme="minorEastAsia" w:hint="eastAsia"/>
              </w:rPr>
              <w:t>月1</w:t>
            </w:r>
            <w:r>
              <w:rPr>
                <w:rFonts w:asciiTheme="minorEastAsia" w:hAnsiTheme="minorEastAsia" w:hint="eastAsia"/>
              </w:rPr>
              <w:t>6</w:t>
            </w:r>
            <w:r w:rsidRPr="00821C00">
              <w:rPr>
                <w:rFonts w:asciiTheme="minorEastAsia" w:hAnsiTheme="minorEastAsia" w:hint="eastAsia"/>
              </w:rPr>
              <w:t>日（</w:t>
            </w:r>
            <w:r>
              <w:rPr>
                <w:rFonts w:asciiTheme="minorEastAsia" w:hAnsiTheme="minorEastAsia" w:hint="eastAsia"/>
              </w:rPr>
              <w:t>月</w:t>
            </w:r>
            <w:r w:rsidRPr="00821C00">
              <w:rPr>
                <w:rFonts w:asciiTheme="minorEastAsia" w:hAnsiTheme="minorEastAsia" w:hint="eastAsia"/>
              </w:rPr>
              <w:t>）</w:t>
            </w:r>
          </w:p>
        </w:tc>
        <w:tc>
          <w:tcPr>
            <w:tcW w:w="992" w:type="dxa"/>
          </w:tcPr>
          <w:p w:rsidR="00F23DD4" w:rsidRPr="00821C00" w:rsidRDefault="00F23DD4" w:rsidP="00F23DD4">
            <w:pPr>
              <w:jc w:val="center"/>
              <w:rPr>
                <w:rFonts w:asciiTheme="minorEastAsia" w:hAnsiTheme="minorEastAsia"/>
              </w:rPr>
            </w:pPr>
            <w:r w:rsidRPr="00821C00">
              <w:rPr>
                <w:rFonts w:asciiTheme="minorEastAsia" w:hAnsiTheme="minorEastAsia" w:hint="eastAsia"/>
              </w:rPr>
              <w:t>18:30～</w:t>
            </w:r>
          </w:p>
        </w:tc>
        <w:tc>
          <w:tcPr>
            <w:tcW w:w="1276" w:type="dxa"/>
          </w:tcPr>
          <w:p w:rsidR="00F23DD4" w:rsidRPr="00821C00" w:rsidRDefault="00F23DD4" w:rsidP="00273C0B">
            <w:pPr>
              <w:jc w:val="center"/>
              <w:rPr>
                <w:rFonts w:asciiTheme="minorEastAsia" w:hAnsiTheme="minorEastAsia"/>
              </w:rPr>
            </w:pPr>
            <w:r>
              <w:rPr>
                <w:rFonts w:asciiTheme="minorEastAsia" w:hAnsiTheme="minorEastAsia" w:hint="eastAsia"/>
              </w:rPr>
              <w:t>県　北</w:t>
            </w:r>
          </w:p>
        </w:tc>
        <w:tc>
          <w:tcPr>
            <w:tcW w:w="1654" w:type="dxa"/>
          </w:tcPr>
          <w:p w:rsidR="00F23DD4" w:rsidRPr="00821C00" w:rsidRDefault="000D702E" w:rsidP="00273C0B">
            <w:pPr>
              <w:jc w:val="center"/>
              <w:rPr>
                <w:rFonts w:asciiTheme="minorEastAsia" w:hAnsiTheme="minorEastAsia"/>
              </w:rPr>
            </w:pPr>
            <w:r>
              <w:rPr>
                <w:rFonts w:asciiTheme="minorEastAsia" w:hAnsiTheme="minorEastAsia" w:hint="eastAsia"/>
              </w:rPr>
              <w:t>志賀委員長</w:t>
            </w:r>
          </w:p>
        </w:tc>
        <w:tc>
          <w:tcPr>
            <w:tcW w:w="1654" w:type="dxa"/>
          </w:tcPr>
          <w:p w:rsidR="00F23DD4" w:rsidRPr="00821C00" w:rsidRDefault="004C7192" w:rsidP="00273C0B">
            <w:pPr>
              <w:jc w:val="center"/>
              <w:rPr>
                <w:rFonts w:asciiTheme="minorEastAsia" w:hAnsiTheme="minorEastAsia"/>
              </w:rPr>
            </w:pPr>
            <w:r>
              <w:rPr>
                <w:rFonts w:asciiTheme="minorEastAsia" w:hAnsiTheme="minorEastAsia" w:hint="eastAsia"/>
              </w:rPr>
              <w:t>飯塚組織部長</w:t>
            </w:r>
          </w:p>
        </w:tc>
        <w:tc>
          <w:tcPr>
            <w:tcW w:w="1655" w:type="dxa"/>
          </w:tcPr>
          <w:p w:rsidR="00F23DD4" w:rsidRPr="00821C00" w:rsidRDefault="00F23DD4" w:rsidP="00273C0B">
            <w:pPr>
              <w:jc w:val="center"/>
              <w:rPr>
                <w:rFonts w:asciiTheme="minorEastAsia" w:hAnsiTheme="minorEastAsia"/>
              </w:rPr>
            </w:pPr>
            <w:r>
              <w:rPr>
                <w:rFonts w:asciiTheme="minorEastAsia" w:hAnsiTheme="minorEastAsia" w:hint="eastAsia"/>
              </w:rPr>
              <w:t>坂内事務</w:t>
            </w:r>
            <w:r w:rsidRPr="00821C00">
              <w:rPr>
                <w:rFonts w:asciiTheme="minorEastAsia" w:hAnsiTheme="minorEastAsia" w:hint="eastAsia"/>
              </w:rPr>
              <w:t>局長</w:t>
            </w:r>
          </w:p>
        </w:tc>
      </w:tr>
      <w:tr w:rsidR="00801AB6" w:rsidRPr="00F20422" w:rsidTr="00F23DD4">
        <w:tc>
          <w:tcPr>
            <w:tcW w:w="436" w:type="dxa"/>
          </w:tcPr>
          <w:p w:rsidR="00801AB6" w:rsidRPr="00821C00" w:rsidRDefault="00801AB6" w:rsidP="00801AB6">
            <w:pPr>
              <w:jc w:val="center"/>
              <w:rPr>
                <w:rFonts w:asciiTheme="minorEastAsia" w:hAnsiTheme="minorEastAsia"/>
              </w:rPr>
            </w:pPr>
            <w:r w:rsidRPr="00821C00">
              <w:rPr>
                <w:rFonts w:asciiTheme="minorEastAsia" w:hAnsiTheme="minorEastAsia" w:hint="eastAsia"/>
              </w:rPr>
              <w:t>2</w:t>
            </w:r>
          </w:p>
        </w:tc>
        <w:tc>
          <w:tcPr>
            <w:tcW w:w="1974" w:type="dxa"/>
          </w:tcPr>
          <w:p w:rsidR="00801AB6" w:rsidRPr="00821C00" w:rsidRDefault="00801AB6" w:rsidP="00801AB6">
            <w:pPr>
              <w:jc w:val="center"/>
              <w:rPr>
                <w:rFonts w:asciiTheme="minorEastAsia" w:hAnsiTheme="minorEastAsia"/>
              </w:rPr>
            </w:pPr>
            <w:r>
              <w:rPr>
                <w:rFonts w:asciiTheme="minorEastAsia" w:hAnsiTheme="minorEastAsia" w:hint="eastAsia"/>
              </w:rPr>
              <w:t>11</w:t>
            </w:r>
            <w:r w:rsidRPr="00821C00">
              <w:rPr>
                <w:rFonts w:asciiTheme="minorEastAsia" w:hAnsiTheme="minorEastAsia" w:hint="eastAsia"/>
              </w:rPr>
              <w:t>月</w:t>
            </w:r>
            <w:r>
              <w:rPr>
                <w:rFonts w:asciiTheme="minorEastAsia" w:hAnsiTheme="minorEastAsia" w:hint="eastAsia"/>
              </w:rPr>
              <w:t>27</w:t>
            </w:r>
            <w:r w:rsidRPr="00821C00">
              <w:rPr>
                <w:rFonts w:asciiTheme="minorEastAsia" w:hAnsiTheme="minorEastAsia" w:hint="eastAsia"/>
              </w:rPr>
              <w:t>日（</w:t>
            </w:r>
            <w:r>
              <w:rPr>
                <w:rFonts w:asciiTheme="minorEastAsia" w:hAnsiTheme="minorEastAsia" w:hint="eastAsia"/>
              </w:rPr>
              <w:t>金</w:t>
            </w:r>
            <w:r w:rsidRPr="00821C00">
              <w:rPr>
                <w:rFonts w:asciiTheme="minorEastAsia" w:hAnsiTheme="minorEastAsia" w:hint="eastAsia"/>
              </w:rPr>
              <w:t>）</w:t>
            </w:r>
          </w:p>
        </w:tc>
        <w:tc>
          <w:tcPr>
            <w:tcW w:w="992" w:type="dxa"/>
          </w:tcPr>
          <w:p w:rsidR="00801AB6" w:rsidRPr="00821C00" w:rsidRDefault="00801AB6" w:rsidP="00801AB6">
            <w:pPr>
              <w:jc w:val="center"/>
              <w:rPr>
                <w:rFonts w:asciiTheme="minorEastAsia" w:hAnsiTheme="minorEastAsia"/>
              </w:rPr>
            </w:pPr>
            <w:r w:rsidRPr="00821C00">
              <w:rPr>
                <w:rFonts w:asciiTheme="minorEastAsia" w:hAnsiTheme="minorEastAsia" w:hint="eastAsia"/>
              </w:rPr>
              <w:t>18:30～</w:t>
            </w:r>
          </w:p>
        </w:tc>
        <w:tc>
          <w:tcPr>
            <w:tcW w:w="1276" w:type="dxa"/>
          </w:tcPr>
          <w:p w:rsidR="00801AB6" w:rsidRPr="00821C00" w:rsidRDefault="00801AB6" w:rsidP="00801AB6">
            <w:pPr>
              <w:jc w:val="center"/>
              <w:rPr>
                <w:rFonts w:asciiTheme="minorEastAsia" w:hAnsiTheme="minorEastAsia"/>
              </w:rPr>
            </w:pPr>
            <w:r>
              <w:rPr>
                <w:rFonts w:asciiTheme="minorEastAsia" w:hAnsiTheme="minorEastAsia" w:hint="eastAsia"/>
              </w:rPr>
              <w:t>県　南</w:t>
            </w:r>
          </w:p>
        </w:tc>
        <w:tc>
          <w:tcPr>
            <w:tcW w:w="1654" w:type="dxa"/>
          </w:tcPr>
          <w:p w:rsidR="00801AB6" w:rsidRPr="00821C00" w:rsidRDefault="000D702E" w:rsidP="00801AB6">
            <w:pPr>
              <w:jc w:val="center"/>
              <w:rPr>
                <w:rFonts w:asciiTheme="minorEastAsia" w:hAnsiTheme="minorEastAsia"/>
              </w:rPr>
            </w:pPr>
            <w:r>
              <w:rPr>
                <w:rFonts w:asciiTheme="minorEastAsia" w:hAnsiTheme="minorEastAsia" w:hint="eastAsia"/>
              </w:rPr>
              <w:t>澤田書記長</w:t>
            </w:r>
          </w:p>
        </w:tc>
        <w:tc>
          <w:tcPr>
            <w:tcW w:w="1654" w:type="dxa"/>
          </w:tcPr>
          <w:p w:rsidR="00801AB6" w:rsidRPr="00821C00" w:rsidRDefault="00801AB6" w:rsidP="00801AB6">
            <w:pPr>
              <w:jc w:val="center"/>
              <w:rPr>
                <w:rFonts w:asciiTheme="minorEastAsia" w:hAnsiTheme="minorEastAsia"/>
              </w:rPr>
            </w:pPr>
            <w:r>
              <w:rPr>
                <w:rFonts w:asciiTheme="minorEastAsia" w:hAnsiTheme="minorEastAsia" w:hint="eastAsia"/>
              </w:rPr>
              <w:t>〃</w:t>
            </w:r>
          </w:p>
        </w:tc>
        <w:tc>
          <w:tcPr>
            <w:tcW w:w="1655" w:type="dxa"/>
          </w:tcPr>
          <w:p w:rsidR="00801AB6" w:rsidRPr="00821C00" w:rsidRDefault="00801AB6" w:rsidP="00801AB6">
            <w:pPr>
              <w:jc w:val="center"/>
              <w:rPr>
                <w:rFonts w:asciiTheme="minorEastAsia" w:hAnsiTheme="minorEastAsia"/>
              </w:rPr>
            </w:pPr>
            <w:r>
              <w:rPr>
                <w:rFonts w:asciiTheme="minorEastAsia" w:hAnsiTheme="minorEastAsia" w:hint="eastAsia"/>
              </w:rPr>
              <w:t>〃</w:t>
            </w:r>
          </w:p>
        </w:tc>
      </w:tr>
      <w:tr w:rsidR="00801AB6" w:rsidRPr="00F20422" w:rsidTr="00F23DD4">
        <w:tc>
          <w:tcPr>
            <w:tcW w:w="436" w:type="dxa"/>
          </w:tcPr>
          <w:p w:rsidR="00801AB6" w:rsidRPr="00821C00" w:rsidRDefault="00801AB6" w:rsidP="00801AB6">
            <w:pPr>
              <w:jc w:val="center"/>
              <w:rPr>
                <w:rFonts w:asciiTheme="minorEastAsia" w:hAnsiTheme="minorEastAsia"/>
              </w:rPr>
            </w:pPr>
            <w:r w:rsidRPr="00821C00">
              <w:rPr>
                <w:rFonts w:asciiTheme="minorEastAsia" w:hAnsiTheme="minorEastAsia" w:hint="eastAsia"/>
              </w:rPr>
              <w:t>3</w:t>
            </w:r>
          </w:p>
        </w:tc>
        <w:tc>
          <w:tcPr>
            <w:tcW w:w="1974" w:type="dxa"/>
          </w:tcPr>
          <w:p w:rsidR="00801AB6" w:rsidRPr="00821C00" w:rsidRDefault="00801AB6" w:rsidP="00801AB6">
            <w:pPr>
              <w:jc w:val="center"/>
              <w:rPr>
                <w:rFonts w:asciiTheme="minorEastAsia" w:hAnsiTheme="minorEastAsia"/>
              </w:rPr>
            </w:pPr>
            <w:r>
              <w:rPr>
                <w:rFonts w:asciiTheme="minorEastAsia" w:hAnsiTheme="minorEastAsia" w:hint="eastAsia"/>
              </w:rPr>
              <w:t>11</w:t>
            </w:r>
            <w:r w:rsidRPr="00821C00">
              <w:rPr>
                <w:rFonts w:asciiTheme="minorEastAsia" w:hAnsiTheme="minorEastAsia" w:hint="eastAsia"/>
              </w:rPr>
              <w:t>月</w:t>
            </w:r>
            <w:r>
              <w:rPr>
                <w:rFonts w:asciiTheme="minorEastAsia" w:hAnsiTheme="minorEastAsia" w:hint="eastAsia"/>
              </w:rPr>
              <w:t>28</w:t>
            </w:r>
            <w:r w:rsidRPr="00821C00">
              <w:rPr>
                <w:rFonts w:asciiTheme="minorEastAsia" w:hAnsiTheme="minorEastAsia" w:hint="eastAsia"/>
              </w:rPr>
              <w:t>日（</w:t>
            </w:r>
            <w:r>
              <w:rPr>
                <w:rFonts w:asciiTheme="minorEastAsia" w:hAnsiTheme="minorEastAsia" w:hint="eastAsia"/>
              </w:rPr>
              <w:t>土</w:t>
            </w:r>
            <w:r w:rsidRPr="00821C00">
              <w:rPr>
                <w:rFonts w:asciiTheme="minorEastAsia" w:hAnsiTheme="minorEastAsia" w:hint="eastAsia"/>
              </w:rPr>
              <w:t>）</w:t>
            </w:r>
          </w:p>
        </w:tc>
        <w:tc>
          <w:tcPr>
            <w:tcW w:w="992" w:type="dxa"/>
          </w:tcPr>
          <w:p w:rsidR="00801AB6" w:rsidRPr="00821C00" w:rsidRDefault="00801AB6" w:rsidP="00801AB6">
            <w:pPr>
              <w:jc w:val="center"/>
              <w:rPr>
                <w:rFonts w:asciiTheme="minorEastAsia" w:hAnsiTheme="minorEastAsia"/>
              </w:rPr>
            </w:pPr>
            <w:r w:rsidRPr="00821C00">
              <w:rPr>
                <w:rFonts w:asciiTheme="minorEastAsia" w:hAnsiTheme="minorEastAsia" w:hint="eastAsia"/>
              </w:rPr>
              <w:t>1</w:t>
            </w:r>
            <w:r>
              <w:rPr>
                <w:rFonts w:asciiTheme="minorEastAsia" w:hAnsiTheme="minorEastAsia" w:hint="eastAsia"/>
              </w:rPr>
              <w:t>0</w:t>
            </w:r>
            <w:r w:rsidRPr="00821C00">
              <w:rPr>
                <w:rFonts w:asciiTheme="minorEastAsia" w:hAnsiTheme="minorEastAsia" w:hint="eastAsia"/>
              </w:rPr>
              <w:t>:</w:t>
            </w:r>
            <w:r>
              <w:rPr>
                <w:rFonts w:asciiTheme="minorEastAsia" w:hAnsiTheme="minorEastAsia" w:hint="eastAsia"/>
              </w:rPr>
              <w:t>0</w:t>
            </w:r>
            <w:r w:rsidRPr="00821C00">
              <w:rPr>
                <w:rFonts w:asciiTheme="minorEastAsia" w:hAnsiTheme="minorEastAsia" w:hint="eastAsia"/>
              </w:rPr>
              <w:t>0～</w:t>
            </w:r>
          </w:p>
        </w:tc>
        <w:tc>
          <w:tcPr>
            <w:tcW w:w="1276" w:type="dxa"/>
          </w:tcPr>
          <w:p w:rsidR="00801AB6" w:rsidRPr="00821C00" w:rsidRDefault="00801AB6" w:rsidP="00801AB6">
            <w:pPr>
              <w:jc w:val="center"/>
              <w:rPr>
                <w:rFonts w:asciiTheme="minorEastAsia" w:hAnsiTheme="minorEastAsia"/>
              </w:rPr>
            </w:pPr>
            <w:r>
              <w:rPr>
                <w:rFonts w:asciiTheme="minorEastAsia" w:hAnsiTheme="minorEastAsia" w:hint="eastAsia"/>
              </w:rPr>
              <w:t>会　津</w:t>
            </w:r>
          </w:p>
        </w:tc>
        <w:tc>
          <w:tcPr>
            <w:tcW w:w="1654" w:type="dxa"/>
          </w:tcPr>
          <w:p w:rsidR="00801AB6" w:rsidRPr="00821C00" w:rsidRDefault="00801AB6" w:rsidP="00801AB6">
            <w:pPr>
              <w:jc w:val="center"/>
              <w:rPr>
                <w:rFonts w:asciiTheme="minorEastAsia" w:hAnsiTheme="minorEastAsia"/>
              </w:rPr>
            </w:pPr>
            <w:r>
              <w:rPr>
                <w:rFonts w:asciiTheme="minorEastAsia" w:hAnsiTheme="minorEastAsia" w:hint="eastAsia"/>
              </w:rPr>
              <w:t>〃</w:t>
            </w:r>
          </w:p>
        </w:tc>
        <w:tc>
          <w:tcPr>
            <w:tcW w:w="1654" w:type="dxa"/>
          </w:tcPr>
          <w:p w:rsidR="00801AB6" w:rsidRPr="00821C00" w:rsidRDefault="00801AB6" w:rsidP="00801AB6">
            <w:pPr>
              <w:jc w:val="center"/>
              <w:rPr>
                <w:rFonts w:asciiTheme="minorEastAsia" w:hAnsiTheme="minorEastAsia"/>
              </w:rPr>
            </w:pPr>
            <w:r>
              <w:rPr>
                <w:rFonts w:asciiTheme="minorEastAsia" w:hAnsiTheme="minorEastAsia" w:hint="eastAsia"/>
              </w:rPr>
              <w:t>〃</w:t>
            </w:r>
          </w:p>
        </w:tc>
        <w:tc>
          <w:tcPr>
            <w:tcW w:w="1655" w:type="dxa"/>
          </w:tcPr>
          <w:p w:rsidR="00801AB6" w:rsidRPr="00821C00" w:rsidRDefault="00801AB6" w:rsidP="00801AB6">
            <w:pPr>
              <w:jc w:val="center"/>
              <w:rPr>
                <w:rFonts w:asciiTheme="minorEastAsia" w:hAnsiTheme="minorEastAsia"/>
              </w:rPr>
            </w:pPr>
            <w:r>
              <w:rPr>
                <w:rFonts w:asciiTheme="minorEastAsia" w:hAnsiTheme="minorEastAsia" w:hint="eastAsia"/>
              </w:rPr>
              <w:t>〃</w:t>
            </w:r>
          </w:p>
        </w:tc>
      </w:tr>
      <w:tr w:rsidR="00801AB6" w:rsidRPr="00F20422" w:rsidTr="00F23DD4">
        <w:tc>
          <w:tcPr>
            <w:tcW w:w="436" w:type="dxa"/>
          </w:tcPr>
          <w:p w:rsidR="00801AB6" w:rsidRPr="00821C00" w:rsidRDefault="00801AB6" w:rsidP="00801AB6">
            <w:pPr>
              <w:jc w:val="center"/>
              <w:rPr>
                <w:rFonts w:asciiTheme="minorEastAsia" w:hAnsiTheme="minorEastAsia"/>
              </w:rPr>
            </w:pPr>
            <w:r w:rsidRPr="00821C00">
              <w:rPr>
                <w:rFonts w:asciiTheme="minorEastAsia" w:hAnsiTheme="minorEastAsia" w:hint="eastAsia"/>
              </w:rPr>
              <w:t>4</w:t>
            </w:r>
          </w:p>
        </w:tc>
        <w:tc>
          <w:tcPr>
            <w:tcW w:w="1974" w:type="dxa"/>
          </w:tcPr>
          <w:p w:rsidR="00801AB6" w:rsidRPr="00821C00" w:rsidRDefault="00801AB6" w:rsidP="00801AB6">
            <w:pPr>
              <w:jc w:val="center"/>
              <w:rPr>
                <w:rFonts w:asciiTheme="minorEastAsia" w:hAnsiTheme="minorEastAsia"/>
              </w:rPr>
            </w:pPr>
            <w:r>
              <w:rPr>
                <w:rFonts w:asciiTheme="minorEastAsia" w:hAnsiTheme="minorEastAsia" w:hint="eastAsia"/>
              </w:rPr>
              <w:t>11</w:t>
            </w:r>
            <w:r w:rsidRPr="00821C00">
              <w:rPr>
                <w:rFonts w:asciiTheme="minorEastAsia" w:hAnsiTheme="minorEastAsia" w:hint="eastAsia"/>
              </w:rPr>
              <w:t>月</w:t>
            </w:r>
            <w:r>
              <w:rPr>
                <w:rFonts w:asciiTheme="minorEastAsia" w:hAnsiTheme="minorEastAsia" w:hint="eastAsia"/>
              </w:rPr>
              <w:t>25</w:t>
            </w:r>
            <w:r w:rsidRPr="00821C00">
              <w:rPr>
                <w:rFonts w:asciiTheme="minorEastAsia" w:hAnsiTheme="minorEastAsia" w:hint="eastAsia"/>
              </w:rPr>
              <w:t>日（</w:t>
            </w:r>
            <w:r>
              <w:rPr>
                <w:rFonts w:asciiTheme="minorEastAsia" w:hAnsiTheme="minorEastAsia" w:hint="eastAsia"/>
              </w:rPr>
              <w:t>水</w:t>
            </w:r>
            <w:r w:rsidRPr="00821C00">
              <w:rPr>
                <w:rFonts w:asciiTheme="minorEastAsia" w:hAnsiTheme="minorEastAsia" w:hint="eastAsia"/>
              </w:rPr>
              <w:t>）</w:t>
            </w:r>
          </w:p>
        </w:tc>
        <w:tc>
          <w:tcPr>
            <w:tcW w:w="992" w:type="dxa"/>
          </w:tcPr>
          <w:p w:rsidR="00801AB6" w:rsidRPr="00821C00" w:rsidRDefault="00801AB6" w:rsidP="00801AB6">
            <w:pPr>
              <w:jc w:val="center"/>
              <w:rPr>
                <w:rFonts w:asciiTheme="minorEastAsia" w:hAnsiTheme="minorEastAsia"/>
              </w:rPr>
            </w:pPr>
            <w:r w:rsidRPr="00821C00">
              <w:rPr>
                <w:rFonts w:asciiTheme="minorEastAsia" w:hAnsiTheme="minorEastAsia" w:hint="eastAsia"/>
              </w:rPr>
              <w:t>18:30～</w:t>
            </w:r>
          </w:p>
        </w:tc>
        <w:tc>
          <w:tcPr>
            <w:tcW w:w="1276" w:type="dxa"/>
          </w:tcPr>
          <w:p w:rsidR="00801AB6" w:rsidRPr="00821C00" w:rsidRDefault="00801AB6" w:rsidP="00801AB6">
            <w:pPr>
              <w:jc w:val="center"/>
              <w:rPr>
                <w:rFonts w:asciiTheme="minorEastAsia" w:hAnsiTheme="minorEastAsia"/>
              </w:rPr>
            </w:pPr>
            <w:r>
              <w:rPr>
                <w:rFonts w:asciiTheme="minorEastAsia" w:hAnsiTheme="minorEastAsia" w:hint="eastAsia"/>
              </w:rPr>
              <w:t>浜</w:t>
            </w:r>
          </w:p>
        </w:tc>
        <w:tc>
          <w:tcPr>
            <w:tcW w:w="1654" w:type="dxa"/>
          </w:tcPr>
          <w:p w:rsidR="00801AB6" w:rsidRPr="00821C00" w:rsidRDefault="00801AB6" w:rsidP="00801AB6">
            <w:pPr>
              <w:jc w:val="center"/>
              <w:rPr>
                <w:rFonts w:asciiTheme="minorEastAsia" w:hAnsiTheme="minorEastAsia"/>
              </w:rPr>
            </w:pPr>
            <w:r>
              <w:rPr>
                <w:rFonts w:asciiTheme="minorEastAsia" w:hAnsiTheme="minorEastAsia" w:hint="eastAsia"/>
              </w:rPr>
              <w:t>〃</w:t>
            </w:r>
          </w:p>
        </w:tc>
        <w:tc>
          <w:tcPr>
            <w:tcW w:w="1654" w:type="dxa"/>
          </w:tcPr>
          <w:p w:rsidR="00801AB6" w:rsidRPr="00821C00" w:rsidRDefault="00801AB6" w:rsidP="00801AB6">
            <w:pPr>
              <w:jc w:val="center"/>
              <w:rPr>
                <w:rFonts w:asciiTheme="minorEastAsia" w:hAnsiTheme="minorEastAsia"/>
              </w:rPr>
            </w:pPr>
            <w:r>
              <w:rPr>
                <w:rFonts w:asciiTheme="minorEastAsia" w:hAnsiTheme="minorEastAsia" w:hint="eastAsia"/>
              </w:rPr>
              <w:t>〃</w:t>
            </w:r>
          </w:p>
        </w:tc>
        <w:tc>
          <w:tcPr>
            <w:tcW w:w="1655" w:type="dxa"/>
          </w:tcPr>
          <w:p w:rsidR="00801AB6" w:rsidRPr="00821C00" w:rsidRDefault="00801AB6" w:rsidP="00801AB6">
            <w:pPr>
              <w:jc w:val="center"/>
              <w:rPr>
                <w:rFonts w:asciiTheme="minorEastAsia" w:hAnsiTheme="minorEastAsia"/>
              </w:rPr>
            </w:pPr>
            <w:r>
              <w:rPr>
                <w:rFonts w:asciiTheme="minorEastAsia" w:hAnsiTheme="minorEastAsia" w:hint="eastAsia"/>
              </w:rPr>
              <w:t>〃</w:t>
            </w:r>
          </w:p>
        </w:tc>
      </w:tr>
      <w:tr w:rsidR="00801AB6" w:rsidRPr="00F20422" w:rsidTr="00F23DD4">
        <w:tc>
          <w:tcPr>
            <w:tcW w:w="436" w:type="dxa"/>
          </w:tcPr>
          <w:p w:rsidR="00801AB6" w:rsidRPr="00821C00" w:rsidRDefault="00801AB6" w:rsidP="00801AB6">
            <w:pPr>
              <w:jc w:val="center"/>
              <w:rPr>
                <w:rFonts w:asciiTheme="minorEastAsia" w:hAnsiTheme="minorEastAsia"/>
              </w:rPr>
            </w:pPr>
            <w:r w:rsidRPr="00821C00">
              <w:rPr>
                <w:rFonts w:asciiTheme="minorEastAsia" w:hAnsiTheme="minorEastAsia" w:hint="eastAsia"/>
              </w:rPr>
              <w:t>5</w:t>
            </w:r>
          </w:p>
        </w:tc>
        <w:tc>
          <w:tcPr>
            <w:tcW w:w="1974" w:type="dxa"/>
          </w:tcPr>
          <w:p w:rsidR="00801AB6" w:rsidRPr="00821C00" w:rsidRDefault="00801AB6" w:rsidP="00801AB6">
            <w:pPr>
              <w:jc w:val="center"/>
              <w:rPr>
                <w:rFonts w:asciiTheme="minorEastAsia" w:hAnsiTheme="minorEastAsia"/>
              </w:rPr>
            </w:pPr>
            <w:r>
              <w:rPr>
                <w:rFonts w:asciiTheme="minorEastAsia" w:hAnsiTheme="minorEastAsia" w:hint="eastAsia"/>
              </w:rPr>
              <w:t>11</w:t>
            </w:r>
            <w:r w:rsidRPr="00821C00">
              <w:rPr>
                <w:rFonts w:asciiTheme="minorEastAsia" w:hAnsiTheme="minorEastAsia" w:hint="eastAsia"/>
              </w:rPr>
              <w:t>月</w:t>
            </w:r>
            <w:r>
              <w:rPr>
                <w:rFonts w:asciiTheme="minorEastAsia" w:hAnsiTheme="minorEastAsia" w:hint="eastAsia"/>
              </w:rPr>
              <w:t>11</w:t>
            </w:r>
            <w:r w:rsidRPr="00821C00">
              <w:rPr>
                <w:rFonts w:asciiTheme="minorEastAsia" w:hAnsiTheme="minorEastAsia" w:hint="eastAsia"/>
              </w:rPr>
              <w:t>日（</w:t>
            </w:r>
            <w:r>
              <w:rPr>
                <w:rFonts w:asciiTheme="minorEastAsia" w:hAnsiTheme="minorEastAsia" w:hint="eastAsia"/>
              </w:rPr>
              <w:t>水</w:t>
            </w:r>
            <w:r w:rsidRPr="00821C00">
              <w:rPr>
                <w:rFonts w:asciiTheme="minorEastAsia" w:hAnsiTheme="minorEastAsia" w:hint="eastAsia"/>
              </w:rPr>
              <w:t>）</w:t>
            </w:r>
          </w:p>
        </w:tc>
        <w:tc>
          <w:tcPr>
            <w:tcW w:w="992" w:type="dxa"/>
          </w:tcPr>
          <w:p w:rsidR="00801AB6" w:rsidRPr="00821C00" w:rsidRDefault="00801AB6" w:rsidP="00801AB6">
            <w:pPr>
              <w:jc w:val="center"/>
              <w:rPr>
                <w:rFonts w:asciiTheme="minorEastAsia" w:hAnsiTheme="minorEastAsia"/>
              </w:rPr>
            </w:pPr>
            <w:r w:rsidRPr="00821C00">
              <w:rPr>
                <w:rFonts w:asciiTheme="minorEastAsia" w:hAnsiTheme="minorEastAsia" w:hint="eastAsia"/>
              </w:rPr>
              <w:t>18:</w:t>
            </w:r>
            <w:r>
              <w:rPr>
                <w:rFonts w:asciiTheme="minorEastAsia" w:hAnsiTheme="minorEastAsia" w:hint="eastAsia"/>
              </w:rPr>
              <w:t>0</w:t>
            </w:r>
            <w:r w:rsidRPr="00821C00">
              <w:rPr>
                <w:rFonts w:asciiTheme="minorEastAsia" w:hAnsiTheme="minorEastAsia" w:hint="eastAsia"/>
              </w:rPr>
              <w:t>0～</w:t>
            </w:r>
          </w:p>
        </w:tc>
        <w:tc>
          <w:tcPr>
            <w:tcW w:w="1276" w:type="dxa"/>
          </w:tcPr>
          <w:p w:rsidR="00801AB6" w:rsidRPr="00821C00" w:rsidRDefault="00801AB6" w:rsidP="00801AB6">
            <w:pPr>
              <w:jc w:val="center"/>
              <w:rPr>
                <w:rFonts w:asciiTheme="minorEastAsia" w:hAnsiTheme="minorEastAsia"/>
              </w:rPr>
            </w:pPr>
            <w:r>
              <w:rPr>
                <w:rFonts w:asciiTheme="minorEastAsia" w:hAnsiTheme="minorEastAsia" w:hint="eastAsia"/>
              </w:rPr>
              <w:t>県　職</w:t>
            </w:r>
          </w:p>
        </w:tc>
        <w:tc>
          <w:tcPr>
            <w:tcW w:w="1654" w:type="dxa"/>
          </w:tcPr>
          <w:p w:rsidR="00801AB6" w:rsidRPr="00821C00" w:rsidRDefault="000D702E" w:rsidP="00801AB6">
            <w:pPr>
              <w:jc w:val="center"/>
              <w:rPr>
                <w:rFonts w:asciiTheme="minorEastAsia" w:hAnsiTheme="minorEastAsia"/>
              </w:rPr>
            </w:pPr>
            <w:r>
              <w:rPr>
                <w:rFonts w:asciiTheme="minorEastAsia" w:hAnsiTheme="minorEastAsia" w:hint="eastAsia"/>
              </w:rPr>
              <w:t>齋藤書記次長</w:t>
            </w:r>
          </w:p>
        </w:tc>
        <w:tc>
          <w:tcPr>
            <w:tcW w:w="1654" w:type="dxa"/>
          </w:tcPr>
          <w:p w:rsidR="00801AB6" w:rsidRPr="00821C00" w:rsidRDefault="000D702E" w:rsidP="00801AB6">
            <w:pPr>
              <w:jc w:val="center"/>
              <w:rPr>
                <w:rFonts w:asciiTheme="minorEastAsia" w:hAnsiTheme="minorEastAsia"/>
              </w:rPr>
            </w:pPr>
            <w:r>
              <w:rPr>
                <w:rFonts w:asciiTheme="minorEastAsia" w:hAnsiTheme="minorEastAsia" w:hint="eastAsia"/>
              </w:rPr>
              <w:t>－</w:t>
            </w:r>
          </w:p>
        </w:tc>
        <w:tc>
          <w:tcPr>
            <w:tcW w:w="1655" w:type="dxa"/>
          </w:tcPr>
          <w:p w:rsidR="00801AB6" w:rsidRPr="00821C00" w:rsidRDefault="00801AB6" w:rsidP="00801AB6">
            <w:pPr>
              <w:jc w:val="center"/>
              <w:rPr>
                <w:rFonts w:asciiTheme="minorEastAsia" w:hAnsiTheme="minorEastAsia"/>
              </w:rPr>
            </w:pPr>
            <w:r>
              <w:rPr>
                <w:rFonts w:asciiTheme="minorEastAsia" w:hAnsiTheme="minorEastAsia" w:hint="eastAsia"/>
              </w:rPr>
              <w:t>〃</w:t>
            </w:r>
          </w:p>
        </w:tc>
      </w:tr>
    </w:tbl>
    <w:p w:rsidR="00CA3F43" w:rsidRDefault="00002439" w:rsidP="00156981">
      <w:pPr>
        <w:ind w:left="440" w:hangingChars="200" w:hanging="440"/>
        <w:rPr>
          <w:rFonts w:asciiTheme="minorEastAsia" w:hAnsiTheme="minorEastAsia"/>
          <w:sz w:val="22"/>
        </w:rPr>
      </w:pPr>
      <w:r>
        <w:rPr>
          <w:rFonts w:asciiTheme="minorEastAsia" w:hAnsiTheme="minorEastAsia" w:hint="eastAsia"/>
          <w:sz w:val="22"/>
        </w:rPr>
        <w:t xml:space="preserve">　</w:t>
      </w:r>
    </w:p>
    <w:p w:rsidR="00156981" w:rsidRPr="00921222" w:rsidRDefault="00156981" w:rsidP="00156981">
      <w:pPr>
        <w:jc w:val="left"/>
        <w:rPr>
          <w:rFonts w:asciiTheme="minorEastAsia" w:hAnsiTheme="minorEastAsia"/>
          <w:b/>
          <w:sz w:val="28"/>
          <w:szCs w:val="28"/>
          <w:u w:val="single"/>
        </w:rPr>
      </w:pPr>
      <w:r w:rsidRPr="00921222">
        <w:rPr>
          <w:rFonts w:asciiTheme="minorEastAsia" w:hAnsiTheme="minorEastAsia" w:hint="eastAsia"/>
          <w:b/>
          <w:sz w:val="28"/>
          <w:szCs w:val="28"/>
          <w:u w:val="single"/>
        </w:rPr>
        <w:t xml:space="preserve">Ⅲ　</w:t>
      </w:r>
      <w:r w:rsidR="00803597" w:rsidRPr="00921222">
        <w:rPr>
          <w:rFonts w:asciiTheme="minorEastAsia" w:hAnsiTheme="minorEastAsia" w:hint="eastAsia"/>
          <w:b/>
          <w:sz w:val="28"/>
          <w:szCs w:val="28"/>
          <w:u w:val="single"/>
        </w:rPr>
        <w:t>「組織討議・</w:t>
      </w:r>
      <w:r w:rsidR="00F23DD4">
        <w:rPr>
          <w:rFonts w:asciiTheme="minorEastAsia" w:hAnsiTheme="minorEastAsia" w:hint="eastAsia"/>
          <w:b/>
          <w:sz w:val="28"/>
          <w:szCs w:val="28"/>
          <w:u w:val="single"/>
        </w:rPr>
        <w:t>制度骨格</w:t>
      </w:r>
      <w:r w:rsidR="00803597" w:rsidRPr="00921222">
        <w:rPr>
          <w:rFonts w:asciiTheme="minorEastAsia" w:hAnsiTheme="minorEastAsia" w:hint="eastAsia"/>
          <w:b/>
          <w:sz w:val="28"/>
          <w:szCs w:val="28"/>
          <w:u w:val="single"/>
        </w:rPr>
        <w:t>案」の説明</w:t>
      </w:r>
    </w:p>
    <w:p w:rsidR="00156981" w:rsidRPr="00156981" w:rsidRDefault="00156981" w:rsidP="00156981">
      <w:pPr>
        <w:ind w:left="440" w:hangingChars="200" w:hanging="440"/>
        <w:rPr>
          <w:rFonts w:asciiTheme="minorEastAsia" w:hAnsiTheme="minorEastAsia"/>
          <w:sz w:val="22"/>
        </w:rPr>
      </w:pPr>
    </w:p>
    <w:p w:rsidR="00156981" w:rsidRDefault="00C12B00" w:rsidP="00C12B00">
      <w:pPr>
        <w:ind w:leftChars="100" w:left="430" w:hangingChars="100" w:hanging="220"/>
        <w:rPr>
          <w:rFonts w:asciiTheme="minorEastAsia" w:hAnsiTheme="minorEastAsia"/>
          <w:sz w:val="22"/>
        </w:rPr>
      </w:pPr>
      <w:r>
        <w:rPr>
          <w:rFonts w:asciiTheme="minorEastAsia" w:hAnsiTheme="minorEastAsia" w:hint="eastAsia"/>
          <w:sz w:val="22"/>
        </w:rPr>
        <w:t>（</w:t>
      </w:r>
      <w:r w:rsidR="00CF1CA2">
        <w:rPr>
          <w:rFonts w:asciiTheme="minorEastAsia" w:hAnsiTheme="minorEastAsia" w:hint="eastAsia"/>
          <w:sz w:val="22"/>
        </w:rPr>
        <w:t>添付</w:t>
      </w:r>
      <w:r>
        <w:rPr>
          <w:rFonts w:asciiTheme="minorEastAsia" w:hAnsiTheme="minorEastAsia" w:hint="eastAsia"/>
          <w:sz w:val="22"/>
        </w:rPr>
        <w:t>資料）</w:t>
      </w:r>
    </w:p>
    <w:p w:rsidR="00156981" w:rsidRDefault="00C12B00" w:rsidP="00156981">
      <w:pPr>
        <w:ind w:left="440" w:hangingChars="200" w:hanging="440"/>
        <w:rPr>
          <w:rFonts w:asciiTheme="minorEastAsia" w:hAnsiTheme="minorEastAsia"/>
          <w:sz w:val="22"/>
        </w:rPr>
      </w:pPr>
      <w:r>
        <w:rPr>
          <w:rFonts w:asciiTheme="minorEastAsia" w:hAnsiTheme="minorEastAsia" w:hint="eastAsia"/>
          <w:sz w:val="22"/>
        </w:rPr>
        <w:t xml:space="preserve">　① ＜本冊＞自治労・団体生命共済の抜本改正について（組織討議・</w:t>
      </w:r>
      <w:r w:rsidR="00F23DD4">
        <w:rPr>
          <w:rFonts w:asciiTheme="minorEastAsia" w:hAnsiTheme="minorEastAsia" w:hint="eastAsia"/>
          <w:sz w:val="22"/>
        </w:rPr>
        <w:t>制度骨格</w:t>
      </w:r>
      <w:r>
        <w:rPr>
          <w:rFonts w:asciiTheme="minorEastAsia" w:hAnsiTheme="minorEastAsia" w:hint="eastAsia"/>
          <w:sz w:val="22"/>
        </w:rPr>
        <w:t>案）</w:t>
      </w:r>
    </w:p>
    <w:p w:rsidR="00C12B00" w:rsidRDefault="00C12B00" w:rsidP="00156981">
      <w:pPr>
        <w:ind w:left="440" w:hangingChars="200" w:hanging="440"/>
        <w:rPr>
          <w:rFonts w:asciiTheme="minorEastAsia" w:hAnsiTheme="minorEastAsia"/>
          <w:sz w:val="22"/>
        </w:rPr>
      </w:pPr>
      <w:r>
        <w:rPr>
          <w:rFonts w:asciiTheme="minorEastAsia" w:hAnsiTheme="minorEastAsia" w:hint="eastAsia"/>
          <w:sz w:val="22"/>
        </w:rPr>
        <w:t xml:space="preserve">　② ＜別冊</w:t>
      </w:r>
      <w:r w:rsidR="008C4701">
        <w:rPr>
          <w:rFonts w:asciiTheme="minorEastAsia" w:hAnsiTheme="minorEastAsia" w:hint="eastAsia"/>
          <w:sz w:val="22"/>
        </w:rPr>
        <w:t>・付属資料</w:t>
      </w:r>
      <w:r>
        <w:rPr>
          <w:rFonts w:asciiTheme="minorEastAsia" w:hAnsiTheme="minorEastAsia" w:hint="eastAsia"/>
          <w:sz w:val="22"/>
        </w:rPr>
        <w:t>＞</w:t>
      </w:r>
      <w:r w:rsidR="008C4701">
        <w:rPr>
          <w:rFonts w:asciiTheme="minorEastAsia" w:hAnsiTheme="minorEastAsia" w:hint="eastAsia"/>
          <w:sz w:val="22"/>
        </w:rPr>
        <w:t>自治労・団体生命共済の抜本改正について（組織討議・制度骨格案）</w:t>
      </w:r>
    </w:p>
    <w:p w:rsidR="00F46C78" w:rsidRDefault="00F46C78" w:rsidP="00156981">
      <w:pPr>
        <w:ind w:left="440" w:hangingChars="200" w:hanging="440"/>
        <w:rPr>
          <w:rFonts w:asciiTheme="minorEastAsia" w:hAnsiTheme="minorEastAsia"/>
          <w:sz w:val="22"/>
        </w:rPr>
      </w:pPr>
    </w:p>
    <w:p w:rsidR="00F46C78" w:rsidRDefault="005B1DF6" w:rsidP="00F46C78">
      <w:pPr>
        <w:ind w:leftChars="150" w:left="425" w:hangingChars="50" w:hanging="110"/>
        <w:rPr>
          <w:rFonts w:asciiTheme="minorEastAsia" w:hAnsiTheme="minorEastAsia"/>
          <w:sz w:val="22"/>
        </w:rPr>
      </w:pPr>
      <w:r>
        <w:rPr>
          <w:rFonts w:asciiTheme="minorEastAsia" w:hAnsiTheme="minorEastAsia" w:hint="eastAsia"/>
          <w:sz w:val="22"/>
        </w:rPr>
        <w:t>○</w:t>
      </w:r>
      <w:r w:rsidR="00F46C78">
        <w:rPr>
          <w:rFonts w:asciiTheme="minorEastAsia" w:hAnsiTheme="minorEastAsia" w:hint="eastAsia"/>
          <w:sz w:val="22"/>
        </w:rPr>
        <w:t>本部提起資料の変遷</w:t>
      </w:r>
      <w:r>
        <w:rPr>
          <w:rFonts w:asciiTheme="minorEastAsia" w:hAnsiTheme="minorEastAsia" w:hint="eastAsia"/>
          <w:sz w:val="22"/>
        </w:rPr>
        <w:t xml:space="preserve">　</w:t>
      </w:r>
      <w:r w:rsidRPr="009723A9">
        <w:rPr>
          <w:rFonts w:asciiTheme="minorEastAsia" w:hAnsiTheme="minorEastAsia" w:hint="eastAsia"/>
          <w:color w:val="0070C0"/>
          <w:sz w:val="22"/>
        </w:rPr>
        <w:t>≪図表３≫</w:t>
      </w:r>
    </w:p>
    <w:tbl>
      <w:tblPr>
        <w:tblStyle w:val="3"/>
        <w:tblW w:w="0" w:type="auto"/>
        <w:tblInd w:w="392" w:type="dxa"/>
        <w:tblLook w:val="04A0" w:firstRow="1" w:lastRow="0" w:firstColumn="1" w:lastColumn="0" w:noHBand="0" w:noVBand="1"/>
      </w:tblPr>
      <w:tblGrid>
        <w:gridCol w:w="436"/>
        <w:gridCol w:w="1265"/>
        <w:gridCol w:w="1701"/>
        <w:gridCol w:w="5385"/>
        <w:gridCol w:w="840"/>
      </w:tblGrid>
      <w:tr w:rsidR="00F46C78" w:rsidRPr="00F20422" w:rsidTr="006B1C5A">
        <w:tc>
          <w:tcPr>
            <w:tcW w:w="436" w:type="dxa"/>
            <w:shd w:val="clear" w:color="auto" w:fill="D9D9D9" w:themeFill="background1" w:themeFillShade="D9"/>
          </w:tcPr>
          <w:p w:rsidR="00F46C78" w:rsidRPr="00F46C78" w:rsidRDefault="00F46C78" w:rsidP="00F46C78">
            <w:pPr>
              <w:jc w:val="center"/>
              <w:rPr>
                <w:rFonts w:asciiTheme="minorEastAsia" w:hAnsiTheme="minorEastAsia"/>
                <w:sz w:val="22"/>
              </w:rPr>
            </w:pPr>
            <w:r>
              <w:rPr>
                <w:rFonts w:asciiTheme="minorEastAsia" w:hAnsiTheme="minorEastAsia" w:hint="eastAsia"/>
                <w:sz w:val="22"/>
              </w:rPr>
              <w:t>№</w:t>
            </w:r>
          </w:p>
        </w:tc>
        <w:tc>
          <w:tcPr>
            <w:tcW w:w="1265" w:type="dxa"/>
            <w:shd w:val="clear" w:color="auto" w:fill="D9D9D9" w:themeFill="background1" w:themeFillShade="D9"/>
          </w:tcPr>
          <w:p w:rsidR="00F46C78" w:rsidRPr="00F20422" w:rsidRDefault="00154315" w:rsidP="00154315">
            <w:pPr>
              <w:jc w:val="center"/>
              <w:rPr>
                <w:rFonts w:asciiTheme="minorEastAsia" w:hAnsiTheme="minorEastAsia"/>
                <w:sz w:val="22"/>
              </w:rPr>
            </w:pPr>
            <w:r>
              <w:rPr>
                <w:rFonts w:asciiTheme="minorEastAsia" w:hAnsiTheme="minorEastAsia" w:hint="eastAsia"/>
                <w:sz w:val="22"/>
              </w:rPr>
              <w:t>提起</w:t>
            </w:r>
            <w:r w:rsidR="00F46C78">
              <w:rPr>
                <w:rFonts w:asciiTheme="minorEastAsia" w:hAnsiTheme="minorEastAsia" w:hint="eastAsia"/>
                <w:sz w:val="22"/>
              </w:rPr>
              <w:t>月日</w:t>
            </w:r>
          </w:p>
        </w:tc>
        <w:tc>
          <w:tcPr>
            <w:tcW w:w="1701" w:type="dxa"/>
            <w:shd w:val="clear" w:color="auto" w:fill="D9D9D9" w:themeFill="background1" w:themeFillShade="D9"/>
          </w:tcPr>
          <w:p w:rsidR="00F46C78" w:rsidRPr="00F20422" w:rsidRDefault="00F46C78" w:rsidP="00F46C78">
            <w:pPr>
              <w:jc w:val="center"/>
              <w:rPr>
                <w:rFonts w:asciiTheme="minorEastAsia" w:hAnsiTheme="minorEastAsia"/>
                <w:sz w:val="22"/>
              </w:rPr>
            </w:pPr>
            <w:r>
              <w:rPr>
                <w:rFonts w:asciiTheme="minorEastAsia" w:hAnsiTheme="minorEastAsia" w:hint="eastAsia"/>
                <w:sz w:val="22"/>
              </w:rPr>
              <w:t>資料名</w:t>
            </w:r>
          </w:p>
        </w:tc>
        <w:tc>
          <w:tcPr>
            <w:tcW w:w="5385" w:type="dxa"/>
            <w:shd w:val="clear" w:color="auto" w:fill="D9D9D9" w:themeFill="background1" w:themeFillShade="D9"/>
          </w:tcPr>
          <w:p w:rsidR="00F46C78" w:rsidRPr="00F20422" w:rsidRDefault="006B1C5A" w:rsidP="00F46C78">
            <w:pPr>
              <w:jc w:val="center"/>
              <w:rPr>
                <w:rFonts w:asciiTheme="minorEastAsia" w:hAnsiTheme="minorEastAsia"/>
                <w:sz w:val="22"/>
              </w:rPr>
            </w:pPr>
            <w:r>
              <w:rPr>
                <w:rFonts w:asciiTheme="minorEastAsia" w:hAnsiTheme="minorEastAsia" w:hint="eastAsia"/>
                <w:sz w:val="22"/>
              </w:rPr>
              <w:t>主な</w:t>
            </w:r>
            <w:r w:rsidR="00F46C78">
              <w:rPr>
                <w:rFonts w:asciiTheme="minorEastAsia" w:hAnsiTheme="minorEastAsia" w:hint="eastAsia"/>
                <w:sz w:val="22"/>
              </w:rPr>
              <w:t>ポイント</w:t>
            </w:r>
          </w:p>
        </w:tc>
        <w:tc>
          <w:tcPr>
            <w:tcW w:w="840" w:type="dxa"/>
            <w:shd w:val="clear" w:color="auto" w:fill="D9D9D9" w:themeFill="background1" w:themeFillShade="D9"/>
          </w:tcPr>
          <w:p w:rsidR="00F46C78" w:rsidRPr="00F20422" w:rsidRDefault="00F46C78" w:rsidP="00F46C78">
            <w:pPr>
              <w:jc w:val="center"/>
              <w:rPr>
                <w:rFonts w:asciiTheme="minorEastAsia" w:hAnsiTheme="minorEastAsia"/>
                <w:sz w:val="22"/>
              </w:rPr>
            </w:pPr>
            <w:r>
              <w:rPr>
                <w:rFonts w:asciiTheme="minorEastAsia" w:hAnsiTheme="minorEastAsia" w:hint="eastAsia"/>
                <w:sz w:val="22"/>
              </w:rPr>
              <w:t>摘要</w:t>
            </w:r>
          </w:p>
        </w:tc>
      </w:tr>
      <w:tr w:rsidR="00F46C78" w:rsidRPr="00F20422" w:rsidTr="006B1C5A">
        <w:tc>
          <w:tcPr>
            <w:tcW w:w="436" w:type="dxa"/>
          </w:tcPr>
          <w:p w:rsidR="00F46C78" w:rsidRPr="00F20422" w:rsidRDefault="00F46C78" w:rsidP="00F46C78">
            <w:pPr>
              <w:jc w:val="center"/>
              <w:rPr>
                <w:rFonts w:asciiTheme="minorEastAsia" w:hAnsiTheme="minorEastAsia"/>
                <w:sz w:val="22"/>
              </w:rPr>
            </w:pPr>
            <w:r>
              <w:rPr>
                <w:rFonts w:asciiTheme="minorEastAsia" w:hAnsiTheme="minorEastAsia" w:hint="eastAsia"/>
                <w:sz w:val="22"/>
              </w:rPr>
              <w:t>1</w:t>
            </w:r>
          </w:p>
        </w:tc>
        <w:tc>
          <w:tcPr>
            <w:tcW w:w="1265" w:type="dxa"/>
          </w:tcPr>
          <w:p w:rsidR="00F46C78" w:rsidRPr="00F20422" w:rsidRDefault="00F46C78" w:rsidP="00F46C78">
            <w:pPr>
              <w:rPr>
                <w:rFonts w:asciiTheme="minorEastAsia" w:hAnsiTheme="minorEastAsia"/>
                <w:sz w:val="22"/>
              </w:rPr>
            </w:pPr>
            <w:r w:rsidRPr="00154315">
              <w:rPr>
                <w:rFonts w:asciiTheme="minorEastAsia" w:hAnsiTheme="minorEastAsia" w:hint="eastAsia"/>
                <w:color w:val="FFFFFF" w:themeColor="background1"/>
                <w:sz w:val="22"/>
              </w:rPr>
              <w:t>0</w:t>
            </w:r>
            <w:r>
              <w:rPr>
                <w:rFonts w:asciiTheme="minorEastAsia" w:hAnsiTheme="minorEastAsia" w:hint="eastAsia"/>
                <w:sz w:val="22"/>
              </w:rPr>
              <w:t>4月24日</w:t>
            </w:r>
          </w:p>
        </w:tc>
        <w:tc>
          <w:tcPr>
            <w:tcW w:w="1701" w:type="dxa"/>
          </w:tcPr>
          <w:p w:rsidR="00F46C78" w:rsidRPr="00F20422" w:rsidRDefault="00F46C78" w:rsidP="006B1C5A">
            <w:pPr>
              <w:jc w:val="center"/>
              <w:rPr>
                <w:rFonts w:asciiTheme="minorEastAsia" w:hAnsiTheme="minorEastAsia"/>
                <w:sz w:val="22"/>
              </w:rPr>
            </w:pPr>
            <w:r>
              <w:rPr>
                <w:rFonts w:asciiTheme="minorEastAsia" w:hAnsiTheme="minorEastAsia" w:hint="eastAsia"/>
                <w:sz w:val="22"/>
              </w:rPr>
              <w:t>組織討議案</w:t>
            </w:r>
          </w:p>
        </w:tc>
        <w:tc>
          <w:tcPr>
            <w:tcW w:w="5385" w:type="dxa"/>
          </w:tcPr>
          <w:p w:rsidR="00F46C78" w:rsidRDefault="00154315" w:rsidP="00154315">
            <w:pPr>
              <w:rPr>
                <w:rFonts w:asciiTheme="minorEastAsia" w:hAnsiTheme="minorEastAsia"/>
                <w:sz w:val="22"/>
              </w:rPr>
            </w:pPr>
            <w:r>
              <w:rPr>
                <w:rFonts w:asciiTheme="minorEastAsia" w:hAnsiTheme="minorEastAsia" w:hint="eastAsia"/>
                <w:sz w:val="22"/>
              </w:rPr>
              <w:t>○男女別・年齢群団別掛金制度の導入</w:t>
            </w:r>
          </w:p>
          <w:p w:rsidR="00154315" w:rsidRPr="00154315" w:rsidRDefault="00154315" w:rsidP="00154315">
            <w:pPr>
              <w:rPr>
                <w:rFonts w:asciiTheme="minorEastAsia" w:hAnsiTheme="minorEastAsia"/>
                <w:sz w:val="22"/>
              </w:rPr>
            </w:pPr>
            <w:r>
              <w:rPr>
                <w:rFonts w:asciiTheme="minorEastAsia" w:hAnsiTheme="minorEastAsia" w:hint="eastAsia"/>
                <w:sz w:val="22"/>
              </w:rPr>
              <w:t>○自治労・退職者団体生命共済の新設</w:t>
            </w:r>
          </w:p>
        </w:tc>
        <w:tc>
          <w:tcPr>
            <w:tcW w:w="840" w:type="dxa"/>
          </w:tcPr>
          <w:p w:rsidR="00F46C78" w:rsidRPr="00F20422" w:rsidRDefault="00F46C78" w:rsidP="00F46C78">
            <w:pPr>
              <w:rPr>
                <w:rFonts w:asciiTheme="minorEastAsia" w:hAnsiTheme="minorEastAsia"/>
                <w:sz w:val="22"/>
              </w:rPr>
            </w:pPr>
          </w:p>
        </w:tc>
      </w:tr>
      <w:tr w:rsidR="00F46C78" w:rsidRPr="00F20422" w:rsidTr="006B1C5A">
        <w:tc>
          <w:tcPr>
            <w:tcW w:w="436" w:type="dxa"/>
          </w:tcPr>
          <w:p w:rsidR="00F46C78" w:rsidRPr="00F20422" w:rsidRDefault="00F46C78" w:rsidP="00F46C78">
            <w:pPr>
              <w:jc w:val="center"/>
              <w:rPr>
                <w:rFonts w:asciiTheme="minorEastAsia" w:hAnsiTheme="minorEastAsia"/>
                <w:sz w:val="22"/>
              </w:rPr>
            </w:pPr>
            <w:r>
              <w:rPr>
                <w:rFonts w:asciiTheme="minorEastAsia" w:hAnsiTheme="minorEastAsia" w:hint="eastAsia"/>
                <w:sz w:val="22"/>
              </w:rPr>
              <w:t>2</w:t>
            </w:r>
          </w:p>
        </w:tc>
        <w:tc>
          <w:tcPr>
            <w:tcW w:w="1265" w:type="dxa"/>
          </w:tcPr>
          <w:p w:rsidR="00F46C78" w:rsidRPr="00F20422" w:rsidRDefault="00F46C78" w:rsidP="00F46C78">
            <w:pPr>
              <w:rPr>
                <w:rFonts w:asciiTheme="minorEastAsia" w:hAnsiTheme="minorEastAsia"/>
                <w:sz w:val="22"/>
              </w:rPr>
            </w:pPr>
            <w:r w:rsidRPr="00154315">
              <w:rPr>
                <w:rFonts w:asciiTheme="minorEastAsia" w:hAnsiTheme="minorEastAsia" w:hint="eastAsia"/>
                <w:color w:val="FFFFFF" w:themeColor="background1"/>
                <w:sz w:val="22"/>
              </w:rPr>
              <w:t>0</w:t>
            </w:r>
            <w:r>
              <w:rPr>
                <w:rFonts w:asciiTheme="minorEastAsia" w:hAnsiTheme="minorEastAsia" w:hint="eastAsia"/>
                <w:sz w:val="22"/>
              </w:rPr>
              <w:t>7月27日</w:t>
            </w:r>
          </w:p>
        </w:tc>
        <w:tc>
          <w:tcPr>
            <w:tcW w:w="1701" w:type="dxa"/>
          </w:tcPr>
          <w:p w:rsidR="00F46C78" w:rsidRPr="00F20422" w:rsidRDefault="00F46C78" w:rsidP="006B1C5A">
            <w:pPr>
              <w:jc w:val="center"/>
              <w:rPr>
                <w:rFonts w:asciiTheme="minorEastAsia" w:hAnsiTheme="minorEastAsia"/>
                <w:sz w:val="22"/>
              </w:rPr>
            </w:pPr>
            <w:r>
              <w:rPr>
                <w:rFonts w:asciiTheme="minorEastAsia" w:hAnsiTheme="minorEastAsia" w:hint="eastAsia"/>
                <w:sz w:val="22"/>
              </w:rPr>
              <w:t>補強修正案</w:t>
            </w:r>
          </w:p>
        </w:tc>
        <w:tc>
          <w:tcPr>
            <w:tcW w:w="5385" w:type="dxa"/>
          </w:tcPr>
          <w:p w:rsidR="00F46C78" w:rsidRPr="00F20422" w:rsidRDefault="00796FC6" w:rsidP="00154315">
            <w:pPr>
              <w:ind w:left="220" w:hangingChars="100" w:hanging="220"/>
              <w:rPr>
                <w:rFonts w:asciiTheme="minorEastAsia" w:hAnsiTheme="minorEastAsia"/>
                <w:sz w:val="22"/>
              </w:rPr>
            </w:pPr>
            <w:r>
              <w:rPr>
                <w:rFonts w:asciiTheme="minorEastAsia" w:hAnsiTheme="minorEastAsia" w:hint="eastAsia"/>
                <w:sz w:val="22"/>
              </w:rPr>
              <w:t>○高年層型</w:t>
            </w:r>
            <w:r w:rsidR="00154315">
              <w:rPr>
                <w:rFonts w:asciiTheme="minorEastAsia" w:hAnsiTheme="minorEastAsia" w:hint="eastAsia"/>
                <w:sz w:val="22"/>
              </w:rPr>
              <w:t>（生命保障500万円）</w:t>
            </w:r>
            <w:r>
              <w:rPr>
                <w:rFonts w:asciiTheme="minorEastAsia" w:hAnsiTheme="minorEastAsia" w:hint="eastAsia"/>
                <w:sz w:val="22"/>
              </w:rPr>
              <w:t>の導入による激変緩和措置</w:t>
            </w:r>
          </w:p>
        </w:tc>
        <w:tc>
          <w:tcPr>
            <w:tcW w:w="840" w:type="dxa"/>
          </w:tcPr>
          <w:p w:rsidR="00F46C78" w:rsidRPr="00F20422" w:rsidRDefault="00F46C78" w:rsidP="00F46C78">
            <w:pPr>
              <w:rPr>
                <w:rFonts w:asciiTheme="minorEastAsia" w:hAnsiTheme="minorEastAsia"/>
                <w:sz w:val="22"/>
              </w:rPr>
            </w:pPr>
          </w:p>
        </w:tc>
      </w:tr>
      <w:tr w:rsidR="00F46C78" w:rsidRPr="00F20422" w:rsidTr="006B1C5A">
        <w:tc>
          <w:tcPr>
            <w:tcW w:w="436" w:type="dxa"/>
          </w:tcPr>
          <w:p w:rsidR="00F46C78" w:rsidRPr="00F20422" w:rsidRDefault="00F46C78" w:rsidP="00F46C78">
            <w:pPr>
              <w:jc w:val="center"/>
              <w:rPr>
                <w:rFonts w:asciiTheme="minorEastAsia" w:hAnsiTheme="minorEastAsia"/>
                <w:sz w:val="22"/>
              </w:rPr>
            </w:pPr>
            <w:r>
              <w:rPr>
                <w:rFonts w:asciiTheme="minorEastAsia" w:hAnsiTheme="minorEastAsia" w:hint="eastAsia"/>
                <w:sz w:val="22"/>
              </w:rPr>
              <w:t>3</w:t>
            </w:r>
          </w:p>
        </w:tc>
        <w:tc>
          <w:tcPr>
            <w:tcW w:w="1265" w:type="dxa"/>
          </w:tcPr>
          <w:p w:rsidR="00F46C78" w:rsidRPr="00F20422" w:rsidRDefault="00F46C78" w:rsidP="00F46C78">
            <w:pPr>
              <w:rPr>
                <w:rFonts w:asciiTheme="minorEastAsia" w:hAnsiTheme="minorEastAsia"/>
                <w:sz w:val="22"/>
              </w:rPr>
            </w:pPr>
            <w:r>
              <w:rPr>
                <w:rFonts w:asciiTheme="minorEastAsia" w:hAnsiTheme="minorEastAsia" w:hint="eastAsia"/>
                <w:sz w:val="22"/>
              </w:rPr>
              <w:t>10月16日</w:t>
            </w:r>
          </w:p>
        </w:tc>
        <w:tc>
          <w:tcPr>
            <w:tcW w:w="1701" w:type="dxa"/>
          </w:tcPr>
          <w:p w:rsidR="00F46C78" w:rsidRPr="00F20422" w:rsidRDefault="00F46C78" w:rsidP="006B1C5A">
            <w:pPr>
              <w:jc w:val="center"/>
              <w:rPr>
                <w:rFonts w:asciiTheme="minorEastAsia" w:hAnsiTheme="minorEastAsia"/>
                <w:sz w:val="22"/>
              </w:rPr>
            </w:pPr>
            <w:r>
              <w:rPr>
                <w:rFonts w:asciiTheme="minorEastAsia" w:hAnsiTheme="minorEastAsia" w:hint="eastAsia"/>
                <w:sz w:val="22"/>
              </w:rPr>
              <w:t>制度骨格案</w:t>
            </w:r>
          </w:p>
        </w:tc>
        <w:tc>
          <w:tcPr>
            <w:tcW w:w="5385" w:type="dxa"/>
          </w:tcPr>
          <w:p w:rsidR="00F46C78" w:rsidRPr="00F20422" w:rsidRDefault="006B1C5A" w:rsidP="006B1C5A">
            <w:pPr>
              <w:rPr>
                <w:rFonts w:asciiTheme="minorEastAsia" w:hAnsiTheme="minorEastAsia"/>
                <w:sz w:val="22"/>
              </w:rPr>
            </w:pPr>
            <w:r>
              <w:rPr>
                <w:rFonts w:asciiTheme="minorEastAsia" w:hAnsiTheme="minorEastAsia" w:hint="eastAsia"/>
                <w:sz w:val="22"/>
              </w:rPr>
              <w:t>○経過掛金</w:t>
            </w:r>
            <w:r w:rsidR="00DC5185">
              <w:rPr>
                <w:rFonts w:asciiTheme="minorEastAsia" w:hAnsiTheme="minorEastAsia" w:hint="eastAsia"/>
                <w:sz w:val="22"/>
              </w:rPr>
              <w:t>（３年間）</w:t>
            </w:r>
            <w:r>
              <w:rPr>
                <w:rFonts w:asciiTheme="minorEastAsia" w:hAnsiTheme="minorEastAsia" w:hint="eastAsia"/>
                <w:sz w:val="22"/>
              </w:rPr>
              <w:t>の導入による激変緩和措置</w:t>
            </w:r>
          </w:p>
        </w:tc>
        <w:tc>
          <w:tcPr>
            <w:tcW w:w="840" w:type="dxa"/>
          </w:tcPr>
          <w:p w:rsidR="00F46C78" w:rsidRPr="00F20422" w:rsidRDefault="00F46C78" w:rsidP="00F46C78">
            <w:pPr>
              <w:rPr>
                <w:rFonts w:asciiTheme="minorEastAsia" w:hAnsiTheme="minorEastAsia"/>
                <w:sz w:val="22"/>
              </w:rPr>
            </w:pPr>
          </w:p>
        </w:tc>
      </w:tr>
    </w:tbl>
    <w:p w:rsidR="00F46C78" w:rsidRDefault="00F46C78" w:rsidP="00156981">
      <w:pPr>
        <w:ind w:left="440" w:hangingChars="200" w:hanging="440"/>
        <w:rPr>
          <w:rFonts w:asciiTheme="minorEastAsia" w:hAnsiTheme="minorEastAsia"/>
          <w:sz w:val="22"/>
        </w:rPr>
      </w:pPr>
    </w:p>
    <w:p w:rsidR="00CF1CA2" w:rsidRPr="008C4701" w:rsidRDefault="001C53BD" w:rsidP="005B1DF6">
      <w:pPr>
        <w:widowControl/>
        <w:jc w:val="left"/>
        <w:rPr>
          <w:rFonts w:asciiTheme="minorEastAsia" w:hAnsiTheme="minorEastAsia"/>
          <w:sz w:val="22"/>
        </w:rPr>
      </w:pPr>
      <w:r>
        <w:rPr>
          <w:rFonts w:asciiTheme="minorEastAsia" w:hAnsiTheme="minorEastAsia"/>
          <w:sz w:val="22"/>
        </w:rPr>
        <w:br w:type="page"/>
      </w:r>
      <w:r w:rsidR="00CF1CA2" w:rsidRPr="00921222">
        <w:rPr>
          <w:rFonts w:asciiTheme="minorEastAsia" w:hAnsiTheme="minorEastAsia" w:hint="eastAsia"/>
          <w:b/>
          <w:sz w:val="22"/>
        </w:rPr>
        <w:lastRenderedPageBreak/>
        <w:t>１．</w:t>
      </w:r>
      <w:r w:rsidR="00CF1CA2">
        <w:rPr>
          <w:rFonts w:asciiTheme="minorEastAsia" w:hAnsiTheme="minorEastAsia" w:hint="eastAsia"/>
          <w:b/>
          <w:sz w:val="22"/>
        </w:rPr>
        <w:t>制度骨格案のポイント</w:t>
      </w:r>
      <w:r w:rsidR="00A11783">
        <w:rPr>
          <w:rFonts w:asciiTheme="minorEastAsia" w:hAnsiTheme="minorEastAsia" w:hint="eastAsia"/>
          <w:b/>
          <w:sz w:val="22"/>
        </w:rPr>
        <w:t>（組織討議</w:t>
      </w:r>
      <w:r w:rsidR="00DE50FD">
        <w:rPr>
          <w:rFonts w:asciiTheme="minorEastAsia" w:hAnsiTheme="minorEastAsia" w:hint="eastAsia"/>
          <w:b/>
          <w:sz w:val="22"/>
        </w:rPr>
        <w:t>・補強修正</w:t>
      </w:r>
      <w:r w:rsidR="00A11783">
        <w:rPr>
          <w:rFonts w:asciiTheme="minorEastAsia" w:hAnsiTheme="minorEastAsia" w:hint="eastAsia"/>
          <w:b/>
          <w:sz w:val="22"/>
        </w:rPr>
        <w:t>案からの変更点）</w:t>
      </w:r>
      <w:r w:rsidR="005B1DF6" w:rsidRPr="005B1DF6">
        <w:rPr>
          <w:rFonts w:asciiTheme="minorEastAsia" w:hAnsiTheme="minorEastAsia" w:hint="eastAsia"/>
          <w:sz w:val="22"/>
        </w:rPr>
        <w:t xml:space="preserve">　</w:t>
      </w:r>
      <w:r w:rsidR="005B1DF6" w:rsidRPr="009723A9">
        <w:rPr>
          <w:rFonts w:asciiTheme="minorEastAsia" w:hAnsiTheme="minorEastAsia" w:hint="eastAsia"/>
          <w:color w:val="0070C0"/>
          <w:sz w:val="22"/>
        </w:rPr>
        <w:t>≪図表４≫</w:t>
      </w:r>
      <w:r w:rsidR="006D58DB">
        <w:rPr>
          <w:rFonts w:asciiTheme="minorEastAsia" w:hAnsiTheme="minorEastAsia" w:hint="eastAsia"/>
          <w:sz w:val="22"/>
        </w:rPr>
        <w:t xml:space="preserve">　　</w:t>
      </w:r>
    </w:p>
    <w:tbl>
      <w:tblPr>
        <w:tblStyle w:val="a7"/>
        <w:tblW w:w="0" w:type="auto"/>
        <w:tblInd w:w="440" w:type="dxa"/>
        <w:tblLook w:val="04A0" w:firstRow="1" w:lastRow="0" w:firstColumn="1" w:lastColumn="0" w:noHBand="0" w:noVBand="1"/>
      </w:tblPr>
      <w:tblGrid>
        <w:gridCol w:w="519"/>
        <w:gridCol w:w="2126"/>
        <w:gridCol w:w="5954"/>
        <w:gridCol w:w="1098"/>
      </w:tblGrid>
      <w:tr w:rsidR="00F653F0" w:rsidTr="001C53BD">
        <w:tc>
          <w:tcPr>
            <w:tcW w:w="519" w:type="dxa"/>
            <w:shd w:val="clear" w:color="auto" w:fill="D9D9D9" w:themeFill="background1" w:themeFillShade="D9"/>
          </w:tcPr>
          <w:p w:rsidR="00F653F0" w:rsidRDefault="00F653F0" w:rsidP="00F653F0">
            <w:pPr>
              <w:jc w:val="center"/>
              <w:rPr>
                <w:rFonts w:asciiTheme="minorEastAsia" w:hAnsiTheme="minorEastAsia"/>
                <w:sz w:val="22"/>
              </w:rPr>
            </w:pPr>
            <w:r>
              <w:rPr>
                <w:rFonts w:asciiTheme="minorEastAsia" w:hAnsiTheme="minorEastAsia" w:hint="eastAsia"/>
                <w:sz w:val="22"/>
              </w:rPr>
              <w:t>№</w:t>
            </w:r>
          </w:p>
        </w:tc>
        <w:tc>
          <w:tcPr>
            <w:tcW w:w="2126" w:type="dxa"/>
            <w:shd w:val="clear" w:color="auto" w:fill="D9D9D9" w:themeFill="background1" w:themeFillShade="D9"/>
          </w:tcPr>
          <w:p w:rsidR="00F653F0" w:rsidRDefault="00F653F0" w:rsidP="00F653F0">
            <w:pPr>
              <w:jc w:val="center"/>
              <w:rPr>
                <w:rFonts w:asciiTheme="minorEastAsia" w:hAnsiTheme="minorEastAsia"/>
                <w:sz w:val="22"/>
              </w:rPr>
            </w:pPr>
            <w:r>
              <w:rPr>
                <w:rFonts w:asciiTheme="minorEastAsia" w:hAnsiTheme="minorEastAsia" w:hint="eastAsia"/>
                <w:sz w:val="22"/>
              </w:rPr>
              <w:t>項　目</w:t>
            </w:r>
          </w:p>
        </w:tc>
        <w:tc>
          <w:tcPr>
            <w:tcW w:w="5954" w:type="dxa"/>
            <w:shd w:val="clear" w:color="auto" w:fill="D9D9D9" w:themeFill="background1" w:themeFillShade="D9"/>
          </w:tcPr>
          <w:p w:rsidR="00F653F0" w:rsidRDefault="00F653F0" w:rsidP="00F653F0">
            <w:pPr>
              <w:jc w:val="center"/>
              <w:rPr>
                <w:rFonts w:asciiTheme="minorEastAsia" w:hAnsiTheme="minorEastAsia"/>
                <w:sz w:val="22"/>
              </w:rPr>
            </w:pPr>
            <w:r>
              <w:rPr>
                <w:rFonts w:asciiTheme="minorEastAsia" w:hAnsiTheme="minorEastAsia" w:hint="eastAsia"/>
                <w:sz w:val="22"/>
              </w:rPr>
              <w:t>内　容</w:t>
            </w:r>
          </w:p>
        </w:tc>
        <w:tc>
          <w:tcPr>
            <w:tcW w:w="1098" w:type="dxa"/>
            <w:shd w:val="clear" w:color="auto" w:fill="D9D9D9" w:themeFill="background1" w:themeFillShade="D9"/>
          </w:tcPr>
          <w:p w:rsidR="00F653F0" w:rsidRDefault="00F653F0" w:rsidP="00F653F0">
            <w:pPr>
              <w:jc w:val="center"/>
              <w:rPr>
                <w:rFonts w:asciiTheme="minorEastAsia" w:hAnsiTheme="minorEastAsia"/>
                <w:sz w:val="22"/>
              </w:rPr>
            </w:pPr>
            <w:r>
              <w:rPr>
                <w:rFonts w:asciiTheme="minorEastAsia" w:hAnsiTheme="minorEastAsia" w:hint="eastAsia"/>
                <w:sz w:val="22"/>
              </w:rPr>
              <w:t>摘　要</w:t>
            </w:r>
          </w:p>
        </w:tc>
      </w:tr>
      <w:tr w:rsidR="00F653F0" w:rsidTr="001C53BD">
        <w:tc>
          <w:tcPr>
            <w:tcW w:w="519" w:type="dxa"/>
          </w:tcPr>
          <w:p w:rsidR="00F653F0" w:rsidRDefault="00F653F0" w:rsidP="00597A1B">
            <w:pPr>
              <w:spacing w:line="0" w:lineRule="atLeast"/>
              <w:jc w:val="center"/>
              <w:rPr>
                <w:rFonts w:asciiTheme="minorEastAsia" w:hAnsiTheme="minorEastAsia"/>
                <w:sz w:val="22"/>
              </w:rPr>
            </w:pPr>
            <w:r>
              <w:rPr>
                <w:rFonts w:asciiTheme="minorEastAsia" w:hAnsiTheme="minorEastAsia" w:hint="eastAsia"/>
                <w:sz w:val="22"/>
              </w:rPr>
              <w:t>1</w:t>
            </w:r>
          </w:p>
        </w:tc>
        <w:tc>
          <w:tcPr>
            <w:tcW w:w="2126" w:type="dxa"/>
          </w:tcPr>
          <w:p w:rsidR="00F653F0" w:rsidRDefault="004E14FB" w:rsidP="00597A1B">
            <w:pPr>
              <w:spacing w:line="0" w:lineRule="atLeast"/>
              <w:rPr>
                <w:rFonts w:asciiTheme="minorEastAsia" w:hAnsiTheme="minorEastAsia"/>
                <w:sz w:val="22"/>
              </w:rPr>
            </w:pPr>
            <w:r>
              <w:rPr>
                <w:rFonts w:asciiTheme="minorEastAsia" w:hAnsiTheme="minorEastAsia" w:hint="eastAsia"/>
                <w:sz w:val="22"/>
              </w:rPr>
              <w:t>基本契約・経過掛金の設定</w:t>
            </w:r>
          </w:p>
        </w:tc>
        <w:tc>
          <w:tcPr>
            <w:tcW w:w="5954" w:type="dxa"/>
          </w:tcPr>
          <w:p w:rsidR="00F653F0" w:rsidRPr="00F653F0" w:rsidRDefault="001C53BD" w:rsidP="00C60E94">
            <w:pPr>
              <w:spacing w:line="0" w:lineRule="atLeast"/>
              <w:rPr>
                <w:rFonts w:asciiTheme="minorEastAsia" w:hAnsiTheme="minorEastAsia"/>
                <w:sz w:val="22"/>
              </w:rPr>
            </w:pPr>
            <w:r w:rsidRPr="001C53BD">
              <w:rPr>
                <w:rFonts w:asciiTheme="minorEastAsia" w:hAnsiTheme="minorEastAsia" w:hint="eastAsia"/>
                <w:sz w:val="22"/>
              </w:rPr>
              <w:t>全県本部において、18歳～60歳の組合員本人を対象に、基本契約の一律掛金（個別計算掛金）と男女別・年齢群団別掛金の併用による</w:t>
            </w:r>
            <w:r w:rsidRPr="00C757D9">
              <w:rPr>
                <w:rFonts w:asciiTheme="minorEastAsia" w:hAnsiTheme="minorEastAsia" w:hint="eastAsia"/>
                <w:color w:val="FF0000"/>
                <w:sz w:val="22"/>
              </w:rPr>
              <w:t>経過掛金を設定</w:t>
            </w:r>
            <w:r w:rsidR="00C60E94">
              <w:rPr>
                <w:rFonts w:asciiTheme="minorEastAsia" w:hAnsiTheme="minorEastAsia" w:hint="eastAsia"/>
                <w:sz w:val="22"/>
              </w:rPr>
              <w:t>する</w:t>
            </w:r>
            <w:r w:rsidRPr="001C53BD">
              <w:rPr>
                <w:rFonts w:asciiTheme="minorEastAsia" w:hAnsiTheme="minorEastAsia" w:hint="eastAsia"/>
                <w:sz w:val="22"/>
              </w:rPr>
              <w:t>。一律掛金を3年間逓減し、4年目に男女別・年齢群団別掛金に一本化す</w:t>
            </w:r>
            <w:r w:rsidR="00C60E94">
              <w:rPr>
                <w:rFonts w:asciiTheme="minorEastAsia" w:hAnsiTheme="minorEastAsia" w:hint="eastAsia"/>
                <w:sz w:val="22"/>
              </w:rPr>
              <w:t>る</w:t>
            </w:r>
            <w:r w:rsidRPr="001C53BD">
              <w:rPr>
                <w:rFonts w:asciiTheme="minorEastAsia" w:hAnsiTheme="minorEastAsia" w:hint="eastAsia"/>
                <w:sz w:val="22"/>
              </w:rPr>
              <w:t>。</w:t>
            </w:r>
          </w:p>
        </w:tc>
        <w:tc>
          <w:tcPr>
            <w:tcW w:w="1098" w:type="dxa"/>
          </w:tcPr>
          <w:p w:rsidR="00F653F0" w:rsidRDefault="00F653F0" w:rsidP="00597A1B">
            <w:pPr>
              <w:spacing w:line="0" w:lineRule="atLeast"/>
              <w:rPr>
                <w:rFonts w:asciiTheme="minorEastAsia" w:hAnsiTheme="minorEastAsia"/>
                <w:sz w:val="22"/>
              </w:rPr>
            </w:pPr>
          </w:p>
        </w:tc>
      </w:tr>
      <w:tr w:rsidR="00F653F0" w:rsidTr="001C53BD">
        <w:tc>
          <w:tcPr>
            <w:tcW w:w="519" w:type="dxa"/>
          </w:tcPr>
          <w:p w:rsidR="00F653F0" w:rsidRDefault="00F653F0" w:rsidP="00597A1B">
            <w:pPr>
              <w:spacing w:line="0" w:lineRule="atLeast"/>
              <w:jc w:val="center"/>
              <w:rPr>
                <w:rFonts w:asciiTheme="minorEastAsia" w:hAnsiTheme="minorEastAsia"/>
                <w:sz w:val="22"/>
              </w:rPr>
            </w:pPr>
            <w:r>
              <w:rPr>
                <w:rFonts w:asciiTheme="minorEastAsia" w:hAnsiTheme="minorEastAsia" w:hint="eastAsia"/>
                <w:sz w:val="22"/>
              </w:rPr>
              <w:t>2</w:t>
            </w:r>
          </w:p>
        </w:tc>
        <w:tc>
          <w:tcPr>
            <w:tcW w:w="2126" w:type="dxa"/>
          </w:tcPr>
          <w:p w:rsidR="00F653F0" w:rsidRDefault="004E14FB" w:rsidP="00597A1B">
            <w:pPr>
              <w:spacing w:line="0" w:lineRule="atLeast"/>
              <w:rPr>
                <w:rFonts w:asciiTheme="minorEastAsia" w:hAnsiTheme="minorEastAsia"/>
                <w:sz w:val="22"/>
              </w:rPr>
            </w:pPr>
            <w:r>
              <w:rPr>
                <w:rFonts w:asciiTheme="minorEastAsia" w:hAnsiTheme="minorEastAsia" w:hint="eastAsia"/>
                <w:sz w:val="22"/>
              </w:rPr>
              <w:t>がん保障特約の付帯方法変更</w:t>
            </w:r>
          </w:p>
        </w:tc>
        <w:tc>
          <w:tcPr>
            <w:tcW w:w="5954" w:type="dxa"/>
          </w:tcPr>
          <w:p w:rsidR="00F653F0" w:rsidRDefault="008A7D7E" w:rsidP="00C60E94">
            <w:pPr>
              <w:spacing w:line="0" w:lineRule="atLeast"/>
              <w:rPr>
                <w:rFonts w:asciiTheme="minorEastAsia" w:hAnsiTheme="minorEastAsia"/>
                <w:sz w:val="22"/>
              </w:rPr>
            </w:pPr>
            <w:r w:rsidRPr="008A7D7E">
              <w:rPr>
                <w:rFonts w:asciiTheme="minorEastAsia" w:hAnsiTheme="minorEastAsia" w:hint="eastAsia"/>
                <w:sz w:val="22"/>
              </w:rPr>
              <w:t>全県本部において、51歳～60歳の組合員本人・既加入者を対象に、</w:t>
            </w:r>
            <w:r w:rsidRPr="00C757D9">
              <w:rPr>
                <w:rFonts w:asciiTheme="minorEastAsia" w:hAnsiTheme="minorEastAsia" w:hint="eastAsia"/>
                <w:color w:val="FF0000"/>
                <w:sz w:val="22"/>
              </w:rPr>
              <w:t>改正初年度1回限り選択可能な経過措置</w:t>
            </w:r>
            <w:r w:rsidRPr="008A7D7E">
              <w:rPr>
                <w:rFonts w:asciiTheme="minorEastAsia" w:hAnsiTheme="minorEastAsia" w:hint="eastAsia"/>
                <w:sz w:val="22"/>
              </w:rPr>
              <w:t>メニュー</w:t>
            </w:r>
            <w:r w:rsidR="002F3E60">
              <w:rPr>
                <w:rFonts w:asciiTheme="minorEastAsia" w:hAnsiTheme="minorEastAsia" w:hint="eastAsia"/>
                <w:sz w:val="22"/>
              </w:rPr>
              <w:t>（</w:t>
            </w:r>
            <w:r w:rsidR="002F3E60" w:rsidRPr="002F3E60">
              <w:rPr>
                <w:rFonts w:asciiTheme="minorEastAsia" w:hAnsiTheme="minorEastAsia" w:hint="eastAsia"/>
                <w:color w:val="FF0000"/>
                <w:sz w:val="22"/>
              </w:rPr>
              <w:t>50倍、80万円限度、４年間</w:t>
            </w:r>
            <w:r w:rsidR="002F3E60">
              <w:rPr>
                <w:rFonts w:asciiTheme="minorEastAsia" w:hAnsiTheme="minorEastAsia" w:hint="eastAsia"/>
                <w:sz w:val="22"/>
              </w:rPr>
              <w:t>）</w:t>
            </w:r>
            <w:r w:rsidRPr="008A7D7E">
              <w:rPr>
                <w:rFonts w:asciiTheme="minorEastAsia" w:hAnsiTheme="minorEastAsia" w:hint="eastAsia"/>
                <w:sz w:val="22"/>
              </w:rPr>
              <w:t>を設定</w:t>
            </w:r>
            <w:r w:rsidR="00C60E94">
              <w:rPr>
                <w:rFonts w:asciiTheme="minorEastAsia" w:hAnsiTheme="minorEastAsia" w:hint="eastAsia"/>
                <w:sz w:val="22"/>
              </w:rPr>
              <w:t>する</w:t>
            </w:r>
            <w:r w:rsidRPr="008A7D7E">
              <w:rPr>
                <w:rFonts w:asciiTheme="minorEastAsia" w:hAnsiTheme="minorEastAsia" w:hint="eastAsia"/>
                <w:sz w:val="22"/>
              </w:rPr>
              <w:t>。</w:t>
            </w:r>
          </w:p>
        </w:tc>
        <w:tc>
          <w:tcPr>
            <w:tcW w:w="1098" w:type="dxa"/>
          </w:tcPr>
          <w:p w:rsidR="002F3E60" w:rsidRDefault="002F3E60" w:rsidP="00597A1B">
            <w:pPr>
              <w:spacing w:line="0" w:lineRule="atLeast"/>
              <w:rPr>
                <w:rFonts w:asciiTheme="minorEastAsia" w:hAnsiTheme="minorEastAsia"/>
                <w:sz w:val="22"/>
              </w:rPr>
            </w:pPr>
          </w:p>
        </w:tc>
      </w:tr>
      <w:tr w:rsidR="008A7D7E" w:rsidTr="001C53BD">
        <w:tc>
          <w:tcPr>
            <w:tcW w:w="519" w:type="dxa"/>
          </w:tcPr>
          <w:p w:rsidR="008A7D7E" w:rsidRDefault="00DE50FD" w:rsidP="00597A1B">
            <w:pPr>
              <w:spacing w:line="0" w:lineRule="atLeast"/>
              <w:jc w:val="center"/>
              <w:rPr>
                <w:rFonts w:asciiTheme="minorEastAsia" w:hAnsiTheme="minorEastAsia"/>
                <w:sz w:val="22"/>
              </w:rPr>
            </w:pPr>
            <w:r>
              <w:rPr>
                <w:rFonts w:asciiTheme="minorEastAsia" w:hAnsiTheme="minorEastAsia" w:hint="eastAsia"/>
                <w:sz w:val="22"/>
              </w:rPr>
              <w:t>3</w:t>
            </w:r>
          </w:p>
        </w:tc>
        <w:tc>
          <w:tcPr>
            <w:tcW w:w="2126" w:type="dxa"/>
          </w:tcPr>
          <w:p w:rsidR="008A7D7E" w:rsidRDefault="008A7D7E" w:rsidP="00597A1B">
            <w:pPr>
              <w:spacing w:line="0" w:lineRule="atLeast"/>
              <w:rPr>
                <w:rFonts w:asciiTheme="minorEastAsia" w:hAnsiTheme="minorEastAsia"/>
                <w:sz w:val="22"/>
              </w:rPr>
            </w:pPr>
            <w:r w:rsidRPr="008A7D7E">
              <w:rPr>
                <w:rFonts w:asciiTheme="minorEastAsia" w:hAnsiTheme="minorEastAsia" w:hint="eastAsia"/>
                <w:sz w:val="22"/>
              </w:rPr>
              <w:t>長期共済 退職後共済の取り扱い</w:t>
            </w:r>
          </w:p>
        </w:tc>
        <w:tc>
          <w:tcPr>
            <w:tcW w:w="5954" w:type="dxa"/>
          </w:tcPr>
          <w:p w:rsidR="008A7D7E" w:rsidRDefault="008A7D7E" w:rsidP="00C60E94">
            <w:pPr>
              <w:spacing w:line="0" w:lineRule="atLeast"/>
              <w:rPr>
                <w:rFonts w:asciiTheme="minorEastAsia" w:hAnsiTheme="minorEastAsia"/>
                <w:sz w:val="22"/>
              </w:rPr>
            </w:pPr>
            <w:r w:rsidRPr="008A7D7E">
              <w:rPr>
                <w:rFonts w:asciiTheme="minorEastAsia" w:hAnsiTheme="minorEastAsia" w:hint="eastAsia"/>
                <w:sz w:val="22"/>
              </w:rPr>
              <w:t>退職後共済の定期保障（医療・遺族）は、</w:t>
            </w:r>
            <w:r w:rsidRPr="003B49FF">
              <w:rPr>
                <w:rFonts w:asciiTheme="minorEastAsia" w:hAnsiTheme="minorEastAsia" w:hint="eastAsia"/>
                <w:color w:val="FF0000"/>
                <w:sz w:val="22"/>
              </w:rPr>
              <w:t>４年間の経過措置期間を設定し、2026年5月末をもって</w:t>
            </w:r>
            <w:r w:rsidRPr="008A7D7E">
              <w:rPr>
                <w:rFonts w:asciiTheme="minorEastAsia" w:hAnsiTheme="minorEastAsia" w:hint="eastAsia"/>
                <w:sz w:val="22"/>
              </w:rPr>
              <w:t>新規移行を停止す</w:t>
            </w:r>
            <w:r w:rsidR="00C60E94">
              <w:rPr>
                <w:rFonts w:asciiTheme="minorEastAsia" w:hAnsiTheme="minorEastAsia" w:hint="eastAsia"/>
                <w:sz w:val="22"/>
              </w:rPr>
              <w:t>る</w:t>
            </w:r>
            <w:r w:rsidRPr="008A7D7E">
              <w:rPr>
                <w:rFonts w:asciiTheme="minorEastAsia" w:hAnsiTheme="minorEastAsia" w:hint="eastAsia"/>
                <w:sz w:val="22"/>
              </w:rPr>
              <w:t>。</w:t>
            </w:r>
          </w:p>
        </w:tc>
        <w:tc>
          <w:tcPr>
            <w:tcW w:w="1098" w:type="dxa"/>
          </w:tcPr>
          <w:p w:rsidR="008A7D7E" w:rsidRDefault="008A7D7E" w:rsidP="00597A1B">
            <w:pPr>
              <w:spacing w:line="0" w:lineRule="atLeast"/>
              <w:rPr>
                <w:rFonts w:asciiTheme="minorEastAsia" w:hAnsiTheme="minorEastAsia"/>
                <w:sz w:val="22"/>
              </w:rPr>
            </w:pPr>
          </w:p>
        </w:tc>
      </w:tr>
      <w:tr w:rsidR="00DE50FD" w:rsidTr="001C53BD">
        <w:tc>
          <w:tcPr>
            <w:tcW w:w="519" w:type="dxa"/>
          </w:tcPr>
          <w:p w:rsidR="00DE50FD" w:rsidRDefault="00DE50FD" w:rsidP="00597A1B">
            <w:pPr>
              <w:spacing w:line="0" w:lineRule="atLeast"/>
              <w:jc w:val="center"/>
              <w:rPr>
                <w:rFonts w:asciiTheme="minorEastAsia" w:hAnsiTheme="minorEastAsia"/>
                <w:sz w:val="22"/>
              </w:rPr>
            </w:pPr>
            <w:r>
              <w:rPr>
                <w:rFonts w:asciiTheme="minorEastAsia" w:hAnsiTheme="minorEastAsia" w:hint="eastAsia"/>
                <w:sz w:val="22"/>
              </w:rPr>
              <w:t>4</w:t>
            </w:r>
          </w:p>
        </w:tc>
        <w:tc>
          <w:tcPr>
            <w:tcW w:w="2126" w:type="dxa"/>
          </w:tcPr>
          <w:p w:rsidR="00DE50FD" w:rsidRPr="008A7D7E" w:rsidRDefault="00DE50FD" w:rsidP="00597A1B">
            <w:pPr>
              <w:spacing w:line="0" w:lineRule="atLeast"/>
              <w:rPr>
                <w:rFonts w:asciiTheme="minorEastAsia" w:hAnsiTheme="minorEastAsia"/>
                <w:sz w:val="22"/>
              </w:rPr>
            </w:pPr>
            <w:r>
              <w:rPr>
                <w:rFonts w:asciiTheme="minorEastAsia" w:hAnsiTheme="minorEastAsia" w:hint="eastAsia"/>
                <w:sz w:val="22"/>
              </w:rPr>
              <w:t>単組事務負荷の軽減</w:t>
            </w:r>
          </w:p>
        </w:tc>
        <w:tc>
          <w:tcPr>
            <w:tcW w:w="5954" w:type="dxa"/>
          </w:tcPr>
          <w:p w:rsidR="00DE50FD" w:rsidRPr="008A7D7E" w:rsidRDefault="00DE50FD" w:rsidP="00C60E94">
            <w:pPr>
              <w:spacing w:line="0" w:lineRule="atLeast"/>
              <w:rPr>
                <w:rFonts w:asciiTheme="minorEastAsia" w:hAnsiTheme="minorEastAsia"/>
                <w:sz w:val="22"/>
              </w:rPr>
            </w:pPr>
            <w:r>
              <w:rPr>
                <w:rFonts w:asciiTheme="minorEastAsia" w:hAnsiTheme="minorEastAsia" w:hint="eastAsia"/>
                <w:sz w:val="22"/>
              </w:rPr>
              <w:t>「</w:t>
            </w:r>
            <w:r w:rsidRPr="00DE50FD">
              <w:rPr>
                <w:rFonts w:asciiTheme="minorEastAsia" w:hAnsiTheme="minorEastAsia" w:hint="eastAsia"/>
                <w:sz w:val="22"/>
              </w:rPr>
              <w:t>① 申込受付事務・掛金収納事務</w:t>
            </w:r>
            <w:r>
              <w:rPr>
                <w:rFonts w:asciiTheme="minorEastAsia" w:hAnsiTheme="minorEastAsia" w:hint="eastAsia"/>
                <w:sz w:val="22"/>
              </w:rPr>
              <w:t>」と「</w:t>
            </w:r>
            <w:r w:rsidRPr="00DE50FD">
              <w:rPr>
                <w:rFonts w:asciiTheme="minorEastAsia" w:hAnsiTheme="minorEastAsia" w:hint="eastAsia"/>
                <w:sz w:val="22"/>
              </w:rPr>
              <w:t>② 自治労・退職者団体生命共済に関わる事務</w:t>
            </w:r>
            <w:r>
              <w:rPr>
                <w:rFonts w:asciiTheme="minorEastAsia" w:hAnsiTheme="minorEastAsia" w:hint="eastAsia"/>
                <w:sz w:val="22"/>
              </w:rPr>
              <w:t>」に</w:t>
            </w:r>
            <w:r w:rsidRPr="003B49FF">
              <w:rPr>
                <w:rFonts w:asciiTheme="minorEastAsia" w:hAnsiTheme="minorEastAsia" w:hint="eastAsia"/>
                <w:color w:val="FF0000"/>
                <w:sz w:val="22"/>
              </w:rPr>
              <w:t>分類整理</w:t>
            </w:r>
            <w:r>
              <w:rPr>
                <w:rFonts w:asciiTheme="minorEastAsia" w:hAnsiTheme="minorEastAsia" w:hint="eastAsia"/>
                <w:sz w:val="22"/>
              </w:rPr>
              <w:t>した。</w:t>
            </w:r>
          </w:p>
        </w:tc>
        <w:tc>
          <w:tcPr>
            <w:tcW w:w="1098" w:type="dxa"/>
          </w:tcPr>
          <w:p w:rsidR="00DE50FD" w:rsidRDefault="00DE50FD" w:rsidP="00597A1B">
            <w:pPr>
              <w:spacing w:line="0" w:lineRule="atLeast"/>
              <w:rPr>
                <w:rFonts w:asciiTheme="minorEastAsia" w:hAnsiTheme="minorEastAsia"/>
                <w:sz w:val="22"/>
              </w:rPr>
            </w:pPr>
          </w:p>
        </w:tc>
      </w:tr>
    </w:tbl>
    <w:p w:rsidR="00CF1CA2" w:rsidRPr="00F653F0" w:rsidRDefault="00CF1CA2" w:rsidP="00CF1CA2">
      <w:pPr>
        <w:ind w:left="440" w:hangingChars="200" w:hanging="440"/>
        <w:rPr>
          <w:rFonts w:asciiTheme="minorEastAsia" w:hAnsiTheme="minorEastAsia"/>
          <w:sz w:val="22"/>
        </w:rPr>
      </w:pPr>
    </w:p>
    <w:p w:rsidR="00DE50FD" w:rsidRPr="00921222" w:rsidRDefault="00DE50FD" w:rsidP="00DE50FD">
      <w:pPr>
        <w:ind w:left="442" w:hangingChars="200" w:hanging="442"/>
        <w:rPr>
          <w:rFonts w:asciiTheme="minorEastAsia" w:hAnsiTheme="minorEastAsia"/>
          <w:b/>
          <w:sz w:val="22"/>
        </w:rPr>
      </w:pPr>
      <w:r>
        <w:rPr>
          <w:rFonts w:asciiTheme="minorEastAsia" w:hAnsiTheme="minorEastAsia" w:hint="eastAsia"/>
          <w:b/>
          <w:sz w:val="22"/>
        </w:rPr>
        <w:t>２</w:t>
      </w:r>
      <w:r w:rsidRPr="00921222">
        <w:rPr>
          <w:rFonts w:asciiTheme="minorEastAsia" w:hAnsiTheme="minorEastAsia" w:hint="eastAsia"/>
          <w:b/>
          <w:sz w:val="22"/>
        </w:rPr>
        <w:t>．</w:t>
      </w:r>
      <w:r>
        <w:rPr>
          <w:rFonts w:asciiTheme="minorEastAsia" w:hAnsiTheme="minorEastAsia" w:hint="eastAsia"/>
          <w:b/>
          <w:sz w:val="22"/>
        </w:rPr>
        <w:t>変更点の説明</w:t>
      </w:r>
    </w:p>
    <w:p w:rsidR="00CF1CA2" w:rsidRPr="00DE50FD" w:rsidRDefault="00CF1CA2">
      <w:pPr>
        <w:widowControl/>
        <w:jc w:val="left"/>
        <w:rPr>
          <w:rFonts w:asciiTheme="minorEastAsia" w:hAnsiTheme="minorEastAsia"/>
          <w:sz w:val="22"/>
        </w:rPr>
      </w:pPr>
    </w:p>
    <w:p w:rsidR="00CF1CA2" w:rsidRPr="0078031D" w:rsidRDefault="00C60E94">
      <w:pPr>
        <w:widowControl/>
        <w:jc w:val="left"/>
        <w:rPr>
          <w:rFonts w:asciiTheme="minorEastAsia" w:hAnsiTheme="minorEastAsia"/>
          <w:b/>
          <w:sz w:val="22"/>
        </w:rPr>
      </w:pPr>
      <w:r w:rsidRPr="0078031D">
        <w:rPr>
          <w:rFonts w:asciiTheme="minorEastAsia" w:hAnsiTheme="minorEastAsia" w:hint="eastAsia"/>
          <w:b/>
          <w:sz w:val="22"/>
        </w:rPr>
        <w:t>（１）基本契約・経過掛金の設定</w:t>
      </w:r>
    </w:p>
    <w:p w:rsidR="00CF1CA2" w:rsidRDefault="00CF1CA2">
      <w:pPr>
        <w:widowControl/>
        <w:jc w:val="left"/>
        <w:rPr>
          <w:rFonts w:asciiTheme="minorEastAsia" w:hAnsiTheme="minorEastAsia"/>
          <w:sz w:val="22"/>
        </w:rPr>
      </w:pPr>
    </w:p>
    <w:p w:rsidR="00A31C3D" w:rsidRDefault="00A31C3D" w:rsidP="005B1DF6">
      <w:pPr>
        <w:widowControl/>
        <w:ind w:leftChars="270" w:left="567"/>
        <w:jc w:val="left"/>
        <w:rPr>
          <w:rFonts w:asciiTheme="minorEastAsia" w:hAnsiTheme="minorEastAsia"/>
          <w:sz w:val="22"/>
        </w:rPr>
      </w:pPr>
      <w:r w:rsidRPr="00A31C3D">
        <w:rPr>
          <w:rFonts w:asciiTheme="minorEastAsia" w:hAnsiTheme="minorEastAsia" w:hint="eastAsia"/>
          <w:sz w:val="22"/>
        </w:rPr>
        <w:t xml:space="preserve">① </w:t>
      </w:r>
      <w:r>
        <w:rPr>
          <w:rFonts w:asciiTheme="minorEastAsia" w:hAnsiTheme="minorEastAsia" w:hint="eastAsia"/>
          <w:sz w:val="22"/>
        </w:rPr>
        <w:t>激変緩和措置の概要</w:t>
      </w:r>
      <w:r w:rsidR="005B1DF6">
        <w:rPr>
          <w:rFonts w:asciiTheme="minorEastAsia" w:hAnsiTheme="minorEastAsia" w:hint="eastAsia"/>
          <w:sz w:val="22"/>
        </w:rPr>
        <w:t xml:space="preserve">　</w:t>
      </w:r>
      <w:r w:rsidR="005B1DF6" w:rsidRPr="009723A9">
        <w:rPr>
          <w:rFonts w:asciiTheme="minorEastAsia" w:hAnsiTheme="minorEastAsia" w:hint="eastAsia"/>
          <w:color w:val="0070C0"/>
          <w:sz w:val="22"/>
        </w:rPr>
        <w:t>≪図表５≫</w:t>
      </w:r>
    </w:p>
    <w:tbl>
      <w:tblPr>
        <w:tblStyle w:val="a7"/>
        <w:tblW w:w="0" w:type="auto"/>
        <w:tblInd w:w="374" w:type="dxa"/>
        <w:tblLook w:val="04A0" w:firstRow="1" w:lastRow="0" w:firstColumn="1" w:lastColumn="0" w:noHBand="0" w:noVBand="1"/>
      </w:tblPr>
      <w:tblGrid>
        <w:gridCol w:w="443"/>
        <w:gridCol w:w="1341"/>
        <w:gridCol w:w="3762"/>
        <w:gridCol w:w="1405"/>
        <w:gridCol w:w="1406"/>
        <w:gridCol w:w="1406"/>
      </w:tblGrid>
      <w:tr w:rsidR="00A31C3D" w:rsidTr="00A31C3D">
        <w:tc>
          <w:tcPr>
            <w:tcW w:w="443" w:type="dxa"/>
            <w:shd w:val="clear" w:color="auto" w:fill="D9D9D9" w:themeFill="background1" w:themeFillShade="D9"/>
          </w:tcPr>
          <w:p w:rsidR="00A31C3D" w:rsidRDefault="00A31C3D" w:rsidP="00246C4F">
            <w:pPr>
              <w:jc w:val="center"/>
              <w:rPr>
                <w:rFonts w:asciiTheme="minorEastAsia" w:hAnsiTheme="minorEastAsia"/>
                <w:sz w:val="22"/>
              </w:rPr>
            </w:pPr>
            <w:r>
              <w:rPr>
                <w:rFonts w:asciiTheme="minorEastAsia" w:hAnsiTheme="minorEastAsia" w:hint="eastAsia"/>
                <w:sz w:val="22"/>
              </w:rPr>
              <w:t>№</w:t>
            </w:r>
          </w:p>
        </w:tc>
        <w:tc>
          <w:tcPr>
            <w:tcW w:w="1341" w:type="dxa"/>
            <w:shd w:val="clear" w:color="auto" w:fill="D9D9D9" w:themeFill="background1" w:themeFillShade="D9"/>
          </w:tcPr>
          <w:p w:rsidR="00A31C3D" w:rsidRDefault="00A31C3D" w:rsidP="00246C4F">
            <w:pPr>
              <w:jc w:val="center"/>
              <w:rPr>
                <w:rFonts w:asciiTheme="minorEastAsia" w:hAnsiTheme="minorEastAsia"/>
                <w:sz w:val="22"/>
              </w:rPr>
            </w:pPr>
            <w:r>
              <w:rPr>
                <w:rFonts w:asciiTheme="minorEastAsia" w:hAnsiTheme="minorEastAsia" w:hint="eastAsia"/>
                <w:sz w:val="22"/>
              </w:rPr>
              <w:t>項　目</w:t>
            </w:r>
          </w:p>
        </w:tc>
        <w:tc>
          <w:tcPr>
            <w:tcW w:w="3762" w:type="dxa"/>
            <w:shd w:val="clear" w:color="auto" w:fill="D9D9D9" w:themeFill="background1" w:themeFillShade="D9"/>
          </w:tcPr>
          <w:p w:rsidR="00A31C3D" w:rsidRDefault="00A31C3D" w:rsidP="00246C4F">
            <w:pPr>
              <w:jc w:val="center"/>
              <w:rPr>
                <w:rFonts w:asciiTheme="minorEastAsia" w:hAnsiTheme="minorEastAsia"/>
                <w:sz w:val="22"/>
              </w:rPr>
            </w:pPr>
            <w:r>
              <w:rPr>
                <w:rFonts w:asciiTheme="minorEastAsia" w:hAnsiTheme="minorEastAsia" w:hint="eastAsia"/>
                <w:sz w:val="22"/>
              </w:rPr>
              <w:t>制度の趣旨</w:t>
            </w:r>
          </w:p>
        </w:tc>
        <w:tc>
          <w:tcPr>
            <w:tcW w:w="1405" w:type="dxa"/>
            <w:shd w:val="clear" w:color="auto" w:fill="D9D9D9" w:themeFill="background1" w:themeFillShade="D9"/>
          </w:tcPr>
          <w:p w:rsidR="00A31C3D" w:rsidRDefault="00A31C3D" w:rsidP="00246C4F">
            <w:pPr>
              <w:jc w:val="center"/>
              <w:rPr>
                <w:rFonts w:asciiTheme="minorEastAsia" w:hAnsiTheme="minorEastAsia"/>
                <w:sz w:val="22"/>
              </w:rPr>
            </w:pPr>
            <w:r>
              <w:rPr>
                <w:rFonts w:asciiTheme="minorEastAsia" w:hAnsiTheme="minorEastAsia" w:hint="eastAsia"/>
                <w:sz w:val="22"/>
              </w:rPr>
              <w:t>選択者</w:t>
            </w:r>
          </w:p>
        </w:tc>
        <w:tc>
          <w:tcPr>
            <w:tcW w:w="1406" w:type="dxa"/>
            <w:shd w:val="clear" w:color="auto" w:fill="D9D9D9" w:themeFill="background1" w:themeFillShade="D9"/>
          </w:tcPr>
          <w:p w:rsidR="00A31C3D" w:rsidRDefault="00A31C3D" w:rsidP="00246C4F">
            <w:pPr>
              <w:jc w:val="center"/>
              <w:rPr>
                <w:rFonts w:asciiTheme="minorEastAsia" w:hAnsiTheme="minorEastAsia"/>
                <w:sz w:val="22"/>
              </w:rPr>
            </w:pPr>
            <w:r>
              <w:rPr>
                <w:rFonts w:asciiTheme="minorEastAsia" w:hAnsiTheme="minorEastAsia" w:hint="eastAsia"/>
                <w:sz w:val="22"/>
              </w:rPr>
              <w:t>対象者</w:t>
            </w:r>
          </w:p>
        </w:tc>
        <w:tc>
          <w:tcPr>
            <w:tcW w:w="1406" w:type="dxa"/>
            <w:shd w:val="clear" w:color="auto" w:fill="D9D9D9" w:themeFill="background1" w:themeFillShade="D9"/>
          </w:tcPr>
          <w:p w:rsidR="00A31C3D" w:rsidRDefault="00A31C3D" w:rsidP="00246C4F">
            <w:pPr>
              <w:jc w:val="center"/>
              <w:rPr>
                <w:rFonts w:asciiTheme="minorEastAsia" w:hAnsiTheme="minorEastAsia"/>
                <w:sz w:val="22"/>
              </w:rPr>
            </w:pPr>
            <w:r>
              <w:rPr>
                <w:rFonts w:asciiTheme="minorEastAsia" w:hAnsiTheme="minorEastAsia" w:hint="eastAsia"/>
                <w:sz w:val="22"/>
              </w:rPr>
              <w:t>措置期間</w:t>
            </w:r>
          </w:p>
        </w:tc>
      </w:tr>
      <w:tr w:rsidR="00A31C3D" w:rsidTr="006B7939">
        <w:tc>
          <w:tcPr>
            <w:tcW w:w="443" w:type="dxa"/>
            <w:shd w:val="clear" w:color="auto" w:fill="FF99FF"/>
          </w:tcPr>
          <w:p w:rsidR="00A31C3D" w:rsidRDefault="00A31C3D" w:rsidP="00246C4F">
            <w:pPr>
              <w:spacing w:line="0" w:lineRule="atLeast"/>
              <w:jc w:val="center"/>
              <w:rPr>
                <w:rFonts w:asciiTheme="minorEastAsia" w:hAnsiTheme="minorEastAsia"/>
                <w:sz w:val="22"/>
              </w:rPr>
            </w:pPr>
            <w:r>
              <w:rPr>
                <w:rFonts w:asciiTheme="minorEastAsia" w:hAnsiTheme="minorEastAsia" w:hint="eastAsia"/>
                <w:sz w:val="22"/>
              </w:rPr>
              <w:t>1</w:t>
            </w:r>
          </w:p>
        </w:tc>
        <w:tc>
          <w:tcPr>
            <w:tcW w:w="1341" w:type="dxa"/>
            <w:shd w:val="clear" w:color="auto" w:fill="FF99FF"/>
          </w:tcPr>
          <w:p w:rsidR="00A31C3D" w:rsidRPr="0095496E" w:rsidRDefault="00A31C3D" w:rsidP="00246C4F">
            <w:pPr>
              <w:spacing w:line="0" w:lineRule="atLeast"/>
              <w:rPr>
                <w:rFonts w:asciiTheme="minorEastAsia" w:hAnsiTheme="minorEastAsia"/>
                <w:sz w:val="20"/>
                <w:szCs w:val="20"/>
              </w:rPr>
            </w:pPr>
            <w:r>
              <w:rPr>
                <w:rFonts w:asciiTheme="minorEastAsia" w:hAnsiTheme="minorEastAsia" w:hint="eastAsia"/>
                <w:sz w:val="20"/>
                <w:szCs w:val="20"/>
              </w:rPr>
              <w:t>経過掛金の導入</w:t>
            </w:r>
          </w:p>
        </w:tc>
        <w:tc>
          <w:tcPr>
            <w:tcW w:w="3762" w:type="dxa"/>
          </w:tcPr>
          <w:p w:rsidR="00A31C3D" w:rsidRPr="0095496E" w:rsidRDefault="00A31C3D" w:rsidP="00246C4F">
            <w:pPr>
              <w:spacing w:line="0" w:lineRule="atLeast"/>
              <w:rPr>
                <w:rFonts w:asciiTheme="minorEastAsia" w:hAnsiTheme="minorEastAsia"/>
                <w:sz w:val="20"/>
                <w:szCs w:val="20"/>
              </w:rPr>
            </w:pPr>
            <w:r>
              <w:rPr>
                <w:rFonts w:asciiTheme="minorEastAsia" w:hAnsiTheme="minorEastAsia" w:hint="eastAsia"/>
                <w:sz w:val="20"/>
                <w:szCs w:val="20"/>
              </w:rPr>
              <w:t>性別や年齢による新制度掛金の変動に対して、制度改正後から３年間にわたって「経過掛金」を導入し、現行掛金から新制度掛金へ</w:t>
            </w:r>
            <w:r w:rsidRPr="005C1876">
              <w:rPr>
                <w:rFonts w:asciiTheme="minorEastAsia" w:hAnsiTheme="minorEastAsia" w:hint="eastAsia"/>
                <w:color w:val="FF0000"/>
                <w:sz w:val="20"/>
                <w:szCs w:val="20"/>
              </w:rPr>
              <w:t>ゆるやかに増加、減少</w:t>
            </w:r>
            <w:r>
              <w:rPr>
                <w:rFonts w:asciiTheme="minorEastAsia" w:hAnsiTheme="minorEastAsia" w:hint="eastAsia"/>
                <w:sz w:val="20"/>
                <w:szCs w:val="20"/>
              </w:rPr>
              <w:t>させていく。</w:t>
            </w:r>
          </w:p>
        </w:tc>
        <w:tc>
          <w:tcPr>
            <w:tcW w:w="1405" w:type="dxa"/>
            <w:vAlign w:val="center"/>
          </w:tcPr>
          <w:p w:rsidR="00A31C3D" w:rsidRPr="00252AB3" w:rsidRDefault="00A31C3D" w:rsidP="00A31C3D">
            <w:pPr>
              <w:spacing w:line="0" w:lineRule="atLeast"/>
              <w:jc w:val="center"/>
              <w:rPr>
                <w:rFonts w:asciiTheme="minorEastAsia" w:hAnsiTheme="minorEastAsia"/>
                <w:sz w:val="20"/>
                <w:szCs w:val="20"/>
              </w:rPr>
            </w:pPr>
            <w:r>
              <w:rPr>
                <w:rFonts w:asciiTheme="minorEastAsia" w:hAnsiTheme="minorEastAsia" w:hint="eastAsia"/>
                <w:sz w:val="20"/>
                <w:szCs w:val="20"/>
              </w:rPr>
              <w:t>－</w:t>
            </w:r>
          </w:p>
        </w:tc>
        <w:tc>
          <w:tcPr>
            <w:tcW w:w="1406" w:type="dxa"/>
            <w:vAlign w:val="center"/>
          </w:tcPr>
          <w:p w:rsidR="00A31C3D" w:rsidRDefault="00A31C3D" w:rsidP="00246C4F">
            <w:pPr>
              <w:spacing w:line="0" w:lineRule="atLeast"/>
              <w:rPr>
                <w:rFonts w:asciiTheme="minorEastAsia" w:hAnsiTheme="minorEastAsia"/>
                <w:sz w:val="20"/>
                <w:szCs w:val="20"/>
              </w:rPr>
            </w:pPr>
            <w:r>
              <w:rPr>
                <w:rFonts w:asciiTheme="minorEastAsia" w:hAnsiTheme="minorEastAsia" w:hint="eastAsia"/>
                <w:sz w:val="20"/>
                <w:szCs w:val="20"/>
              </w:rPr>
              <w:t>18歳～60歳</w:t>
            </w:r>
          </w:p>
          <w:p w:rsidR="00A31C3D" w:rsidRDefault="00A31C3D" w:rsidP="00246C4F">
            <w:pPr>
              <w:spacing w:line="0" w:lineRule="atLeast"/>
              <w:rPr>
                <w:rFonts w:asciiTheme="minorEastAsia" w:hAnsiTheme="minorEastAsia"/>
                <w:sz w:val="20"/>
                <w:szCs w:val="20"/>
              </w:rPr>
            </w:pPr>
            <w:r>
              <w:rPr>
                <w:rFonts w:asciiTheme="minorEastAsia" w:hAnsiTheme="minorEastAsia" w:hint="eastAsia"/>
                <w:sz w:val="20"/>
                <w:szCs w:val="20"/>
              </w:rPr>
              <w:t>組合員本人</w:t>
            </w:r>
          </w:p>
          <w:p w:rsidR="00A31C3D" w:rsidRPr="00252AB3" w:rsidRDefault="00A31C3D" w:rsidP="00246C4F">
            <w:pPr>
              <w:spacing w:line="0" w:lineRule="atLeast"/>
              <w:rPr>
                <w:rFonts w:asciiTheme="minorEastAsia" w:hAnsiTheme="minorEastAsia"/>
                <w:sz w:val="20"/>
                <w:szCs w:val="20"/>
              </w:rPr>
            </w:pPr>
            <w:r>
              <w:rPr>
                <w:rFonts w:asciiTheme="minorEastAsia" w:hAnsiTheme="minorEastAsia" w:hint="eastAsia"/>
                <w:sz w:val="20"/>
                <w:szCs w:val="20"/>
              </w:rPr>
              <w:t>（全員摘要）</w:t>
            </w:r>
          </w:p>
        </w:tc>
        <w:tc>
          <w:tcPr>
            <w:tcW w:w="1406" w:type="dxa"/>
            <w:vAlign w:val="center"/>
          </w:tcPr>
          <w:p w:rsidR="00A31C3D" w:rsidRPr="00252AB3" w:rsidRDefault="00A31C3D" w:rsidP="005C1876">
            <w:pPr>
              <w:spacing w:line="0" w:lineRule="atLeast"/>
              <w:jc w:val="center"/>
              <w:rPr>
                <w:rFonts w:asciiTheme="minorEastAsia" w:hAnsiTheme="minorEastAsia"/>
                <w:sz w:val="20"/>
                <w:szCs w:val="20"/>
              </w:rPr>
            </w:pPr>
            <w:r>
              <w:rPr>
                <w:rFonts w:asciiTheme="minorEastAsia" w:hAnsiTheme="minorEastAsia" w:hint="eastAsia"/>
                <w:sz w:val="20"/>
                <w:szCs w:val="20"/>
              </w:rPr>
              <w:t>３年間</w:t>
            </w:r>
          </w:p>
        </w:tc>
      </w:tr>
      <w:tr w:rsidR="005C1876" w:rsidTr="006B7939">
        <w:tc>
          <w:tcPr>
            <w:tcW w:w="443" w:type="dxa"/>
            <w:shd w:val="clear" w:color="auto" w:fill="92D050"/>
          </w:tcPr>
          <w:p w:rsidR="005C1876" w:rsidRDefault="005C1876" w:rsidP="00246C4F">
            <w:pPr>
              <w:spacing w:line="0" w:lineRule="atLeast"/>
              <w:jc w:val="center"/>
              <w:rPr>
                <w:rFonts w:asciiTheme="minorEastAsia" w:hAnsiTheme="minorEastAsia"/>
                <w:sz w:val="22"/>
              </w:rPr>
            </w:pPr>
            <w:r>
              <w:rPr>
                <w:rFonts w:asciiTheme="minorEastAsia" w:hAnsiTheme="minorEastAsia" w:hint="eastAsia"/>
                <w:sz w:val="22"/>
              </w:rPr>
              <w:t>2</w:t>
            </w:r>
          </w:p>
        </w:tc>
        <w:tc>
          <w:tcPr>
            <w:tcW w:w="1341" w:type="dxa"/>
            <w:shd w:val="clear" w:color="auto" w:fill="92D050"/>
          </w:tcPr>
          <w:p w:rsidR="005C1876" w:rsidRDefault="005C1876" w:rsidP="00246C4F">
            <w:pPr>
              <w:spacing w:line="0" w:lineRule="atLeast"/>
              <w:rPr>
                <w:rFonts w:asciiTheme="minorEastAsia" w:hAnsiTheme="minorEastAsia"/>
                <w:sz w:val="20"/>
                <w:szCs w:val="20"/>
              </w:rPr>
            </w:pPr>
            <w:r>
              <w:rPr>
                <w:rFonts w:asciiTheme="minorEastAsia" w:hAnsiTheme="minorEastAsia" w:hint="eastAsia"/>
                <w:sz w:val="20"/>
                <w:szCs w:val="20"/>
              </w:rPr>
              <w:t>がん保障（50倍）の任意選択</w:t>
            </w:r>
          </w:p>
        </w:tc>
        <w:tc>
          <w:tcPr>
            <w:tcW w:w="3762" w:type="dxa"/>
          </w:tcPr>
          <w:p w:rsidR="005C1876" w:rsidRDefault="005C1876" w:rsidP="00CF5797">
            <w:pPr>
              <w:spacing w:line="0" w:lineRule="atLeast"/>
              <w:ind w:left="1"/>
              <w:rPr>
                <w:rFonts w:asciiTheme="minorEastAsia" w:hAnsiTheme="minorEastAsia"/>
                <w:sz w:val="20"/>
                <w:szCs w:val="20"/>
              </w:rPr>
            </w:pPr>
            <w:r>
              <w:rPr>
                <w:rFonts w:asciiTheme="minorEastAsia" w:hAnsiTheme="minorEastAsia" w:hint="eastAsia"/>
                <w:sz w:val="20"/>
                <w:szCs w:val="20"/>
              </w:rPr>
              <w:t>改正後の団体生命共済は、「がん保障特約」が一律付帯されるが、これにより掛金の上昇幅が大きくなる中高年層は</w:t>
            </w:r>
            <w:r w:rsidRPr="005C1876">
              <w:rPr>
                <w:rFonts w:asciiTheme="minorEastAsia" w:hAnsiTheme="minorEastAsia" w:hint="eastAsia"/>
                <w:color w:val="FF0000"/>
                <w:sz w:val="20"/>
                <w:szCs w:val="20"/>
              </w:rPr>
              <w:t>新制度初年度１回に限って</w:t>
            </w:r>
            <w:r>
              <w:rPr>
                <w:rFonts w:asciiTheme="minorEastAsia" w:hAnsiTheme="minorEastAsia" w:hint="eastAsia"/>
                <w:sz w:val="20"/>
                <w:szCs w:val="20"/>
              </w:rPr>
              <w:t>、県本部のメニューより少額の</w:t>
            </w:r>
            <w:r w:rsidRPr="005C1876">
              <w:rPr>
                <w:rFonts w:asciiTheme="minorEastAsia" w:hAnsiTheme="minorEastAsia" w:hint="eastAsia"/>
                <w:color w:val="FF0000"/>
                <w:sz w:val="20"/>
                <w:szCs w:val="20"/>
              </w:rPr>
              <w:t>入院日額50倍（</w:t>
            </w:r>
            <w:r w:rsidR="00057565">
              <w:rPr>
                <w:rFonts w:asciiTheme="minorEastAsia" w:hAnsiTheme="minorEastAsia" w:hint="eastAsia"/>
                <w:color w:val="FF0000"/>
                <w:sz w:val="20"/>
                <w:szCs w:val="20"/>
              </w:rPr>
              <w:t>10万単位・</w:t>
            </w:r>
            <w:r w:rsidRPr="005C1876">
              <w:rPr>
                <w:rFonts w:asciiTheme="minorEastAsia" w:hAnsiTheme="minorEastAsia" w:hint="eastAsia"/>
                <w:color w:val="FF0000"/>
                <w:sz w:val="20"/>
                <w:szCs w:val="20"/>
              </w:rPr>
              <w:t>80万円限度）</w:t>
            </w:r>
            <w:r>
              <w:rPr>
                <w:rFonts w:asciiTheme="minorEastAsia" w:hAnsiTheme="minorEastAsia" w:hint="eastAsia"/>
                <w:sz w:val="20"/>
                <w:szCs w:val="20"/>
              </w:rPr>
              <w:t>のがん保障の任意選択ができることとする。</w:t>
            </w:r>
          </w:p>
        </w:tc>
        <w:tc>
          <w:tcPr>
            <w:tcW w:w="2811" w:type="dxa"/>
            <w:gridSpan w:val="2"/>
            <w:vAlign w:val="center"/>
          </w:tcPr>
          <w:p w:rsidR="005C1876" w:rsidRDefault="005C1876" w:rsidP="005C1876">
            <w:pPr>
              <w:spacing w:line="0" w:lineRule="atLeast"/>
              <w:jc w:val="center"/>
              <w:rPr>
                <w:rFonts w:asciiTheme="minorEastAsia" w:hAnsiTheme="minorEastAsia"/>
                <w:sz w:val="20"/>
                <w:szCs w:val="20"/>
              </w:rPr>
            </w:pPr>
            <w:r>
              <w:rPr>
                <w:rFonts w:asciiTheme="minorEastAsia" w:hAnsiTheme="minorEastAsia" w:hint="eastAsia"/>
                <w:sz w:val="20"/>
                <w:szCs w:val="20"/>
              </w:rPr>
              <w:t>51歳～60歳</w:t>
            </w:r>
          </w:p>
          <w:p w:rsidR="005C1876" w:rsidRDefault="005C1876" w:rsidP="005C1876">
            <w:pPr>
              <w:spacing w:line="0" w:lineRule="atLeast"/>
              <w:jc w:val="center"/>
              <w:rPr>
                <w:rFonts w:asciiTheme="minorEastAsia" w:hAnsiTheme="minorEastAsia"/>
                <w:sz w:val="20"/>
                <w:szCs w:val="20"/>
              </w:rPr>
            </w:pPr>
            <w:r>
              <w:rPr>
                <w:rFonts w:asciiTheme="minorEastAsia" w:hAnsiTheme="minorEastAsia" w:hint="eastAsia"/>
                <w:sz w:val="20"/>
                <w:szCs w:val="20"/>
              </w:rPr>
              <w:t>組合員本人</w:t>
            </w:r>
          </w:p>
          <w:p w:rsidR="005C1876" w:rsidRPr="0095496E" w:rsidRDefault="005C1876" w:rsidP="005C1876">
            <w:pPr>
              <w:spacing w:line="0" w:lineRule="atLeast"/>
              <w:jc w:val="center"/>
              <w:rPr>
                <w:rFonts w:asciiTheme="minorEastAsia" w:hAnsiTheme="minorEastAsia"/>
                <w:sz w:val="20"/>
                <w:szCs w:val="20"/>
              </w:rPr>
            </w:pPr>
            <w:r>
              <w:rPr>
                <w:rFonts w:asciiTheme="minorEastAsia" w:hAnsiTheme="minorEastAsia" w:hint="eastAsia"/>
                <w:sz w:val="20"/>
                <w:szCs w:val="20"/>
              </w:rPr>
              <w:t>（既加入者、任意選択）</w:t>
            </w:r>
          </w:p>
        </w:tc>
        <w:tc>
          <w:tcPr>
            <w:tcW w:w="1406" w:type="dxa"/>
            <w:vMerge w:val="restart"/>
            <w:vAlign w:val="center"/>
          </w:tcPr>
          <w:p w:rsidR="005C1876" w:rsidRPr="0095496E" w:rsidRDefault="005C1876" w:rsidP="005C1876">
            <w:pPr>
              <w:spacing w:line="0" w:lineRule="atLeast"/>
              <w:jc w:val="center"/>
              <w:rPr>
                <w:rFonts w:asciiTheme="minorEastAsia" w:hAnsiTheme="minorEastAsia"/>
                <w:sz w:val="20"/>
                <w:szCs w:val="20"/>
              </w:rPr>
            </w:pPr>
            <w:r>
              <w:rPr>
                <w:rFonts w:asciiTheme="minorEastAsia" w:hAnsiTheme="minorEastAsia" w:hint="eastAsia"/>
                <w:sz w:val="20"/>
                <w:szCs w:val="20"/>
              </w:rPr>
              <w:t>４年間</w:t>
            </w:r>
          </w:p>
        </w:tc>
      </w:tr>
      <w:tr w:rsidR="005C1876" w:rsidTr="006B7939">
        <w:tc>
          <w:tcPr>
            <w:tcW w:w="443" w:type="dxa"/>
            <w:shd w:val="clear" w:color="auto" w:fill="FFFF00"/>
          </w:tcPr>
          <w:p w:rsidR="005C1876" w:rsidRDefault="005C1876" w:rsidP="00246C4F">
            <w:pPr>
              <w:spacing w:line="0" w:lineRule="atLeast"/>
              <w:jc w:val="center"/>
              <w:rPr>
                <w:rFonts w:asciiTheme="minorEastAsia" w:hAnsiTheme="minorEastAsia"/>
                <w:sz w:val="22"/>
              </w:rPr>
            </w:pPr>
            <w:r>
              <w:rPr>
                <w:rFonts w:asciiTheme="minorEastAsia" w:hAnsiTheme="minorEastAsia" w:hint="eastAsia"/>
                <w:sz w:val="22"/>
              </w:rPr>
              <w:t>3</w:t>
            </w:r>
          </w:p>
        </w:tc>
        <w:tc>
          <w:tcPr>
            <w:tcW w:w="1341" w:type="dxa"/>
            <w:shd w:val="clear" w:color="auto" w:fill="FFFF00"/>
          </w:tcPr>
          <w:p w:rsidR="005C1876" w:rsidRPr="008C7042" w:rsidRDefault="005C1876" w:rsidP="00246C4F">
            <w:pPr>
              <w:spacing w:line="0" w:lineRule="atLeast"/>
              <w:rPr>
                <w:rFonts w:asciiTheme="minorEastAsia" w:hAnsiTheme="minorEastAsia"/>
                <w:sz w:val="20"/>
                <w:szCs w:val="20"/>
              </w:rPr>
            </w:pPr>
            <w:r>
              <w:rPr>
                <w:rFonts w:asciiTheme="minorEastAsia" w:hAnsiTheme="minorEastAsia" w:hint="eastAsia"/>
                <w:sz w:val="20"/>
                <w:szCs w:val="20"/>
              </w:rPr>
              <w:t>高年層型の導入</w:t>
            </w:r>
          </w:p>
        </w:tc>
        <w:tc>
          <w:tcPr>
            <w:tcW w:w="3762" w:type="dxa"/>
          </w:tcPr>
          <w:p w:rsidR="005C1876" w:rsidRDefault="005C1876" w:rsidP="005C1876">
            <w:pPr>
              <w:spacing w:line="0" w:lineRule="atLeast"/>
              <w:rPr>
                <w:rFonts w:asciiTheme="minorEastAsia" w:hAnsiTheme="minorEastAsia"/>
                <w:sz w:val="20"/>
                <w:szCs w:val="20"/>
              </w:rPr>
            </w:pPr>
            <w:r>
              <w:rPr>
                <w:rFonts w:asciiTheme="minorEastAsia" w:hAnsiTheme="minorEastAsia" w:hint="eastAsia"/>
                <w:sz w:val="20"/>
                <w:szCs w:val="20"/>
              </w:rPr>
              <w:t>県本部の選択により、通常の最低保障額より低い「高年層型」を設定できる。</w:t>
            </w:r>
          </w:p>
          <w:p w:rsidR="005C1876" w:rsidRDefault="005C1876" w:rsidP="005C1876">
            <w:pPr>
              <w:spacing w:line="0" w:lineRule="atLeast"/>
              <w:rPr>
                <w:rFonts w:asciiTheme="minorEastAsia" w:hAnsiTheme="minorEastAsia"/>
                <w:sz w:val="20"/>
                <w:szCs w:val="20"/>
              </w:rPr>
            </w:pPr>
            <w:r>
              <w:rPr>
                <w:rFonts w:asciiTheme="minorEastAsia" w:hAnsiTheme="minorEastAsia" w:hint="eastAsia"/>
                <w:sz w:val="20"/>
                <w:szCs w:val="20"/>
              </w:rPr>
              <w:t xml:space="preserve">生命保障　</w:t>
            </w:r>
            <w:r w:rsidRPr="005C1876">
              <w:rPr>
                <w:rFonts w:asciiTheme="minorEastAsia" w:hAnsiTheme="minorEastAsia" w:hint="eastAsia"/>
                <w:color w:val="FF0000"/>
                <w:sz w:val="20"/>
                <w:szCs w:val="20"/>
              </w:rPr>
              <w:t>400万円</w:t>
            </w:r>
            <w:r>
              <w:rPr>
                <w:rFonts w:asciiTheme="minorEastAsia" w:hAnsiTheme="minorEastAsia" w:hint="eastAsia"/>
                <w:sz w:val="20"/>
                <w:szCs w:val="20"/>
              </w:rPr>
              <w:t>～1,000万円</w:t>
            </w:r>
          </w:p>
          <w:p w:rsidR="005C1876" w:rsidRDefault="005C1876" w:rsidP="005C1876">
            <w:pPr>
              <w:spacing w:line="0" w:lineRule="atLeast"/>
              <w:rPr>
                <w:rFonts w:asciiTheme="minorEastAsia" w:hAnsiTheme="minorEastAsia"/>
                <w:sz w:val="20"/>
                <w:szCs w:val="20"/>
              </w:rPr>
            </w:pPr>
            <w:r>
              <w:rPr>
                <w:rFonts w:asciiTheme="minorEastAsia" w:hAnsiTheme="minorEastAsia" w:hint="eastAsia"/>
                <w:sz w:val="20"/>
                <w:szCs w:val="20"/>
              </w:rPr>
              <w:t>入院日額　3,000円～9,000円</w:t>
            </w:r>
          </w:p>
        </w:tc>
        <w:tc>
          <w:tcPr>
            <w:tcW w:w="1405" w:type="dxa"/>
            <w:vAlign w:val="center"/>
          </w:tcPr>
          <w:p w:rsidR="005C1876" w:rsidRDefault="005C1876" w:rsidP="005C1876">
            <w:pPr>
              <w:spacing w:line="0" w:lineRule="atLeast"/>
              <w:jc w:val="center"/>
              <w:rPr>
                <w:rFonts w:asciiTheme="minorEastAsia" w:hAnsiTheme="minorEastAsia"/>
                <w:sz w:val="20"/>
                <w:szCs w:val="20"/>
              </w:rPr>
            </w:pPr>
            <w:r>
              <w:rPr>
                <w:rFonts w:asciiTheme="minorEastAsia" w:hAnsiTheme="minorEastAsia" w:hint="eastAsia"/>
                <w:sz w:val="20"/>
                <w:szCs w:val="20"/>
              </w:rPr>
              <w:t>県本部</w:t>
            </w:r>
          </w:p>
          <w:p w:rsidR="005C1876" w:rsidRPr="0095496E" w:rsidRDefault="005C1876" w:rsidP="005C1876">
            <w:pPr>
              <w:spacing w:line="0" w:lineRule="atLeast"/>
              <w:jc w:val="center"/>
              <w:rPr>
                <w:rFonts w:asciiTheme="minorEastAsia" w:hAnsiTheme="minorEastAsia"/>
                <w:sz w:val="20"/>
                <w:szCs w:val="20"/>
              </w:rPr>
            </w:pPr>
            <w:r>
              <w:rPr>
                <w:rFonts w:asciiTheme="minorEastAsia" w:hAnsiTheme="minorEastAsia" w:hint="eastAsia"/>
                <w:sz w:val="20"/>
                <w:szCs w:val="20"/>
              </w:rPr>
              <w:t>任意選択</w:t>
            </w:r>
          </w:p>
        </w:tc>
        <w:tc>
          <w:tcPr>
            <w:tcW w:w="1406" w:type="dxa"/>
            <w:vAlign w:val="center"/>
          </w:tcPr>
          <w:p w:rsidR="005C1876" w:rsidRDefault="005C1876" w:rsidP="005C1876">
            <w:pPr>
              <w:spacing w:line="0" w:lineRule="atLeast"/>
              <w:jc w:val="center"/>
              <w:rPr>
                <w:rFonts w:asciiTheme="minorEastAsia" w:hAnsiTheme="minorEastAsia"/>
                <w:sz w:val="20"/>
                <w:szCs w:val="20"/>
              </w:rPr>
            </w:pPr>
            <w:r>
              <w:rPr>
                <w:rFonts w:asciiTheme="minorEastAsia" w:hAnsiTheme="minorEastAsia" w:hint="eastAsia"/>
                <w:sz w:val="20"/>
                <w:szCs w:val="20"/>
              </w:rPr>
              <w:t>5</w:t>
            </w:r>
            <w:r w:rsidR="00385556">
              <w:rPr>
                <w:rFonts w:asciiTheme="minorEastAsia" w:hAnsiTheme="minorEastAsia" w:hint="eastAsia"/>
                <w:sz w:val="20"/>
                <w:szCs w:val="20"/>
              </w:rPr>
              <w:t>6</w:t>
            </w:r>
            <w:r>
              <w:rPr>
                <w:rFonts w:asciiTheme="minorEastAsia" w:hAnsiTheme="minorEastAsia" w:hint="eastAsia"/>
                <w:sz w:val="20"/>
                <w:szCs w:val="20"/>
              </w:rPr>
              <w:t>歳～60歳</w:t>
            </w:r>
          </w:p>
          <w:p w:rsidR="005C1876" w:rsidRDefault="005C1876" w:rsidP="005C1876">
            <w:pPr>
              <w:spacing w:line="0" w:lineRule="atLeast"/>
              <w:jc w:val="center"/>
              <w:rPr>
                <w:rFonts w:asciiTheme="minorEastAsia" w:hAnsiTheme="minorEastAsia"/>
                <w:sz w:val="20"/>
                <w:szCs w:val="20"/>
              </w:rPr>
            </w:pPr>
            <w:r>
              <w:rPr>
                <w:rFonts w:asciiTheme="minorEastAsia" w:hAnsiTheme="minorEastAsia" w:hint="eastAsia"/>
                <w:sz w:val="20"/>
                <w:szCs w:val="20"/>
              </w:rPr>
              <w:t>組合員本人</w:t>
            </w:r>
          </w:p>
          <w:p w:rsidR="005C1876" w:rsidRPr="0095496E" w:rsidRDefault="005C1876" w:rsidP="005C1876">
            <w:pPr>
              <w:spacing w:line="0" w:lineRule="atLeast"/>
              <w:jc w:val="center"/>
              <w:rPr>
                <w:rFonts w:asciiTheme="minorEastAsia" w:hAnsiTheme="minorEastAsia"/>
                <w:sz w:val="20"/>
                <w:szCs w:val="20"/>
              </w:rPr>
            </w:pPr>
            <w:r>
              <w:rPr>
                <w:rFonts w:asciiTheme="minorEastAsia" w:hAnsiTheme="minorEastAsia" w:hint="eastAsia"/>
                <w:sz w:val="20"/>
                <w:szCs w:val="20"/>
              </w:rPr>
              <w:t>（既加入者）</w:t>
            </w:r>
          </w:p>
        </w:tc>
        <w:tc>
          <w:tcPr>
            <w:tcW w:w="1406" w:type="dxa"/>
            <w:vMerge/>
            <w:vAlign w:val="center"/>
          </w:tcPr>
          <w:p w:rsidR="005C1876" w:rsidRPr="0095496E" w:rsidRDefault="005C1876" w:rsidP="00246C4F">
            <w:pPr>
              <w:spacing w:line="0" w:lineRule="atLeast"/>
              <w:rPr>
                <w:rFonts w:asciiTheme="minorEastAsia" w:hAnsiTheme="minorEastAsia"/>
                <w:sz w:val="20"/>
                <w:szCs w:val="20"/>
              </w:rPr>
            </w:pPr>
          </w:p>
        </w:tc>
      </w:tr>
    </w:tbl>
    <w:p w:rsidR="001624D6" w:rsidRDefault="001624D6">
      <w:pPr>
        <w:widowControl/>
        <w:jc w:val="left"/>
        <w:rPr>
          <w:rFonts w:asciiTheme="minorEastAsia" w:hAnsiTheme="minorEastAsia"/>
          <w:sz w:val="22"/>
        </w:rPr>
      </w:pPr>
    </w:p>
    <w:p w:rsidR="005B1DF6" w:rsidRDefault="005B1DF6" w:rsidP="005B1DF6">
      <w:pPr>
        <w:widowControl/>
        <w:ind w:leftChars="270" w:left="567"/>
        <w:jc w:val="left"/>
        <w:rPr>
          <w:rFonts w:asciiTheme="minorEastAsia" w:hAnsiTheme="minorEastAsia"/>
          <w:sz w:val="22"/>
        </w:rPr>
      </w:pPr>
      <w:r>
        <w:rPr>
          <w:rFonts w:asciiTheme="minorEastAsia" w:hAnsiTheme="minorEastAsia" w:hint="eastAsia"/>
          <w:sz w:val="22"/>
        </w:rPr>
        <w:t>②</w:t>
      </w:r>
      <w:r w:rsidRPr="00A31C3D">
        <w:rPr>
          <w:rFonts w:asciiTheme="minorEastAsia" w:hAnsiTheme="minorEastAsia" w:hint="eastAsia"/>
          <w:sz w:val="22"/>
        </w:rPr>
        <w:t xml:space="preserve"> </w:t>
      </w:r>
      <w:r>
        <w:rPr>
          <w:rFonts w:asciiTheme="minorEastAsia" w:hAnsiTheme="minorEastAsia" w:hint="eastAsia"/>
          <w:sz w:val="22"/>
        </w:rPr>
        <w:t>経過掛金（例）</w:t>
      </w:r>
    </w:p>
    <w:p w:rsidR="002E01FB" w:rsidRPr="005B1DF6" w:rsidRDefault="005B1DF6" w:rsidP="005B1DF6">
      <w:pPr>
        <w:widowControl/>
        <w:ind w:firstLineChars="100" w:firstLine="220"/>
        <w:jc w:val="left"/>
        <w:rPr>
          <w:rFonts w:asciiTheme="minorEastAsia" w:hAnsiTheme="minorEastAsia"/>
          <w:sz w:val="22"/>
        </w:rPr>
      </w:pPr>
      <w:r>
        <w:rPr>
          <w:rFonts w:asciiTheme="minorEastAsia" w:hAnsiTheme="minorEastAsia" w:hint="eastAsia"/>
          <w:sz w:val="22"/>
        </w:rPr>
        <w:t xml:space="preserve">　算出条件</w:t>
      </w:r>
      <w:r w:rsidR="00AD3709">
        <w:rPr>
          <w:rFonts w:asciiTheme="minorEastAsia" w:hAnsiTheme="minorEastAsia" w:hint="eastAsia"/>
          <w:sz w:val="22"/>
        </w:rPr>
        <w:t xml:space="preserve"> </w:t>
      </w:r>
      <w:r w:rsidR="00AD3709" w:rsidRPr="009723A9">
        <w:rPr>
          <w:rFonts w:asciiTheme="minorEastAsia" w:hAnsiTheme="minorEastAsia" w:hint="eastAsia"/>
          <w:color w:val="0070C0"/>
          <w:sz w:val="22"/>
        </w:rPr>
        <w:t>≪図表６≫</w:t>
      </w:r>
    </w:p>
    <w:tbl>
      <w:tblPr>
        <w:tblStyle w:val="a7"/>
        <w:tblW w:w="0" w:type="auto"/>
        <w:tblInd w:w="440" w:type="dxa"/>
        <w:tblLook w:val="04A0" w:firstRow="1" w:lastRow="0" w:firstColumn="1" w:lastColumn="0" w:noHBand="0" w:noVBand="1"/>
      </w:tblPr>
      <w:tblGrid>
        <w:gridCol w:w="483"/>
        <w:gridCol w:w="1482"/>
        <w:gridCol w:w="4082"/>
        <w:gridCol w:w="2268"/>
        <w:gridCol w:w="1382"/>
      </w:tblGrid>
      <w:tr w:rsidR="005B1DF6" w:rsidTr="00AD3709">
        <w:tc>
          <w:tcPr>
            <w:tcW w:w="483" w:type="dxa"/>
            <w:shd w:val="clear" w:color="auto" w:fill="D9D9D9" w:themeFill="background1" w:themeFillShade="D9"/>
          </w:tcPr>
          <w:p w:rsidR="005B1DF6" w:rsidRDefault="005B1DF6" w:rsidP="00A12E1B">
            <w:pPr>
              <w:jc w:val="center"/>
              <w:rPr>
                <w:rFonts w:asciiTheme="minorEastAsia" w:hAnsiTheme="minorEastAsia"/>
                <w:sz w:val="22"/>
              </w:rPr>
            </w:pPr>
            <w:r>
              <w:rPr>
                <w:rFonts w:asciiTheme="minorEastAsia" w:hAnsiTheme="minorEastAsia" w:hint="eastAsia"/>
                <w:sz w:val="22"/>
              </w:rPr>
              <w:t>№</w:t>
            </w:r>
          </w:p>
        </w:tc>
        <w:tc>
          <w:tcPr>
            <w:tcW w:w="5564" w:type="dxa"/>
            <w:gridSpan w:val="2"/>
            <w:shd w:val="clear" w:color="auto" w:fill="D9D9D9" w:themeFill="background1" w:themeFillShade="D9"/>
          </w:tcPr>
          <w:p w:rsidR="005B1DF6" w:rsidRDefault="005B1DF6" w:rsidP="00A12E1B">
            <w:pPr>
              <w:jc w:val="center"/>
              <w:rPr>
                <w:rFonts w:asciiTheme="minorEastAsia" w:hAnsiTheme="minorEastAsia"/>
                <w:sz w:val="22"/>
              </w:rPr>
            </w:pPr>
            <w:r>
              <w:rPr>
                <w:rFonts w:asciiTheme="minorEastAsia" w:hAnsiTheme="minorEastAsia" w:hint="eastAsia"/>
                <w:sz w:val="22"/>
              </w:rPr>
              <w:t>改定掛金等の算出条件</w:t>
            </w:r>
          </w:p>
        </w:tc>
        <w:tc>
          <w:tcPr>
            <w:tcW w:w="2268" w:type="dxa"/>
            <w:shd w:val="clear" w:color="auto" w:fill="D9D9D9" w:themeFill="background1" w:themeFillShade="D9"/>
          </w:tcPr>
          <w:p w:rsidR="005B1DF6" w:rsidRDefault="00AD3709" w:rsidP="00AD3709">
            <w:pPr>
              <w:jc w:val="center"/>
              <w:rPr>
                <w:rFonts w:asciiTheme="minorEastAsia" w:hAnsiTheme="minorEastAsia"/>
                <w:sz w:val="22"/>
              </w:rPr>
            </w:pPr>
            <w:r>
              <w:rPr>
                <w:rFonts w:asciiTheme="minorEastAsia" w:hAnsiTheme="minorEastAsia" w:hint="eastAsia"/>
                <w:sz w:val="22"/>
              </w:rPr>
              <w:t>選択内容</w:t>
            </w:r>
          </w:p>
        </w:tc>
        <w:tc>
          <w:tcPr>
            <w:tcW w:w="1382" w:type="dxa"/>
            <w:shd w:val="clear" w:color="auto" w:fill="D9D9D9" w:themeFill="background1" w:themeFillShade="D9"/>
          </w:tcPr>
          <w:p w:rsidR="005B1DF6" w:rsidRDefault="005B1DF6" w:rsidP="00A12E1B">
            <w:pPr>
              <w:jc w:val="center"/>
              <w:rPr>
                <w:rFonts w:asciiTheme="minorEastAsia" w:hAnsiTheme="minorEastAsia"/>
                <w:sz w:val="22"/>
              </w:rPr>
            </w:pPr>
            <w:r>
              <w:rPr>
                <w:rFonts w:asciiTheme="minorEastAsia" w:hAnsiTheme="minorEastAsia" w:hint="eastAsia"/>
                <w:sz w:val="22"/>
              </w:rPr>
              <w:t>摘　要</w:t>
            </w:r>
          </w:p>
        </w:tc>
      </w:tr>
      <w:tr w:rsidR="005B1DF6" w:rsidTr="00AD3709">
        <w:tc>
          <w:tcPr>
            <w:tcW w:w="483" w:type="dxa"/>
          </w:tcPr>
          <w:p w:rsidR="005B1DF6" w:rsidRDefault="005B1DF6" w:rsidP="00A12E1B">
            <w:pPr>
              <w:spacing w:line="0" w:lineRule="atLeast"/>
              <w:jc w:val="center"/>
              <w:rPr>
                <w:rFonts w:asciiTheme="minorEastAsia" w:hAnsiTheme="minorEastAsia"/>
                <w:sz w:val="22"/>
              </w:rPr>
            </w:pPr>
            <w:r>
              <w:rPr>
                <w:rFonts w:asciiTheme="minorEastAsia" w:hAnsiTheme="minorEastAsia" w:hint="eastAsia"/>
                <w:sz w:val="22"/>
              </w:rPr>
              <w:t>1</w:t>
            </w:r>
          </w:p>
        </w:tc>
        <w:tc>
          <w:tcPr>
            <w:tcW w:w="5564" w:type="dxa"/>
            <w:gridSpan w:val="2"/>
          </w:tcPr>
          <w:p w:rsidR="005B1DF6" w:rsidRPr="00F653F0" w:rsidRDefault="00AD3709" w:rsidP="00A12E1B">
            <w:pPr>
              <w:spacing w:line="0" w:lineRule="atLeast"/>
              <w:rPr>
                <w:rFonts w:asciiTheme="minorEastAsia" w:hAnsiTheme="minorEastAsia"/>
                <w:sz w:val="22"/>
              </w:rPr>
            </w:pPr>
            <w:r>
              <w:rPr>
                <w:rFonts w:asciiTheme="minorEastAsia" w:hAnsiTheme="minorEastAsia" w:hint="eastAsia"/>
                <w:sz w:val="22"/>
              </w:rPr>
              <w:t>性別</w:t>
            </w:r>
          </w:p>
        </w:tc>
        <w:tc>
          <w:tcPr>
            <w:tcW w:w="2268" w:type="dxa"/>
          </w:tcPr>
          <w:p w:rsidR="005B1DF6" w:rsidRPr="00F653F0" w:rsidRDefault="00AD3709" w:rsidP="00AD3709">
            <w:pPr>
              <w:spacing w:line="0" w:lineRule="atLeast"/>
              <w:jc w:val="center"/>
              <w:rPr>
                <w:rFonts w:asciiTheme="minorEastAsia" w:hAnsiTheme="minorEastAsia"/>
                <w:sz w:val="22"/>
              </w:rPr>
            </w:pPr>
            <w:r>
              <w:rPr>
                <w:rFonts w:asciiTheme="minorEastAsia" w:hAnsiTheme="minorEastAsia" w:hint="eastAsia"/>
                <w:sz w:val="22"/>
              </w:rPr>
              <w:t>男性</w:t>
            </w:r>
          </w:p>
        </w:tc>
        <w:tc>
          <w:tcPr>
            <w:tcW w:w="1382" w:type="dxa"/>
          </w:tcPr>
          <w:p w:rsidR="005B1DF6" w:rsidRPr="00A12E1B" w:rsidRDefault="005B1DF6" w:rsidP="00A12E1B">
            <w:pPr>
              <w:spacing w:line="0" w:lineRule="atLeast"/>
              <w:rPr>
                <w:rFonts w:asciiTheme="minorEastAsia" w:hAnsiTheme="minorEastAsia"/>
                <w:sz w:val="18"/>
                <w:szCs w:val="18"/>
              </w:rPr>
            </w:pPr>
          </w:p>
        </w:tc>
      </w:tr>
      <w:tr w:rsidR="00AD3709" w:rsidTr="00AD3709">
        <w:tc>
          <w:tcPr>
            <w:tcW w:w="483" w:type="dxa"/>
          </w:tcPr>
          <w:p w:rsidR="00AD3709" w:rsidRDefault="00AD3709" w:rsidP="00A12E1B">
            <w:pPr>
              <w:spacing w:line="0" w:lineRule="atLeast"/>
              <w:jc w:val="center"/>
              <w:rPr>
                <w:rFonts w:asciiTheme="minorEastAsia" w:hAnsiTheme="minorEastAsia"/>
                <w:sz w:val="22"/>
              </w:rPr>
            </w:pPr>
            <w:r>
              <w:rPr>
                <w:rFonts w:asciiTheme="minorEastAsia" w:hAnsiTheme="minorEastAsia" w:hint="eastAsia"/>
                <w:sz w:val="22"/>
              </w:rPr>
              <w:t>2</w:t>
            </w:r>
          </w:p>
        </w:tc>
        <w:tc>
          <w:tcPr>
            <w:tcW w:w="5564" w:type="dxa"/>
            <w:gridSpan w:val="2"/>
          </w:tcPr>
          <w:p w:rsidR="00AD3709" w:rsidRDefault="00AD3709" w:rsidP="00A12E1B">
            <w:pPr>
              <w:spacing w:line="0" w:lineRule="atLeast"/>
              <w:rPr>
                <w:rFonts w:asciiTheme="minorEastAsia" w:hAnsiTheme="minorEastAsia"/>
                <w:sz w:val="22"/>
              </w:rPr>
            </w:pPr>
            <w:r>
              <w:rPr>
                <w:rFonts w:asciiTheme="minorEastAsia" w:hAnsiTheme="minorEastAsia" w:hint="eastAsia"/>
                <w:sz w:val="22"/>
              </w:rPr>
              <w:t>がん保障特約「200倍」の加入限度</w:t>
            </w:r>
          </w:p>
        </w:tc>
        <w:tc>
          <w:tcPr>
            <w:tcW w:w="2268" w:type="dxa"/>
          </w:tcPr>
          <w:p w:rsidR="00AD3709" w:rsidRDefault="00AD3709" w:rsidP="00AD3709">
            <w:pPr>
              <w:spacing w:line="0" w:lineRule="atLeast"/>
              <w:jc w:val="center"/>
              <w:rPr>
                <w:rFonts w:asciiTheme="minorEastAsia" w:hAnsiTheme="minorEastAsia"/>
                <w:sz w:val="22"/>
              </w:rPr>
            </w:pPr>
            <w:r>
              <w:rPr>
                <w:rFonts w:asciiTheme="minorEastAsia" w:hAnsiTheme="minorEastAsia" w:hint="eastAsia"/>
                <w:sz w:val="22"/>
              </w:rPr>
              <w:t>100万円</w:t>
            </w:r>
          </w:p>
        </w:tc>
        <w:tc>
          <w:tcPr>
            <w:tcW w:w="1382" w:type="dxa"/>
          </w:tcPr>
          <w:p w:rsidR="00AD3709" w:rsidRPr="00A12E1B" w:rsidRDefault="00A12E1B" w:rsidP="00A12E1B">
            <w:pPr>
              <w:spacing w:line="0" w:lineRule="atLeast"/>
              <w:rPr>
                <w:rFonts w:asciiTheme="minorEastAsia" w:hAnsiTheme="minorEastAsia"/>
                <w:sz w:val="18"/>
                <w:szCs w:val="18"/>
              </w:rPr>
            </w:pPr>
            <w:r w:rsidRPr="00A12E1B">
              <w:rPr>
                <w:rFonts w:asciiTheme="minorEastAsia" w:hAnsiTheme="minorEastAsia" w:hint="eastAsia"/>
                <w:sz w:val="18"/>
                <w:szCs w:val="18"/>
              </w:rPr>
              <w:t>100か200万円</w:t>
            </w:r>
          </w:p>
        </w:tc>
      </w:tr>
      <w:tr w:rsidR="00AD3709" w:rsidTr="00AD3709">
        <w:tc>
          <w:tcPr>
            <w:tcW w:w="483" w:type="dxa"/>
          </w:tcPr>
          <w:p w:rsidR="00AD3709" w:rsidRDefault="00AD3709" w:rsidP="00A12E1B">
            <w:pPr>
              <w:spacing w:line="0" w:lineRule="atLeast"/>
              <w:jc w:val="center"/>
              <w:rPr>
                <w:rFonts w:asciiTheme="minorEastAsia" w:hAnsiTheme="minorEastAsia"/>
                <w:sz w:val="22"/>
              </w:rPr>
            </w:pPr>
            <w:r>
              <w:rPr>
                <w:rFonts w:asciiTheme="minorEastAsia" w:hAnsiTheme="minorEastAsia" w:hint="eastAsia"/>
                <w:sz w:val="22"/>
              </w:rPr>
              <w:t>3</w:t>
            </w:r>
          </w:p>
        </w:tc>
        <w:tc>
          <w:tcPr>
            <w:tcW w:w="5564" w:type="dxa"/>
            <w:gridSpan w:val="2"/>
          </w:tcPr>
          <w:p w:rsidR="00AD3709" w:rsidRDefault="00AD3709" w:rsidP="00A12E1B">
            <w:pPr>
              <w:spacing w:line="0" w:lineRule="atLeast"/>
              <w:rPr>
                <w:rFonts w:asciiTheme="minorEastAsia" w:hAnsiTheme="minorEastAsia"/>
                <w:sz w:val="22"/>
              </w:rPr>
            </w:pPr>
            <w:r>
              <w:rPr>
                <w:rFonts w:asciiTheme="minorEastAsia" w:hAnsiTheme="minorEastAsia" w:hint="eastAsia"/>
                <w:sz w:val="22"/>
              </w:rPr>
              <w:t>がん保障特約「50倍」（3,000円×50倍≒20万円）</w:t>
            </w:r>
          </w:p>
        </w:tc>
        <w:tc>
          <w:tcPr>
            <w:tcW w:w="2268" w:type="dxa"/>
          </w:tcPr>
          <w:p w:rsidR="00AD3709" w:rsidRDefault="00AD3709" w:rsidP="00AD3709">
            <w:pPr>
              <w:spacing w:line="0" w:lineRule="atLeast"/>
              <w:jc w:val="center"/>
              <w:rPr>
                <w:rFonts w:asciiTheme="minorEastAsia" w:hAnsiTheme="minorEastAsia"/>
                <w:sz w:val="22"/>
              </w:rPr>
            </w:pPr>
            <w:r>
              <w:rPr>
                <w:rFonts w:asciiTheme="minorEastAsia" w:hAnsiTheme="minorEastAsia" w:hint="eastAsia"/>
                <w:sz w:val="22"/>
              </w:rPr>
              <w:t>使用</w:t>
            </w:r>
          </w:p>
        </w:tc>
        <w:tc>
          <w:tcPr>
            <w:tcW w:w="1382" w:type="dxa"/>
          </w:tcPr>
          <w:p w:rsidR="00AD3709" w:rsidRPr="00A12E1B" w:rsidRDefault="003B49FF" w:rsidP="003B49FF">
            <w:pPr>
              <w:spacing w:line="0" w:lineRule="atLeast"/>
              <w:rPr>
                <w:rFonts w:asciiTheme="minorEastAsia" w:hAnsiTheme="minorEastAsia"/>
                <w:sz w:val="18"/>
                <w:szCs w:val="18"/>
              </w:rPr>
            </w:pPr>
            <w:r w:rsidRPr="00A12E1B">
              <w:rPr>
                <w:rFonts w:asciiTheme="minorEastAsia" w:hAnsiTheme="minorEastAsia" w:hint="eastAsia"/>
                <w:sz w:val="18"/>
                <w:szCs w:val="18"/>
              </w:rPr>
              <w:t>現行20万円</w:t>
            </w:r>
          </w:p>
        </w:tc>
      </w:tr>
      <w:tr w:rsidR="00AD3709" w:rsidTr="00AD3709">
        <w:tc>
          <w:tcPr>
            <w:tcW w:w="483" w:type="dxa"/>
          </w:tcPr>
          <w:p w:rsidR="00AD3709" w:rsidRDefault="00AD3709" w:rsidP="00A12E1B">
            <w:pPr>
              <w:spacing w:line="0" w:lineRule="atLeast"/>
              <w:jc w:val="center"/>
              <w:rPr>
                <w:rFonts w:asciiTheme="minorEastAsia" w:hAnsiTheme="minorEastAsia"/>
                <w:sz w:val="22"/>
              </w:rPr>
            </w:pPr>
            <w:r>
              <w:rPr>
                <w:rFonts w:asciiTheme="minorEastAsia" w:hAnsiTheme="minorEastAsia" w:hint="eastAsia"/>
                <w:sz w:val="22"/>
              </w:rPr>
              <w:t>4</w:t>
            </w:r>
          </w:p>
        </w:tc>
        <w:tc>
          <w:tcPr>
            <w:tcW w:w="1482" w:type="dxa"/>
            <w:vMerge w:val="restart"/>
            <w:vAlign w:val="center"/>
          </w:tcPr>
          <w:p w:rsidR="00AD3709" w:rsidRPr="008A7D7E" w:rsidRDefault="00AD3709" w:rsidP="00AD3709">
            <w:pPr>
              <w:spacing w:line="0" w:lineRule="atLeast"/>
              <w:rPr>
                <w:rFonts w:asciiTheme="minorEastAsia" w:hAnsiTheme="minorEastAsia"/>
                <w:sz w:val="22"/>
              </w:rPr>
            </w:pPr>
            <w:r>
              <w:rPr>
                <w:rFonts w:asciiTheme="minorEastAsia" w:hAnsiTheme="minorEastAsia" w:hint="eastAsia"/>
                <w:sz w:val="22"/>
              </w:rPr>
              <w:t>最低保障額</w:t>
            </w:r>
          </w:p>
        </w:tc>
        <w:tc>
          <w:tcPr>
            <w:tcW w:w="4082" w:type="dxa"/>
          </w:tcPr>
          <w:p w:rsidR="00AD3709" w:rsidRPr="008A7D7E" w:rsidRDefault="00AD3709" w:rsidP="00A12E1B">
            <w:pPr>
              <w:spacing w:line="0" w:lineRule="atLeast"/>
              <w:rPr>
                <w:rFonts w:asciiTheme="minorEastAsia" w:hAnsiTheme="minorEastAsia"/>
                <w:sz w:val="22"/>
              </w:rPr>
            </w:pPr>
            <w:r>
              <w:rPr>
                <w:rFonts w:asciiTheme="minorEastAsia" w:hAnsiTheme="minorEastAsia" w:hint="eastAsia"/>
                <w:sz w:val="22"/>
              </w:rPr>
              <w:t>生命保障</w:t>
            </w:r>
          </w:p>
        </w:tc>
        <w:tc>
          <w:tcPr>
            <w:tcW w:w="2268" w:type="dxa"/>
          </w:tcPr>
          <w:p w:rsidR="00AD3709" w:rsidRPr="008A7D7E" w:rsidRDefault="00AD3709" w:rsidP="00AD3709">
            <w:pPr>
              <w:spacing w:line="0" w:lineRule="atLeast"/>
              <w:jc w:val="center"/>
              <w:rPr>
                <w:rFonts w:asciiTheme="minorEastAsia" w:hAnsiTheme="minorEastAsia"/>
                <w:sz w:val="22"/>
              </w:rPr>
            </w:pPr>
            <w:r>
              <w:rPr>
                <w:rFonts w:asciiTheme="minorEastAsia" w:hAnsiTheme="minorEastAsia" w:hint="eastAsia"/>
                <w:sz w:val="22"/>
              </w:rPr>
              <w:t>600万円</w:t>
            </w:r>
          </w:p>
        </w:tc>
        <w:tc>
          <w:tcPr>
            <w:tcW w:w="1382" w:type="dxa"/>
          </w:tcPr>
          <w:p w:rsidR="00AD3709" w:rsidRPr="00A12E1B" w:rsidRDefault="003B49FF" w:rsidP="00A12E1B">
            <w:pPr>
              <w:spacing w:line="0" w:lineRule="atLeast"/>
              <w:rPr>
                <w:rFonts w:asciiTheme="minorEastAsia" w:hAnsiTheme="minorEastAsia"/>
                <w:sz w:val="18"/>
                <w:szCs w:val="18"/>
              </w:rPr>
            </w:pPr>
            <w:r w:rsidRPr="00A12E1B">
              <w:rPr>
                <w:rFonts w:asciiTheme="minorEastAsia" w:hAnsiTheme="minorEastAsia" w:hint="eastAsia"/>
                <w:sz w:val="18"/>
                <w:szCs w:val="18"/>
              </w:rPr>
              <w:t>現行通り</w:t>
            </w:r>
          </w:p>
        </w:tc>
      </w:tr>
      <w:tr w:rsidR="00AD3709" w:rsidTr="00AD3709">
        <w:tc>
          <w:tcPr>
            <w:tcW w:w="483" w:type="dxa"/>
          </w:tcPr>
          <w:p w:rsidR="00AD3709" w:rsidRDefault="00AD3709" w:rsidP="00A12E1B">
            <w:pPr>
              <w:spacing w:line="0" w:lineRule="atLeast"/>
              <w:jc w:val="center"/>
              <w:rPr>
                <w:rFonts w:asciiTheme="minorEastAsia" w:hAnsiTheme="minorEastAsia"/>
                <w:sz w:val="22"/>
              </w:rPr>
            </w:pPr>
            <w:r>
              <w:rPr>
                <w:rFonts w:asciiTheme="minorEastAsia" w:hAnsiTheme="minorEastAsia" w:hint="eastAsia"/>
                <w:sz w:val="22"/>
              </w:rPr>
              <w:t>5</w:t>
            </w:r>
          </w:p>
        </w:tc>
        <w:tc>
          <w:tcPr>
            <w:tcW w:w="1482" w:type="dxa"/>
            <w:vMerge/>
            <w:vAlign w:val="center"/>
          </w:tcPr>
          <w:p w:rsidR="00AD3709" w:rsidRPr="008A7D7E" w:rsidRDefault="00AD3709" w:rsidP="00A12E1B">
            <w:pPr>
              <w:spacing w:line="0" w:lineRule="atLeast"/>
              <w:rPr>
                <w:rFonts w:asciiTheme="minorEastAsia" w:hAnsiTheme="minorEastAsia"/>
                <w:sz w:val="22"/>
              </w:rPr>
            </w:pPr>
          </w:p>
        </w:tc>
        <w:tc>
          <w:tcPr>
            <w:tcW w:w="4082" w:type="dxa"/>
          </w:tcPr>
          <w:p w:rsidR="00AD3709" w:rsidRPr="008A7D7E" w:rsidRDefault="00AD3709" w:rsidP="00A12E1B">
            <w:pPr>
              <w:spacing w:line="0" w:lineRule="atLeast"/>
              <w:rPr>
                <w:rFonts w:asciiTheme="minorEastAsia" w:hAnsiTheme="minorEastAsia"/>
                <w:sz w:val="22"/>
              </w:rPr>
            </w:pPr>
            <w:r>
              <w:rPr>
                <w:rFonts w:asciiTheme="minorEastAsia" w:hAnsiTheme="minorEastAsia" w:hint="eastAsia"/>
                <w:sz w:val="22"/>
              </w:rPr>
              <w:t>医療保障（入院日額）</w:t>
            </w:r>
          </w:p>
        </w:tc>
        <w:tc>
          <w:tcPr>
            <w:tcW w:w="2268" w:type="dxa"/>
          </w:tcPr>
          <w:p w:rsidR="00AD3709" w:rsidRPr="008A7D7E" w:rsidRDefault="00AD3709" w:rsidP="00AD3709">
            <w:pPr>
              <w:spacing w:line="0" w:lineRule="atLeast"/>
              <w:jc w:val="center"/>
              <w:rPr>
                <w:rFonts w:asciiTheme="minorEastAsia" w:hAnsiTheme="minorEastAsia"/>
                <w:sz w:val="22"/>
              </w:rPr>
            </w:pPr>
            <w:r>
              <w:rPr>
                <w:rFonts w:asciiTheme="minorEastAsia" w:hAnsiTheme="minorEastAsia" w:hint="eastAsia"/>
                <w:sz w:val="22"/>
              </w:rPr>
              <w:t>3,000円</w:t>
            </w:r>
          </w:p>
        </w:tc>
        <w:tc>
          <w:tcPr>
            <w:tcW w:w="1382" w:type="dxa"/>
          </w:tcPr>
          <w:p w:rsidR="00AD3709" w:rsidRPr="00A12E1B" w:rsidRDefault="003B49FF" w:rsidP="00A12E1B">
            <w:pPr>
              <w:spacing w:line="0" w:lineRule="atLeast"/>
              <w:rPr>
                <w:rFonts w:asciiTheme="minorEastAsia" w:hAnsiTheme="minorEastAsia"/>
                <w:sz w:val="18"/>
                <w:szCs w:val="18"/>
              </w:rPr>
            </w:pPr>
            <w:r w:rsidRPr="00A12E1B">
              <w:rPr>
                <w:rFonts w:asciiTheme="minorEastAsia" w:hAnsiTheme="minorEastAsia" w:hint="eastAsia"/>
                <w:sz w:val="18"/>
                <w:szCs w:val="18"/>
              </w:rPr>
              <w:t>現行通り</w:t>
            </w:r>
          </w:p>
        </w:tc>
      </w:tr>
      <w:tr w:rsidR="00AD3709" w:rsidTr="00AD3709">
        <w:tc>
          <w:tcPr>
            <w:tcW w:w="483" w:type="dxa"/>
          </w:tcPr>
          <w:p w:rsidR="00AD3709" w:rsidRDefault="00AD3709" w:rsidP="00AD3709">
            <w:pPr>
              <w:spacing w:line="0" w:lineRule="atLeast"/>
              <w:jc w:val="center"/>
              <w:rPr>
                <w:rFonts w:asciiTheme="minorEastAsia" w:hAnsiTheme="minorEastAsia"/>
                <w:sz w:val="22"/>
              </w:rPr>
            </w:pPr>
            <w:r>
              <w:rPr>
                <w:rFonts w:asciiTheme="minorEastAsia" w:hAnsiTheme="minorEastAsia" w:hint="eastAsia"/>
                <w:sz w:val="22"/>
              </w:rPr>
              <w:t>6</w:t>
            </w:r>
          </w:p>
        </w:tc>
        <w:tc>
          <w:tcPr>
            <w:tcW w:w="1482" w:type="dxa"/>
            <w:vMerge w:val="restart"/>
            <w:vAlign w:val="center"/>
          </w:tcPr>
          <w:p w:rsidR="00AD3709" w:rsidRPr="008A7D7E" w:rsidRDefault="00AD3709" w:rsidP="00AD3709">
            <w:pPr>
              <w:spacing w:line="0" w:lineRule="atLeast"/>
              <w:rPr>
                <w:rFonts w:asciiTheme="minorEastAsia" w:hAnsiTheme="minorEastAsia"/>
                <w:sz w:val="22"/>
              </w:rPr>
            </w:pPr>
            <w:r>
              <w:rPr>
                <w:rFonts w:asciiTheme="minorEastAsia" w:hAnsiTheme="minorEastAsia" w:hint="eastAsia"/>
                <w:sz w:val="22"/>
              </w:rPr>
              <w:t>高年層型</w:t>
            </w:r>
          </w:p>
        </w:tc>
        <w:tc>
          <w:tcPr>
            <w:tcW w:w="4082" w:type="dxa"/>
          </w:tcPr>
          <w:p w:rsidR="00AD3709" w:rsidRPr="008A7D7E" w:rsidRDefault="00AD3709" w:rsidP="00AD3709">
            <w:pPr>
              <w:spacing w:line="0" w:lineRule="atLeast"/>
              <w:rPr>
                <w:rFonts w:asciiTheme="minorEastAsia" w:hAnsiTheme="minorEastAsia"/>
                <w:sz w:val="22"/>
              </w:rPr>
            </w:pPr>
            <w:r>
              <w:rPr>
                <w:rFonts w:asciiTheme="minorEastAsia" w:hAnsiTheme="minorEastAsia" w:hint="eastAsia"/>
                <w:sz w:val="22"/>
              </w:rPr>
              <w:t>生命保障</w:t>
            </w:r>
          </w:p>
        </w:tc>
        <w:tc>
          <w:tcPr>
            <w:tcW w:w="2268" w:type="dxa"/>
          </w:tcPr>
          <w:p w:rsidR="00AD3709" w:rsidRPr="008A7D7E" w:rsidRDefault="00AD3709" w:rsidP="00AD3709">
            <w:pPr>
              <w:spacing w:line="0" w:lineRule="atLeast"/>
              <w:jc w:val="center"/>
              <w:rPr>
                <w:rFonts w:asciiTheme="minorEastAsia" w:hAnsiTheme="minorEastAsia"/>
                <w:sz w:val="22"/>
              </w:rPr>
            </w:pPr>
            <w:r>
              <w:rPr>
                <w:rFonts w:asciiTheme="minorEastAsia" w:hAnsiTheme="minorEastAsia" w:hint="eastAsia"/>
                <w:sz w:val="22"/>
              </w:rPr>
              <w:t>400万円</w:t>
            </w:r>
          </w:p>
        </w:tc>
        <w:tc>
          <w:tcPr>
            <w:tcW w:w="1382" w:type="dxa"/>
          </w:tcPr>
          <w:p w:rsidR="00AD3709" w:rsidRPr="00A12E1B" w:rsidRDefault="003B49FF" w:rsidP="00AD3709">
            <w:pPr>
              <w:spacing w:line="0" w:lineRule="atLeast"/>
              <w:rPr>
                <w:rFonts w:asciiTheme="minorEastAsia" w:hAnsiTheme="minorEastAsia"/>
                <w:sz w:val="18"/>
                <w:szCs w:val="18"/>
              </w:rPr>
            </w:pPr>
            <w:r w:rsidRPr="00A12E1B">
              <w:rPr>
                <w:rFonts w:asciiTheme="minorEastAsia" w:hAnsiTheme="minorEastAsia" w:hint="eastAsia"/>
                <w:sz w:val="18"/>
                <w:szCs w:val="18"/>
              </w:rPr>
              <w:t>400か500</w:t>
            </w:r>
            <w:r w:rsidR="00A12E1B" w:rsidRPr="00A12E1B">
              <w:rPr>
                <w:rFonts w:asciiTheme="minorEastAsia" w:hAnsiTheme="minorEastAsia" w:hint="eastAsia"/>
                <w:sz w:val="18"/>
                <w:szCs w:val="18"/>
              </w:rPr>
              <w:t>万円</w:t>
            </w:r>
          </w:p>
        </w:tc>
      </w:tr>
      <w:tr w:rsidR="00AD3709" w:rsidTr="00AD3709">
        <w:tc>
          <w:tcPr>
            <w:tcW w:w="483" w:type="dxa"/>
          </w:tcPr>
          <w:p w:rsidR="00AD3709" w:rsidRDefault="00AD3709" w:rsidP="00AD3709">
            <w:pPr>
              <w:spacing w:line="0" w:lineRule="atLeast"/>
              <w:jc w:val="center"/>
              <w:rPr>
                <w:rFonts w:asciiTheme="minorEastAsia" w:hAnsiTheme="minorEastAsia"/>
                <w:sz w:val="22"/>
              </w:rPr>
            </w:pPr>
            <w:r>
              <w:rPr>
                <w:rFonts w:asciiTheme="minorEastAsia" w:hAnsiTheme="minorEastAsia" w:hint="eastAsia"/>
                <w:sz w:val="22"/>
              </w:rPr>
              <w:t>7</w:t>
            </w:r>
          </w:p>
        </w:tc>
        <w:tc>
          <w:tcPr>
            <w:tcW w:w="1482" w:type="dxa"/>
            <w:vMerge/>
          </w:tcPr>
          <w:p w:rsidR="00AD3709" w:rsidRPr="008A7D7E" w:rsidRDefault="00AD3709" w:rsidP="00AD3709">
            <w:pPr>
              <w:spacing w:line="0" w:lineRule="atLeast"/>
              <w:rPr>
                <w:rFonts w:asciiTheme="minorEastAsia" w:hAnsiTheme="minorEastAsia"/>
                <w:sz w:val="22"/>
              </w:rPr>
            </w:pPr>
          </w:p>
        </w:tc>
        <w:tc>
          <w:tcPr>
            <w:tcW w:w="4082" w:type="dxa"/>
          </w:tcPr>
          <w:p w:rsidR="00AD3709" w:rsidRPr="008A7D7E" w:rsidRDefault="00AD3709" w:rsidP="00AD3709">
            <w:pPr>
              <w:spacing w:line="0" w:lineRule="atLeast"/>
              <w:rPr>
                <w:rFonts w:asciiTheme="minorEastAsia" w:hAnsiTheme="minorEastAsia"/>
                <w:sz w:val="22"/>
              </w:rPr>
            </w:pPr>
            <w:r>
              <w:rPr>
                <w:rFonts w:asciiTheme="minorEastAsia" w:hAnsiTheme="minorEastAsia" w:hint="eastAsia"/>
                <w:sz w:val="22"/>
              </w:rPr>
              <w:t>医療保障（入院日額）</w:t>
            </w:r>
          </w:p>
        </w:tc>
        <w:tc>
          <w:tcPr>
            <w:tcW w:w="2268" w:type="dxa"/>
          </w:tcPr>
          <w:p w:rsidR="00AD3709" w:rsidRPr="008A7D7E" w:rsidRDefault="00AD3709" w:rsidP="00AD3709">
            <w:pPr>
              <w:spacing w:line="0" w:lineRule="atLeast"/>
              <w:jc w:val="center"/>
              <w:rPr>
                <w:rFonts w:asciiTheme="minorEastAsia" w:hAnsiTheme="minorEastAsia"/>
                <w:sz w:val="22"/>
              </w:rPr>
            </w:pPr>
            <w:r>
              <w:rPr>
                <w:rFonts w:asciiTheme="minorEastAsia" w:hAnsiTheme="minorEastAsia" w:hint="eastAsia"/>
                <w:sz w:val="22"/>
              </w:rPr>
              <w:t>3,000円</w:t>
            </w:r>
          </w:p>
        </w:tc>
        <w:tc>
          <w:tcPr>
            <w:tcW w:w="1382" w:type="dxa"/>
          </w:tcPr>
          <w:p w:rsidR="00AD3709" w:rsidRPr="00A12E1B" w:rsidRDefault="00AD3709" w:rsidP="00AD3709">
            <w:pPr>
              <w:spacing w:line="0" w:lineRule="atLeast"/>
              <w:rPr>
                <w:rFonts w:asciiTheme="minorEastAsia" w:hAnsiTheme="minorEastAsia"/>
                <w:sz w:val="18"/>
                <w:szCs w:val="18"/>
              </w:rPr>
            </w:pPr>
          </w:p>
        </w:tc>
      </w:tr>
    </w:tbl>
    <w:p w:rsidR="002E01FB" w:rsidRDefault="002E01FB" w:rsidP="002E01FB">
      <w:pPr>
        <w:widowControl/>
        <w:ind w:firstLineChars="150" w:firstLine="330"/>
        <w:jc w:val="left"/>
        <w:rPr>
          <w:rFonts w:asciiTheme="minorEastAsia" w:hAnsiTheme="minorEastAsia"/>
          <w:sz w:val="22"/>
        </w:rPr>
      </w:pPr>
      <w:r w:rsidRPr="009723A9">
        <w:rPr>
          <w:rFonts w:asciiTheme="minorEastAsia" w:hAnsiTheme="minorEastAsia" w:hint="eastAsia"/>
          <w:color w:val="0070C0"/>
          <w:sz w:val="22"/>
        </w:rPr>
        <w:lastRenderedPageBreak/>
        <w:t>≪図表</w:t>
      </w:r>
      <w:r w:rsidR="00FD41CE" w:rsidRPr="009723A9">
        <w:rPr>
          <w:rFonts w:asciiTheme="minorEastAsia" w:hAnsiTheme="minorEastAsia" w:hint="eastAsia"/>
          <w:color w:val="0070C0"/>
          <w:sz w:val="22"/>
        </w:rPr>
        <w:t>７</w:t>
      </w:r>
      <w:r w:rsidR="00A720B5">
        <w:rPr>
          <w:rFonts w:asciiTheme="minorEastAsia" w:hAnsiTheme="minorEastAsia" w:hint="eastAsia"/>
          <w:color w:val="0070C0"/>
          <w:sz w:val="22"/>
        </w:rPr>
        <w:t>-a</w:t>
      </w:r>
      <w:r w:rsidRPr="009723A9">
        <w:rPr>
          <w:rFonts w:asciiTheme="minorEastAsia" w:hAnsiTheme="minorEastAsia" w:hint="eastAsia"/>
          <w:color w:val="0070C0"/>
          <w:sz w:val="22"/>
        </w:rPr>
        <w:t>≫</w:t>
      </w:r>
      <w:r>
        <w:rPr>
          <w:rFonts w:asciiTheme="minorEastAsia" w:hAnsiTheme="minorEastAsia" w:hint="eastAsia"/>
          <w:sz w:val="22"/>
        </w:rPr>
        <w:t xml:space="preserve">　</w:t>
      </w:r>
      <w:r w:rsidRPr="002E01FB">
        <w:rPr>
          <w:rFonts w:asciiTheme="minorEastAsia" w:hAnsiTheme="minorEastAsia" w:hint="eastAsia"/>
          <w:sz w:val="22"/>
        </w:rPr>
        <w:t>死亡保障</w:t>
      </w:r>
      <w:r w:rsidR="00A12E1B">
        <w:rPr>
          <w:rFonts w:asciiTheme="minorEastAsia" w:hAnsiTheme="minorEastAsia" w:hint="eastAsia"/>
          <w:sz w:val="22"/>
        </w:rPr>
        <w:t>6</w:t>
      </w:r>
      <w:r w:rsidRPr="002E01FB">
        <w:rPr>
          <w:rFonts w:asciiTheme="minorEastAsia" w:hAnsiTheme="minorEastAsia" w:hint="eastAsia"/>
          <w:sz w:val="22"/>
        </w:rPr>
        <w:t>00万円、医療保障3,000円</w:t>
      </w:r>
      <w:r w:rsidR="00154315">
        <w:rPr>
          <w:rFonts w:asciiTheme="minorEastAsia" w:hAnsiTheme="minorEastAsia" w:hint="eastAsia"/>
          <w:sz w:val="22"/>
        </w:rPr>
        <w:t xml:space="preserve">　＋　がん保障（</w:t>
      </w:r>
      <w:r w:rsidR="00FD41CE">
        <w:rPr>
          <w:rFonts w:asciiTheme="minorEastAsia" w:hAnsiTheme="minorEastAsia" w:hint="eastAsia"/>
          <w:sz w:val="22"/>
        </w:rPr>
        <w:t>5</w:t>
      </w:r>
      <w:r w:rsidR="00154315">
        <w:rPr>
          <w:rFonts w:asciiTheme="minorEastAsia" w:hAnsiTheme="minorEastAsia" w:hint="eastAsia"/>
          <w:sz w:val="22"/>
        </w:rPr>
        <w:t>0倍）</w:t>
      </w:r>
      <w:r w:rsidR="008F29B7">
        <w:rPr>
          <w:rFonts w:asciiTheme="minorEastAsia" w:hAnsiTheme="minorEastAsia" w:hint="eastAsia"/>
          <w:sz w:val="22"/>
        </w:rPr>
        <w:t>2</w:t>
      </w:r>
      <w:r w:rsidR="00154315">
        <w:rPr>
          <w:rFonts w:asciiTheme="minorEastAsia" w:hAnsiTheme="minorEastAsia" w:hint="eastAsia"/>
          <w:sz w:val="22"/>
        </w:rPr>
        <w:t>0万円（男性）</w:t>
      </w:r>
    </w:p>
    <w:tbl>
      <w:tblPr>
        <w:tblStyle w:val="a7"/>
        <w:tblW w:w="0" w:type="auto"/>
        <w:tblInd w:w="388" w:type="dxa"/>
        <w:tblLook w:val="04A0" w:firstRow="1" w:lastRow="0" w:firstColumn="1" w:lastColumn="0" w:noHBand="0" w:noVBand="1"/>
      </w:tblPr>
      <w:tblGrid>
        <w:gridCol w:w="1057"/>
        <w:gridCol w:w="1445"/>
        <w:gridCol w:w="1445"/>
        <w:gridCol w:w="1446"/>
        <w:gridCol w:w="1446"/>
        <w:gridCol w:w="1446"/>
        <w:gridCol w:w="1446"/>
      </w:tblGrid>
      <w:tr w:rsidR="002E01FB" w:rsidTr="002E01FB">
        <w:tc>
          <w:tcPr>
            <w:tcW w:w="2502" w:type="dxa"/>
            <w:gridSpan w:val="2"/>
            <w:vAlign w:val="center"/>
          </w:tcPr>
          <w:p w:rsidR="002E01FB" w:rsidRDefault="002E01FB" w:rsidP="002E01FB">
            <w:pPr>
              <w:widowControl/>
              <w:jc w:val="center"/>
              <w:rPr>
                <w:rFonts w:asciiTheme="minorEastAsia" w:hAnsiTheme="minorEastAsia"/>
                <w:sz w:val="22"/>
              </w:rPr>
            </w:pPr>
            <w:r>
              <w:rPr>
                <w:rFonts w:asciiTheme="minorEastAsia" w:hAnsiTheme="minorEastAsia" w:hint="eastAsia"/>
                <w:sz w:val="22"/>
              </w:rPr>
              <w:t>経過措置年数</w:t>
            </w:r>
          </w:p>
        </w:tc>
        <w:tc>
          <w:tcPr>
            <w:tcW w:w="1445" w:type="dxa"/>
            <w:vAlign w:val="center"/>
          </w:tcPr>
          <w:p w:rsidR="002E01FB" w:rsidRDefault="002E01FB" w:rsidP="002E01FB">
            <w:pPr>
              <w:widowControl/>
              <w:jc w:val="center"/>
              <w:rPr>
                <w:rFonts w:asciiTheme="minorEastAsia" w:hAnsiTheme="minorEastAsia"/>
                <w:sz w:val="22"/>
              </w:rPr>
            </w:pPr>
            <w:r>
              <w:rPr>
                <w:rFonts w:asciiTheme="minorEastAsia" w:hAnsiTheme="minorEastAsia" w:hint="eastAsia"/>
                <w:sz w:val="22"/>
              </w:rPr>
              <w:t>1年目</w:t>
            </w:r>
          </w:p>
        </w:tc>
        <w:tc>
          <w:tcPr>
            <w:tcW w:w="1446" w:type="dxa"/>
            <w:vAlign w:val="center"/>
          </w:tcPr>
          <w:p w:rsidR="002E01FB" w:rsidRDefault="002E01FB" w:rsidP="002E01FB">
            <w:pPr>
              <w:widowControl/>
              <w:jc w:val="center"/>
              <w:rPr>
                <w:rFonts w:asciiTheme="minorEastAsia" w:hAnsiTheme="minorEastAsia"/>
                <w:sz w:val="22"/>
              </w:rPr>
            </w:pPr>
            <w:r>
              <w:rPr>
                <w:rFonts w:asciiTheme="minorEastAsia" w:hAnsiTheme="minorEastAsia" w:hint="eastAsia"/>
                <w:sz w:val="22"/>
              </w:rPr>
              <w:t>2年目</w:t>
            </w:r>
          </w:p>
        </w:tc>
        <w:tc>
          <w:tcPr>
            <w:tcW w:w="1446" w:type="dxa"/>
            <w:vAlign w:val="center"/>
          </w:tcPr>
          <w:p w:rsidR="002E01FB" w:rsidRDefault="002E01FB" w:rsidP="002E01FB">
            <w:pPr>
              <w:widowControl/>
              <w:jc w:val="center"/>
              <w:rPr>
                <w:rFonts w:asciiTheme="minorEastAsia" w:hAnsiTheme="minorEastAsia"/>
                <w:sz w:val="22"/>
              </w:rPr>
            </w:pPr>
            <w:r>
              <w:rPr>
                <w:rFonts w:asciiTheme="minorEastAsia" w:hAnsiTheme="minorEastAsia" w:hint="eastAsia"/>
                <w:sz w:val="22"/>
              </w:rPr>
              <w:t>3年目</w:t>
            </w:r>
          </w:p>
        </w:tc>
        <w:tc>
          <w:tcPr>
            <w:tcW w:w="1446" w:type="dxa"/>
            <w:vAlign w:val="center"/>
          </w:tcPr>
          <w:p w:rsidR="002E01FB" w:rsidRDefault="002E01FB" w:rsidP="002E01FB">
            <w:pPr>
              <w:widowControl/>
              <w:jc w:val="center"/>
              <w:rPr>
                <w:rFonts w:asciiTheme="minorEastAsia" w:hAnsiTheme="minorEastAsia"/>
                <w:sz w:val="22"/>
              </w:rPr>
            </w:pPr>
            <w:r>
              <w:rPr>
                <w:rFonts w:asciiTheme="minorEastAsia" w:hAnsiTheme="minorEastAsia" w:hint="eastAsia"/>
                <w:sz w:val="22"/>
              </w:rPr>
              <w:t>4年目</w:t>
            </w:r>
          </w:p>
        </w:tc>
        <w:tc>
          <w:tcPr>
            <w:tcW w:w="1446" w:type="dxa"/>
            <w:vAlign w:val="center"/>
          </w:tcPr>
          <w:p w:rsidR="002E01FB" w:rsidRDefault="002E01FB" w:rsidP="002E01FB">
            <w:pPr>
              <w:widowControl/>
              <w:jc w:val="center"/>
              <w:rPr>
                <w:rFonts w:asciiTheme="minorEastAsia" w:hAnsiTheme="minorEastAsia"/>
                <w:sz w:val="22"/>
              </w:rPr>
            </w:pPr>
            <w:r>
              <w:rPr>
                <w:rFonts w:asciiTheme="minorEastAsia" w:hAnsiTheme="minorEastAsia" w:hint="eastAsia"/>
                <w:sz w:val="22"/>
              </w:rPr>
              <w:t>5年目</w:t>
            </w:r>
          </w:p>
        </w:tc>
      </w:tr>
      <w:tr w:rsidR="002E01FB" w:rsidTr="00246C4F">
        <w:tc>
          <w:tcPr>
            <w:tcW w:w="2502" w:type="dxa"/>
            <w:gridSpan w:val="2"/>
            <w:vAlign w:val="center"/>
          </w:tcPr>
          <w:p w:rsidR="002E01FB" w:rsidRDefault="002E01FB" w:rsidP="002E01FB">
            <w:pPr>
              <w:widowControl/>
              <w:jc w:val="center"/>
              <w:rPr>
                <w:rFonts w:asciiTheme="minorEastAsia" w:hAnsiTheme="minorEastAsia"/>
                <w:sz w:val="22"/>
              </w:rPr>
            </w:pPr>
            <w:r>
              <w:rPr>
                <w:rFonts w:asciiTheme="minorEastAsia" w:hAnsiTheme="minorEastAsia" w:hint="eastAsia"/>
                <w:sz w:val="22"/>
              </w:rPr>
              <w:t>年　齢</w:t>
            </w:r>
          </w:p>
        </w:tc>
        <w:tc>
          <w:tcPr>
            <w:tcW w:w="1445" w:type="dxa"/>
            <w:vAlign w:val="center"/>
          </w:tcPr>
          <w:p w:rsidR="002E01FB" w:rsidRDefault="002E01FB" w:rsidP="002E01FB">
            <w:pPr>
              <w:widowControl/>
              <w:jc w:val="center"/>
              <w:rPr>
                <w:rFonts w:asciiTheme="minorEastAsia" w:hAnsiTheme="minorEastAsia"/>
                <w:sz w:val="22"/>
              </w:rPr>
            </w:pPr>
            <w:r>
              <w:rPr>
                <w:rFonts w:asciiTheme="minorEastAsia" w:hAnsiTheme="minorEastAsia" w:hint="eastAsia"/>
                <w:sz w:val="22"/>
              </w:rPr>
              <w:t>51歳</w:t>
            </w:r>
          </w:p>
        </w:tc>
        <w:tc>
          <w:tcPr>
            <w:tcW w:w="1446" w:type="dxa"/>
            <w:vAlign w:val="center"/>
          </w:tcPr>
          <w:p w:rsidR="002E01FB" w:rsidRDefault="002E01FB" w:rsidP="002E01FB">
            <w:pPr>
              <w:widowControl/>
              <w:jc w:val="center"/>
              <w:rPr>
                <w:rFonts w:asciiTheme="minorEastAsia" w:hAnsiTheme="minorEastAsia"/>
                <w:sz w:val="22"/>
              </w:rPr>
            </w:pPr>
            <w:r>
              <w:rPr>
                <w:rFonts w:asciiTheme="minorEastAsia" w:hAnsiTheme="minorEastAsia" w:hint="eastAsia"/>
                <w:sz w:val="22"/>
              </w:rPr>
              <w:t>52歳</w:t>
            </w:r>
          </w:p>
        </w:tc>
        <w:tc>
          <w:tcPr>
            <w:tcW w:w="1446" w:type="dxa"/>
            <w:vAlign w:val="center"/>
          </w:tcPr>
          <w:p w:rsidR="002E01FB" w:rsidRDefault="002E01FB" w:rsidP="002E01FB">
            <w:pPr>
              <w:widowControl/>
              <w:jc w:val="center"/>
              <w:rPr>
                <w:rFonts w:asciiTheme="minorEastAsia" w:hAnsiTheme="minorEastAsia"/>
                <w:sz w:val="22"/>
              </w:rPr>
            </w:pPr>
            <w:r>
              <w:rPr>
                <w:rFonts w:asciiTheme="minorEastAsia" w:hAnsiTheme="minorEastAsia" w:hint="eastAsia"/>
                <w:sz w:val="22"/>
              </w:rPr>
              <w:t>53歳</w:t>
            </w:r>
          </w:p>
        </w:tc>
        <w:tc>
          <w:tcPr>
            <w:tcW w:w="1446" w:type="dxa"/>
            <w:vAlign w:val="center"/>
          </w:tcPr>
          <w:p w:rsidR="002E01FB" w:rsidRDefault="002E01FB" w:rsidP="002E01FB">
            <w:pPr>
              <w:widowControl/>
              <w:jc w:val="center"/>
              <w:rPr>
                <w:rFonts w:asciiTheme="minorEastAsia" w:hAnsiTheme="minorEastAsia"/>
                <w:sz w:val="22"/>
              </w:rPr>
            </w:pPr>
            <w:r>
              <w:rPr>
                <w:rFonts w:asciiTheme="minorEastAsia" w:hAnsiTheme="minorEastAsia" w:hint="eastAsia"/>
                <w:sz w:val="22"/>
              </w:rPr>
              <w:t>54歳</w:t>
            </w:r>
          </w:p>
        </w:tc>
        <w:tc>
          <w:tcPr>
            <w:tcW w:w="1446" w:type="dxa"/>
            <w:vAlign w:val="center"/>
          </w:tcPr>
          <w:p w:rsidR="002E01FB" w:rsidRDefault="002E01FB" w:rsidP="002E01FB">
            <w:pPr>
              <w:widowControl/>
              <w:jc w:val="center"/>
              <w:rPr>
                <w:rFonts w:asciiTheme="minorEastAsia" w:hAnsiTheme="minorEastAsia"/>
                <w:sz w:val="22"/>
              </w:rPr>
            </w:pPr>
            <w:r>
              <w:rPr>
                <w:rFonts w:asciiTheme="minorEastAsia" w:hAnsiTheme="minorEastAsia" w:hint="eastAsia"/>
                <w:sz w:val="22"/>
              </w:rPr>
              <w:t>55歳</w:t>
            </w:r>
          </w:p>
        </w:tc>
      </w:tr>
      <w:tr w:rsidR="002E01FB" w:rsidTr="00246C4F">
        <w:tc>
          <w:tcPr>
            <w:tcW w:w="2502" w:type="dxa"/>
            <w:gridSpan w:val="2"/>
            <w:shd w:val="clear" w:color="auto" w:fill="8DB3E2" w:themeFill="text2" w:themeFillTint="66"/>
            <w:vAlign w:val="center"/>
          </w:tcPr>
          <w:p w:rsidR="002E01FB" w:rsidRDefault="002E01FB" w:rsidP="002E01FB">
            <w:pPr>
              <w:widowControl/>
              <w:jc w:val="center"/>
              <w:rPr>
                <w:rFonts w:asciiTheme="minorEastAsia" w:hAnsiTheme="minorEastAsia"/>
                <w:sz w:val="22"/>
              </w:rPr>
            </w:pPr>
            <w:r>
              <w:rPr>
                <w:rFonts w:asciiTheme="minorEastAsia" w:hAnsiTheme="minorEastAsia" w:hint="eastAsia"/>
                <w:sz w:val="22"/>
              </w:rPr>
              <w:t>現行掛金　a</w:t>
            </w:r>
          </w:p>
        </w:tc>
        <w:tc>
          <w:tcPr>
            <w:tcW w:w="7229" w:type="dxa"/>
            <w:gridSpan w:val="5"/>
            <w:shd w:val="clear" w:color="auto" w:fill="8DB3E2" w:themeFill="text2" w:themeFillTint="66"/>
            <w:vAlign w:val="center"/>
          </w:tcPr>
          <w:p w:rsidR="002E01FB" w:rsidRDefault="002E01FB" w:rsidP="002E01FB">
            <w:pPr>
              <w:widowControl/>
              <w:jc w:val="center"/>
              <w:rPr>
                <w:rFonts w:asciiTheme="minorEastAsia" w:hAnsiTheme="minorEastAsia"/>
                <w:sz w:val="22"/>
              </w:rPr>
            </w:pPr>
            <w:r>
              <w:rPr>
                <w:rFonts w:asciiTheme="minorEastAsia" w:hAnsiTheme="minorEastAsia" w:hint="eastAsia"/>
                <w:sz w:val="22"/>
              </w:rPr>
              <w:t>3,020円</w:t>
            </w:r>
            <w:r w:rsidR="00154315">
              <w:rPr>
                <w:rFonts w:asciiTheme="minorEastAsia" w:hAnsiTheme="minorEastAsia" w:hint="eastAsia"/>
                <w:sz w:val="22"/>
              </w:rPr>
              <w:t>（Ｄ型）</w:t>
            </w:r>
          </w:p>
        </w:tc>
      </w:tr>
      <w:tr w:rsidR="002E01FB" w:rsidTr="00246C4F">
        <w:tc>
          <w:tcPr>
            <w:tcW w:w="1057" w:type="dxa"/>
            <w:vMerge w:val="restart"/>
            <w:shd w:val="clear" w:color="auto" w:fill="FFC000"/>
            <w:vAlign w:val="center"/>
          </w:tcPr>
          <w:p w:rsidR="002E01FB" w:rsidRDefault="002E01FB" w:rsidP="002E01FB">
            <w:pPr>
              <w:widowControl/>
              <w:jc w:val="center"/>
              <w:rPr>
                <w:rFonts w:asciiTheme="minorEastAsia" w:hAnsiTheme="minorEastAsia"/>
                <w:sz w:val="22"/>
              </w:rPr>
            </w:pPr>
            <w:r>
              <w:rPr>
                <w:rFonts w:asciiTheme="minorEastAsia" w:hAnsiTheme="minorEastAsia" w:hint="eastAsia"/>
                <w:sz w:val="22"/>
              </w:rPr>
              <w:t>当初案</w:t>
            </w:r>
          </w:p>
        </w:tc>
        <w:tc>
          <w:tcPr>
            <w:tcW w:w="1445" w:type="dxa"/>
            <w:shd w:val="clear" w:color="auto" w:fill="FFC000"/>
            <w:vAlign w:val="center"/>
          </w:tcPr>
          <w:p w:rsidR="002E01FB" w:rsidRDefault="002E01FB" w:rsidP="002E01FB">
            <w:pPr>
              <w:widowControl/>
              <w:jc w:val="center"/>
              <w:rPr>
                <w:rFonts w:asciiTheme="minorEastAsia" w:hAnsiTheme="minorEastAsia"/>
                <w:sz w:val="22"/>
              </w:rPr>
            </w:pPr>
            <w:r>
              <w:rPr>
                <w:rFonts w:asciiTheme="minorEastAsia" w:hAnsiTheme="minorEastAsia" w:hint="eastAsia"/>
                <w:sz w:val="22"/>
              </w:rPr>
              <w:t>掛金　b</w:t>
            </w:r>
          </w:p>
        </w:tc>
        <w:tc>
          <w:tcPr>
            <w:tcW w:w="7229" w:type="dxa"/>
            <w:gridSpan w:val="5"/>
            <w:shd w:val="clear" w:color="auto" w:fill="FFC000"/>
            <w:vAlign w:val="center"/>
          </w:tcPr>
          <w:p w:rsidR="002E01FB" w:rsidRDefault="002E01FB" w:rsidP="002E01FB">
            <w:pPr>
              <w:widowControl/>
              <w:jc w:val="center"/>
              <w:rPr>
                <w:rFonts w:asciiTheme="minorEastAsia" w:hAnsiTheme="minorEastAsia"/>
                <w:sz w:val="22"/>
              </w:rPr>
            </w:pPr>
            <w:r>
              <w:rPr>
                <w:rFonts w:asciiTheme="minorEastAsia" w:hAnsiTheme="minorEastAsia" w:hint="eastAsia"/>
                <w:sz w:val="22"/>
              </w:rPr>
              <w:t>3,826円</w:t>
            </w:r>
          </w:p>
        </w:tc>
      </w:tr>
      <w:tr w:rsidR="002E01FB" w:rsidTr="00246C4F">
        <w:tc>
          <w:tcPr>
            <w:tcW w:w="1057" w:type="dxa"/>
            <w:vMerge/>
            <w:shd w:val="clear" w:color="auto" w:fill="FFC000"/>
            <w:vAlign w:val="center"/>
          </w:tcPr>
          <w:p w:rsidR="002E01FB" w:rsidRDefault="002E01FB" w:rsidP="002E01FB">
            <w:pPr>
              <w:widowControl/>
              <w:jc w:val="center"/>
              <w:rPr>
                <w:rFonts w:asciiTheme="minorEastAsia" w:hAnsiTheme="minorEastAsia"/>
                <w:sz w:val="22"/>
              </w:rPr>
            </w:pPr>
          </w:p>
        </w:tc>
        <w:tc>
          <w:tcPr>
            <w:tcW w:w="1445" w:type="dxa"/>
            <w:vAlign w:val="center"/>
          </w:tcPr>
          <w:p w:rsidR="002E01FB" w:rsidRDefault="002E01FB" w:rsidP="002E01FB">
            <w:pPr>
              <w:widowControl/>
              <w:jc w:val="center"/>
              <w:rPr>
                <w:rFonts w:asciiTheme="minorEastAsia" w:hAnsiTheme="minorEastAsia"/>
                <w:sz w:val="22"/>
              </w:rPr>
            </w:pPr>
            <w:r>
              <w:rPr>
                <w:rFonts w:asciiTheme="minorEastAsia" w:hAnsiTheme="minorEastAsia" w:hint="eastAsia"/>
                <w:sz w:val="22"/>
              </w:rPr>
              <w:t>増加　b-a</w:t>
            </w:r>
            <w:r w:rsidR="00154315">
              <w:rPr>
                <w:rFonts w:asciiTheme="minorEastAsia" w:hAnsiTheme="minorEastAsia"/>
                <w:sz w:val="22"/>
              </w:rPr>
              <w:t>=c</w:t>
            </w:r>
          </w:p>
        </w:tc>
        <w:tc>
          <w:tcPr>
            <w:tcW w:w="7229" w:type="dxa"/>
            <w:gridSpan w:val="5"/>
            <w:vAlign w:val="center"/>
          </w:tcPr>
          <w:p w:rsidR="002E01FB" w:rsidRDefault="002E01FB" w:rsidP="002E01FB">
            <w:pPr>
              <w:widowControl/>
              <w:jc w:val="center"/>
              <w:rPr>
                <w:rFonts w:asciiTheme="minorEastAsia" w:hAnsiTheme="minorEastAsia"/>
                <w:sz w:val="22"/>
              </w:rPr>
            </w:pPr>
            <w:r>
              <w:rPr>
                <w:rFonts w:asciiTheme="minorEastAsia" w:hAnsiTheme="minorEastAsia" w:hint="eastAsia"/>
                <w:sz w:val="22"/>
              </w:rPr>
              <w:t>806円</w:t>
            </w:r>
          </w:p>
        </w:tc>
      </w:tr>
      <w:tr w:rsidR="002E01FB" w:rsidTr="00246C4F">
        <w:tc>
          <w:tcPr>
            <w:tcW w:w="1057" w:type="dxa"/>
            <w:vMerge/>
            <w:shd w:val="clear" w:color="auto" w:fill="FFC000"/>
            <w:vAlign w:val="center"/>
          </w:tcPr>
          <w:p w:rsidR="002E01FB" w:rsidRDefault="002E01FB" w:rsidP="002E01FB">
            <w:pPr>
              <w:widowControl/>
              <w:jc w:val="center"/>
              <w:rPr>
                <w:rFonts w:asciiTheme="minorEastAsia" w:hAnsiTheme="minorEastAsia"/>
                <w:sz w:val="22"/>
              </w:rPr>
            </w:pPr>
          </w:p>
        </w:tc>
        <w:tc>
          <w:tcPr>
            <w:tcW w:w="1445" w:type="dxa"/>
            <w:vAlign w:val="center"/>
          </w:tcPr>
          <w:p w:rsidR="002E01FB" w:rsidRDefault="00154315" w:rsidP="00154315">
            <w:pPr>
              <w:widowControl/>
              <w:jc w:val="center"/>
              <w:rPr>
                <w:rFonts w:asciiTheme="minorEastAsia" w:hAnsiTheme="minorEastAsia"/>
                <w:sz w:val="22"/>
              </w:rPr>
            </w:pPr>
            <w:r>
              <w:rPr>
                <w:rFonts w:asciiTheme="minorEastAsia" w:hAnsiTheme="minorEastAsia" w:hint="eastAsia"/>
                <w:sz w:val="22"/>
              </w:rPr>
              <w:t>増加</w:t>
            </w:r>
            <w:r w:rsidR="002E01FB">
              <w:rPr>
                <w:rFonts w:asciiTheme="minorEastAsia" w:hAnsiTheme="minorEastAsia" w:hint="eastAsia"/>
                <w:sz w:val="22"/>
              </w:rPr>
              <w:t xml:space="preserve">率　</w:t>
            </w:r>
            <w:r>
              <w:rPr>
                <w:rFonts w:asciiTheme="minorEastAsia" w:hAnsiTheme="minorEastAsia" w:hint="eastAsia"/>
                <w:sz w:val="22"/>
              </w:rPr>
              <w:t>c</w:t>
            </w:r>
            <w:r w:rsidR="002E01FB">
              <w:rPr>
                <w:rFonts w:asciiTheme="minorEastAsia" w:hAnsiTheme="minorEastAsia" w:hint="eastAsia"/>
                <w:sz w:val="22"/>
              </w:rPr>
              <w:t>/a</w:t>
            </w:r>
          </w:p>
        </w:tc>
        <w:tc>
          <w:tcPr>
            <w:tcW w:w="7229" w:type="dxa"/>
            <w:gridSpan w:val="5"/>
            <w:vAlign w:val="center"/>
          </w:tcPr>
          <w:p w:rsidR="002E01FB" w:rsidRDefault="002E01FB" w:rsidP="002E01FB">
            <w:pPr>
              <w:widowControl/>
              <w:jc w:val="center"/>
              <w:rPr>
                <w:rFonts w:asciiTheme="minorEastAsia" w:hAnsiTheme="minorEastAsia"/>
                <w:sz w:val="22"/>
              </w:rPr>
            </w:pPr>
            <w:r>
              <w:rPr>
                <w:rFonts w:asciiTheme="minorEastAsia" w:hAnsiTheme="minorEastAsia" w:hint="eastAsia"/>
                <w:sz w:val="22"/>
              </w:rPr>
              <w:t>26.7％</w:t>
            </w:r>
          </w:p>
        </w:tc>
      </w:tr>
      <w:tr w:rsidR="00246C4F" w:rsidTr="00246C4F">
        <w:tc>
          <w:tcPr>
            <w:tcW w:w="1057" w:type="dxa"/>
            <w:vMerge w:val="restart"/>
            <w:shd w:val="clear" w:color="auto" w:fill="FF99FF"/>
            <w:vAlign w:val="center"/>
          </w:tcPr>
          <w:p w:rsidR="00246C4F" w:rsidRDefault="00246C4F" w:rsidP="002E01FB">
            <w:pPr>
              <w:widowControl/>
              <w:jc w:val="center"/>
              <w:rPr>
                <w:rFonts w:asciiTheme="minorEastAsia" w:hAnsiTheme="minorEastAsia"/>
                <w:sz w:val="22"/>
              </w:rPr>
            </w:pPr>
            <w:r>
              <w:rPr>
                <w:rFonts w:asciiTheme="minorEastAsia" w:hAnsiTheme="minorEastAsia" w:hint="eastAsia"/>
                <w:sz w:val="22"/>
              </w:rPr>
              <w:t>経過</w:t>
            </w:r>
          </w:p>
          <w:p w:rsidR="00246C4F" w:rsidRDefault="00246C4F" w:rsidP="002E01FB">
            <w:pPr>
              <w:widowControl/>
              <w:jc w:val="center"/>
              <w:rPr>
                <w:rFonts w:asciiTheme="minorEastAsia" w:hAnsiTheme="minorEastAsia"/>
                <w:sz w:val="22"/>
              </w:rPr>
            </w:pPr>
            <w:r>
              <w:rPr>
                <w:rFonts w:asciiTheme="minorEastAsia" w:hAnsiTheme="minorEastAsia" w:hint="eastAsia"/>
                <w:sz w:val="22"/>
              </w:rPr>
              <w:t>措置</w:t>
            </w:r>
          </w:p>
        </w:tc>
        <w:tc>
          <w:tcPr>
            <w:tcW w:w="1445" w:type="dxa"/>
            <w:vAlign w:val="center"/>
          </w:tcPr>
          <w:p w:rsidR="00246C4F" w:rsidRDefault="00246C4F" w:rsidP="002E01FB">
            <w:pPr>
              <w:widowControl/>
              <w:jc w:val="center"/>
              <w:rPr>
                <w:rFonts w:asciiTheme="minorEastAsia" w:hAnsiTheme="minorEastAsia"/>
                <w:sz w:val="22"/>
              </w:rPr>
            </w:pPr>
            <w:r>
              <w:rPr>
                <w:rFonts w:asciiTheme="minorEastAsia" w:hAnsiTheme="minorEastAsia" w:hint="eastAsia"/>
                <w:sz w:val="22"/>
              </w:rPr>
              <w:t>旧制度掛金</w:t>
            </w:r>
          </w:p>
        </w:tc>
        <w:tc>
          <w:tcPr>
            <w:tcW w:w="1445" w:type="dxa"/>
            <w:vAlign w:val="center"/>
          </w:tcPr>
          <w:p w:rsidR="00246C4F" w:rsidRDefault="00246C4F" w:rsidP="002E01FB">
            <w:pPr>
              <w:widowControl/>
              <w:jc w:val="center"/>
              <w:rPr>
                <w:rFonts w:asciiTheme="minorEastAsia" w:hAnsiTheme="minorEastAsia"/>
                <w:sz w:val="22"/>
              </w:rPr>
            </w:pPr>
            <w:r>
              <w:rPr>
                <w:rFonts w:asciiTheme="minorEastAsia" w:hAnsiTheme="minorEastAsia" w:hint="eastAsia"/>
                <w:sz w:val="22"/>
              </w:rPr>
              <w:t>600万円</w:t>
            </w:r>
          </w:p>
        </w:tc>
        <w:tc>
          <w:tcPr>
            <w:tcW w:w="1446" w:type="dxa"/>
            <w:vAlign w:val="center"/>
          </w:tcPr>
          <w:p w:rsidR="00246C4F" w:rsidRDefault="00246C4F" w:rsidP="002E01FB">
            <w:pPr>
              <w:widowControl/>
              <w:jc w:val="center"/>
              <w:rPr>
                <w:rFonts w:asciiTheme="minorEastAsia" w:hAnsiTheme="minorEastAsia"/>
                <w:sz w:val="22"/>
              </w:rPr>
            </w:pPr>
            <w:r>
              <w:rPr>
                <w:rFonts w:asciiTheme="minorEastAsia" w:hAnsiTheme="minorEastAsia" w:hint="eastAsia"/>
                <w:sz w:val="22"/>
              </w:rPr>
              <w:t>400万円</w:t>
            </w:r>
          </w:p>
        </w:tc>
        <w:tc>
          <w:tcPr>
            <w:tcW w:w="1446" w:type="dxa"/>
            <w:vAlign w:val="center"/>
          </w:tcPr>
          <w:p w:rsidR="00246C4F" w:rsidRDefault="00246C4F" w:rsidP="002E01FB">
            <w:pPr>
              <w:widowControl/>
              <w:jc w:val="center"/>
              <w:rPr>
                <w:rFonts w:asciiTheme="minorEastAsia" w:hAnsiTheme="minorEastAsia"/>
                <w:sz w:val="22"/>
              </w:rPr>
            </w:pPr>
            <w:r>
              <w:rPr>
                <w:rFonts w:asciiTheme="minorEastAsia" w:hAnsiTheme="minorEastAsia" w:hint="eastAsia"/>
                <w:sz w:val="22"/>
              </w:rPr>
              <w:t>200万円</w:t>
            </w:r>
          </w:p>
        </w:tc>
        <w:tc>
          <w:tcPr>
            <w:tcW w:w="1446" w:type="dxa"/>
            <w:vAlign w:val="center"/>
          </w:tcPr>
          <w:p w:rsidR="00246C4F" w:rsidRDefault="00246C4F" w:rsidP="002E01FB">
            <w:pPr>
              <w:widowControl/>
              <w:jc w:val="center"/>
              <w:rPr>
                <w:rFonts w:asciiTheme="minorEastAsia" w:hAnsiTheme="minorEastAsia"/>
                <w:sz w:val="22"/>
              </w:rPr>
            </w:pPr>
            <w:r>
              <w:rPr>
                <w:rFonts w:asciiTheme="minorEastAsia" w:hAnsiTheme="minorEastAsia" w:hint="eastAsia"/>
                <w:sz w:val="22"/>
              </w:rPr>
              <w:t>0万円</w:t>
            </w:r>
          </w:p>
        </w:tc>
        <w:tc>
          <w:tcPr>
            <w:tcW w:w="1446" w:type="dxa"/>
            <w:vAlign w:val="center"/>
          </w:tcPr>
          <w:p w:rsidR="00246C4F" w:rsidRDefault="00246C4F" w:rsidP="002E01FB">
            <w:pPr>
              <w:widowControl/>
              <w:jc w:val="center"/>
              <w:rPr>
                <w:rFonts w:asciiTheme="minorEastAsia" w:hAnsiTheme="minorEastAsia"/>
                <w:sz w:val="22"/>
              </w:rPr>
            </w:pPr>
            <w:r>
              <w:rPr>
                <w:rFonts w:asciiTheme="minorEastAsia" w:hAnsiTheme="minorEastAsia" w:hint="eastAsia"/>
                <w:sz w:val="22"/>
              </w:rPr>
              <w:t>0万円</w:t>
            </w:r>
          </w:p>
        </w:tc>
      </w:tr>
      <w:tr w:rsidR="00246C4F" w:rsidTr="00246C4F">
        <w:tc>
          <w:tcPr>
            <w:tcW w:w="1057" w:type="dxa"/>
            <w:vMerge/>
            <w:shd w:val="clear" w:color="auto" w:fill="FF99FF"/>
            <w:vAlign w:val="center"/>
          </w:tcPr>
          <w:p w:rsidR="00246C4F" w:rsidRDefault="00246C4F" w:rsidP="002E01FB">
            <w:pPr>
              <w:widowControl/>
              <w:jc w:val="center"/>
              <w:rPr>
                <w:rFonts w:asciiTheme="minorEastAsia" w:hAnsiTheme="minorEastAsia"/>
                <w:sz w:val="22"/>
              </w:rPr>
            </w:pPr>
          </w:p>
        </w:tc>
        <w:tc>
          <w:tcPr>
            <w:tcW w:w="1445" w:type="dxa"/>
            <w:vAlign w:val="center"/>
          </w:tcPr>
          <w:p w:rsidR="00246C4F" w:rsidRDefault="00246C4F" w:rsidP="002E01FB">
            <w:pPr>
              <w:widowControl/>
              <w:jc w:val="center"/>
              <w:rPr>
                <w:rFonts w:asciiTheme="minorEastAsia" w:hAnsiTheme="minorEastAsia"/>
                <w:sz w:val="22"/>
              </w:rPr>
            </w:pPr>
            <w:r>
              <w:rPr>
                <w:rFonts w:asciiTheme="minorEastAsia" w:hAnsiTheme="minorEastAsia" w:hint="eastAsia"/>
                <w:sz w:val="22"/>
              </w:rPr>
              <w:t>新制度掛金</w:t>
            </w:r>
          </w:p>
        </w:tc>
        <w:tc>
          <w:tcPr>
            <w:tcW w:w="1445" w:type="dxa"/>
            <w:vAlign w:val="center"/>
          </w:tcPr>
          <w:p w:rsidR="00246C4F" w:rsidRDefault="00246C4F" w:rsidP="002E01FB">
            <w:pPr>
              <w:widowControl/>
              <w:jc w:val="center"/>
              <w:rPr>
                <w:rFonts w:asciiTheme="minorEastAsia" w:hAnsiTheme="minorEastAsia"/>
                <w:sz w:val="22"/>
              </w:rPr>
            </w:pPr>
            <w:r>
              <w:rPr>
                <w:rFonts w:asciiTheme="minorEastAsia" w:hAnsiTheme="minorEastAsia" w:hint="eastAsia"/>
                <w:sz w:val="22"/>
              </w:rPr>
              <w:t>0万円</w:t>
            </w:r>
          </w:p>
        </w:tc>
        <w:tc>
          <w:tcPr>
            <w:tcW w:w="1446" w:type="dxa"/>
            <w:vAlign w:val="center"/>
          </w:tcPr>
          <w:p w:rsidR="00246C4F" w:rsidRDefault="00246C4F" w:rsidP="002E01FB">
            <w:pPr>
              <w:widowControl/>
              <w:jc w:val="center"/>
              <w:rPr>
                <w:rFonts w:asciiTheme="minorEastAsia" w:hAnsiTheme="minorEastAsia"/>
                <w:sz w:val="22"/>
              </w:rPr>
            </w:pPr>
            <w:r>
              <w:rPr>
                <w:rFonts w:asciiTheme="minorEastAsia" w:hAnsiTheme="minorEastAsia" w:hint="eastAsia"/>
                <w:sz w:val="22"/>
              </w:rPr>
              <w:t>200万円</w:t>
            </w:r>
          </w:p>
        </w:tc>
        <w:tc>
          <w:tcPr>
            <w:tcW w:w="1446" w:type="dxa"/>
            <w:vAlign w:val="center"/>
          </w:tcPr>
          <w:p w:rsidR="00246C4F" w:rsidRDefault="00246C4F" w:rsidP="002E01FB">
            <w:pPr>
              <w:widowControl/>
              <w:jc w:val="center"/>
              <w:rPr>
                <w:rFonts w:asciiTheme="minorEastAsia" w:hAnsiTheme="minorEastAsia"/>
                <w:sz w:val="22"/>
              </w:rPr>
            </w:pPr>
            <w:r>
              <w:rPr>
                <w:rFonts w:asciiTheme="minorEastAsia" w:hAnsiTheme="minorEastAsia" w:hint="eastAsia"/>
                <w:sz w:val="22"/>
              </w:rPr>
              <w:t>400万円</w:t>
            </w:r>
          </w:p>
        </w:tc>
        <w:tc>
          <w:tcPr>
            <w:tcW w:w="1446" w:type="dxa"/>
            <w:vAlign w:val="center"/>
          </w:tcPr>
          <w:p w:rsidR="00246C4F" w:rsidRDefault="00246C4F" w:rsidP="002E01FB">
            <w:pPr>
              <w:widowControl/>
              <w:jc w:val="center"/>
              <w:rPr>
                <w:rFonts w:asciiTheme="minorEastAsia" w:hAnsiTheme="minorEastAsia"/>
                <w:sz w:val="22"/>
              </w:rPr>
            </w:pPr>
            <w:r>
              <w:rPr>
                <w:rFonts w:asciiTheme="minorEastAsia" w:hAnsiTheme="minorEastAsia" w:hint="eastAsia"/>
                <w:sz w:val="22"/>
              </w:rPr>
              <w:t>600万円</w:t>
            </w:r>
          </w:p>
        </w:tc>
        <w:tc>
          <w:tcPr>
            <w:tcW w:w="1446" w:type="dxa"/>
            <w:vAlign w:val="center"/>
          </w:tcPr>
          <w:p w:rsidR="00246C4F" w:rsidRDefault="00246C4F" w:rsidP="002E01FB">
            <w:pPr>
              <w:widowControl/>
              <w:jc w:val="center"/>
              <w:rPr>
                <w:rFonts w:asciiTheme="minorEastAsia" w:hAnsiTheme="minorEastAsia"/>
                <w:sz w:val="22"/>
              </w:rPr>
            </w:pPr>
            <w:r>
              <w:rPr>
                <w:rFonts w:asciiTheme="minorEastAsia" w:hAnsiTheme="minorEastAsia" w:hint="eastAsia"/>
                <w:sz w:val="22"/>
              </w:rPr>
              <w:t>600万円</w:t>
            </w:r>
          </w:p>
        </w:tc>
      </w:tr>
      <w:tr w:rsidR="00246C4F" w:rsidTr="00246C4F">
        <w:tc>
          <w:tcPr>
            <w:tcW w:w="1057" w:type="dxa"/>
            <w:vMerge/>
            <w:shd w:val="clear" w:color="auto" w:fill="FF99FF"/>
            <w:vAlign w:val="center"/>
          </w:tcPr>
          <w:p w:rsidR="00246C4F" w:rsidRDefault="00246C4F" w:rsidP="002E01FB">
            <w:pPr>
              <w:widowControl/>
              <w:jc w:val="center"/>
              <w:rPr>
                <w:rFonts w:asciiTheme="minorEastAsia" w:hAnsiTheme="minorEastAsia"/>
                <w:sz w:val="22"/>
              </w:rPr>
            </w:pPr>
          </w:p>
        </w:tc>
        <w:tc>
          <w:tcPr>
            <w:tcW w:w="1445" w:type="dxa"/>
            <w:shd w:val="clear" w:color="auto" w:fill="FF99FF"/>
            <w:vAlign w:val="center"/>
          </w:tcPr>
          <w:p w:rsidR="00246C4F" w:rsidRDefault="00246C4F" w:rsidP="008B61B2">
            <w:pPr>
              <w:widowControl/>
              <w:jc w:val="center"/>
              <w:rPr>
                <w:rFonts w:asciiTheme="minorEastAsia" w:hAnsiTheme="minorEastAsia"/>
                <w:sz w:val="22"/>
              </w:rPr>
            </w:pPr>
            <w:r>
              <w:rPr>
                <w:rFonts w:asciiTheme="minorEastAsia" w:hAnsiTheme="minorEastAsia" w:hint="eastAsia"/>
                <w:sz w:val="22"/>
              </w:rPr>
              <w:t xml:space="preserve">掛金　</w:t>
            </w:r>
            <w:r w:rsidR="008B61B2">
              <w:rPr>
                <w:rFonts w:asciiTheme="minorEastAsia" w:hAnsiTheme="minorEastAsia" w:hint="eastAsia"/>
                <w:sz w:val="22"/>
              </w:rPr>
              <w:t>ｄ</w:t>
            </w:r>
          </w:p>
        </w:tc>
        <w:tc>
          <w:tcPr>
            <w:tcW w:w="1445" w:type="dxa"/>
            <w:shd w:val="clear" w:color="auto" w:fill="FF99FF"/>
            <w:vAlign w:val="center"/>
          </w:tcPr>
          <w:p w:rsidR="00246C4F" w:rsidRDefault="00246C4F" w:rsidP="002E01FB">
            <w:pPr>
              <w:widowControl/>
              <w:jc w:val="center"/>
              <w:rPr>
                <w:rFonts w:asciiTheme="minorEastAsia" w:hAnsiTheme="minorEastAsia"/>
                <w:sz w:val="22"/>
              </w:rPr>
            </w:pPr>
            <w:r>
              <w:rPr>
                <w:rFonts w:asciiTheme="minorEastAsia" w:hAnsiTheme="minorEastAsia" w:hint="eastAsia"/>
                <w:sz w:val="22"/>
              </w:rPr>
              <w:t>3,242円</w:t>
            </w:r>
          </w:p>
        </w:tc>
        <w:tc>
          <w:tcPr>
            <w:tcW w:w="1446" w:type="dxa"/>
            <w:shd w:val="clear" w:color="auto" w:fill="FF99FF"/>
            <w:vAlign w:val="center"/>
          </w:tcPr>
          <w:p w:rsidR="00246C4F" w:rsidRDefault="00246C4F" w:rsidP="002E01FB">
            <w:pPr>
              <w:widowControl/>
              <w:jc w:val="center"/>
              <w:rPr>
                <w:rFonts w:asciiTheme="minorEastAsia" w:hAnsiTheme="minorEastAsia"/>
                <w:sz w:val="22"/>
              </w:rPr>
            </w:pPr>
            <w:r>
              <w:rPr>
                <w:rFonts w:asciiTheme="minorEastAsia" w:hAnsiTheme="minorEastAsia" w:hint="eastAsia"/>
                <w:sz w:val="22"/>
              </w:rPr>
              <w:t>3,302円</w:t>
            </w:r>
          </w:p>
        </w:tc>
        <w:tc>
          <w:tcPr>
            <w:tcW w:w="1446" w:type="dxa"/>
            <w:shd w:val="clear" w:color="auto" w:fill="FF99FF"/>
            <w:vAlign w:val="center"/>
          </w:tcPr>
          <w:p w:rsidR="00246C4F" w:rsidRDefault="00246C4F" w:rsidP="002E01FB">
            <w:pPr>
              <w:widowControl/>
              <w:jc w:val="center"/>
              <w:rPr>
                <w:rFonts w:asciiTheme="minorEastAsia" w:hAnsiTheme="minorEastAsia"/>
                <w:sz w:val="22"/>
              </w:rPr>
            </w:pPr>
            <w:r>
              <w:rPr>
                <w:rFonts w:asciiTheme="minorEastAsia" w:hAnsiTheme="minorEastAsia" w:hint="eastAsia"/>
                <w:sz w:val="22"/>
              </w:rPr>
              <w:t>3,362円</w:t>
            </w:r>
          </w:p>
        </w:tc>
        <w:tc>
          <w:tcPr>
            <w:tcW w:w="1446" w:type="dxa"/>
            <w:shd w:val="clear" w:color="auto" w:fill="FF99FF"/>
            <w:vAlign w:val="center"/>
          </w:tcPr>
          <w:p w:rsidR="00246C4F" w:rsidRDefault="00246C4F" w:rsidP="002E01FB">
            <w:pPr>
              <w:widowControl/>
              <w:jc w:val="center"/>
              <w:rPr>
                <w:rFonts w:asciiTheme="minorEastAsia" w:hAnsiTheme="minorEastAsia"/>
                <w:sz w:val="22"/>
              </w:rPr>
            </w:pPr>
            <w:r>
              <w:rPr>
                <w:rFonts w:asciiTheme="minorEastAsia" w:hAnsiTheme="minorEastAsia" w:hint="eastAsia"/>
                <w:sz w:val="22"/>
              </w:rPr>
              <w:t>3,422円</w:t>
            </w:r>
          </w:p>
        </w:tc>
        <w:tc>
          <w:tcPr>
            <w:tcW w:w="1446" w:type="dxa"/>
            <w:shd w:val="clear" w:color="auto" w:fill="FF99FF"/>
            <w:vAlign w:val="center"/>
          </w:tcPr>
          <w:p w:rsidR="00246C4F" w:rsidRDefault="00246C4F" w:rsidP="002E01FB">
            <w:pPr>
              <w:widowControl/>
              <w:jc w:val="center"/>
              <w:rPr>
                <w:rFonts w:asciiTheme="minorEastAsia" w:hAnsiTheme="minorEastAsia"/>
                <w:sz w:val="22"/>
              </w:rPr>
            </w:pPr>
            <w:r>
              <w:rPr>
                <w:rFonts w:asciiTheme="minorEastAsia" w:hAnsiTheme="minorEastAsia" w:hint="eastAsia"/>
                <w:sz w:val="22"/>
              </w:rPr>
              <w:t>3,826円</w:t>
            </w:r>
          </w:p>
        </w:tc>
      </w:tr>
      <w:tr w:rsidR="00246C4F" w:rsidTr="00246C4F">
        <w:tc>
          <w:tcPr>
            <w:tcW w:w="1057" w:type="dxa"/>
            <w:vMerge/>
            <w:shd w:val="clear" w:color="auto" w:fill="FF99FF"/>
            <w:vAlign w:val="center"/>
          </w:tcPr>
          <w:p w:rsidR="00246C4F" w:rsidRDefault="00246C4F" w:rsidP="002E01FB">
            <w:pPr>
              <w:widowControl/>
              <w:jc w:val="center"/>
              <w:rPr>
                <w:rFonts w:asciiTheme="minorEastAsia" w:hAnsiTheme="minorEastAsia"/>
                <w:sz w:val="22"/>
              </w:rPr>
            </w:pPr>
          </w:p>
        </w:tc>
        <w:tc>
          <w:tcPr>
            <w:tcW w:w="1445" w:type="dxa"/>
            <w:vAlign w:val="center"/>
          </w:tcPr>
          <w:p w:rsidR="00246C4F" w:rsidRDefault="00246C4F" w:rsidP="008B61B2">
            <w:pPr>
              <w:widowControl/>
              <w:jc w:val="center"/>
              <w:rPr>
                <w:rFonts w:asciiTheme="minorEastAsia" w:hAnsiTheme="minorEastAsia"/>
                <w:sz w:val="22"/>
              </w:rPr>
            </w:pPr>
            <w:r>
              <w:rPr>
                <w:rFonts w:asciiTheme="minorEastAsia" w:hAnsiTheme="minorEastAsia" w:hint="eastAsia"/>
                <w:sz w:val="22"/>
              </w:rPr>
              <w:t>対</w:t>
            </w:r>
            <w:r w:rsidR="008B61B2">
              <w:rPr>
                <w:rFonts w:asciiTheme="minorEastAsia" w:hAnsiTheme="minorEastAsia" w:hint="eastAsia"/>
                <w:sz w:val="22"/>
              </w:rPr>
              <w:t>現行</w:t>
            </w:r>
            <w:r>
              <w:rPr>
                <w:rFonts w:asciiTheme="minorEastAsia" w:hAnsiTheme="minorEastAsia" w:hint="eastAsia"/>
                <w:sz w:val="22"/>
              </w:rPr>
              <w:t>増加</w:t>
            </w:r>
          </w:p>
        </w:tc>
        <w:tc>
          <w:tcPr>
            <w:tcW w:w="1445" w:type="dxa"/>
            <w:vAlign w:val="center"/>
          </w:tcPr>
          <w:p w:rsidR="00246C4F" w:rsidRDefault="00246C4F" w:rsidP="002E01FB">
            <w:pPr>
              <w:widowControl/>
              <w:jc w:val="center"/>
              <w:rPr>
                <w:rFonts w:asciiTheme="minorEastAsia" w:hAnsiTheme="minorEastAsia"/>
                <w:sz w:val="22"/>
              </w:rPr>
            </w:pPr>
            <w:r>
              <w:rPr>
                <w:rFonts w:asciiTheme="minorEastAsia" w:hAnsiTheme="minorEastAsia" w:hint="eastAsia"/>
                <w:sz w:val="22"/>
              </w:rPr>
              <w:t>222円</w:t>
            </w:r>
          </w:p>
        </w:tc>
        <w:tc>
          <w:tcPr>
            <w:tcW w:w="1446" w:type="dxa"/>
            <w:vAlign w:val="center"/>
          </w:tcPr>
          <w:p w:rsidR="00246C4F" w:rsidRDefault="008B61B2" w:rsidP="002E01FB">
            <w:pPr>
              <w:widowControl/>
              <w:jc w:val="center"/>
              <w:rPr>
                <w:rFonts w:asciiTheme="minorEastAsia" w:hAnsiTheme="minorEastAsia"/>
                <w:sz w:val="22"/>
              </w:rPr>
            </w:pPr>
            <w:r>
              <w:rPr>
                <w:rFonts w:asciiTheme="minorEastAsia" w:hAnsiTheme="minorEastAsia" w:hint="eastAsia"/>
                <w:sz w:val="22"/>
              </w:rPr>
              <w:t>282</w:t>
            </w:r>
            <w:r w:rsidR="00246C4F">
              <w:rPr>
                <w:rFonts w:asciiTheme="minorEastAsia" w:hAnsiTheme="minorEastAsia" w:hint="eastAsia"/>
                <w:sz w:val="22"/>
              </w:rPr>
              <w:t>円</w:t>
            </w:r>
          </w:p>
        </w:tc>
        <w:tc>
          <w:tcPr>
            <w:tcW w:w="1446" w:type="dxa"/>
            <w:vAlign w:val="center"/>
          </w:tcPr>
          <w:p w:rsidR="00246C4F" w:rsidRDefault="008B61B2" w:rsidP="002E01FB">
            <w:pPr>
              <w:widowControl/>
              <w:jc w:val="center"/>
              <w:rPr>
                <w:rFonts w:asciiTheme="minorEastAsia" w:hAnsiTheme="minorEastAsia"/>
                <w:sz w:val="22"/>
              </w:rPr>
            </w:pPr>
            <w:r>
              <w:rPr>
                <w:rFonts w:asciiTheme="minorEastAsia" w:hAnsiTheme="minorEastAsia" w:hint="eastAsia"/>
                <w:sz w:val="22"/>
              </w:rPr>
              <w:t>342</w:t>
            </w:r>
            <w:r w:rsidR="00246C4F">
              <w:rPr>
                <w:rFonts w:asciiTheme="minorEastAsia" w:hAnsiTheme="minorEastAsia" w:hint="eastAsia"/>
                <w:sz w:val="22"/>
              </w:rPr>
              <w:t>円</w:t>
            </w:r>
          </w:p>
        </w:tc>
        <w:tc>
          <w:tcPr>
            <w:tcW w:w="1446" w:type="dxa"/>
            <w:vAlign w:val="center"/>
          </w:tcPr>
          <w:p w:rsidR="00246C4F" w:rsidRDefault="008B61B2" w:rsidP="002E01FB">
            <w:pPr>
              <w:widowControl/>
              <w:jc w:val="center"/>
              <w:rPr>
                <w:rFonts w:asciiTheme="minorEastAsia" w:hAnsiTheme="minorEastAsia"/>
                <w:sz w:val="22"/>
              </w:rPr>
            </w:pPr>
            <w:r>
              <w:rPr>
                <w:rFonts w:asciiTheme="minorEastAsia" w:hAnsiTheme="minorEastAsia" w:hint="eastAsia"/>
                <w:sz w:val="22"/>
              </w:rPr>
              <w:t>402</w:t>
            </w:r>
            <w:r w:rsidR="00246C4F">
              <w:rPr>
                <w:rFonts w:asciiTheme="minorEastAsia" w:hAnsiTheme="minorEastAsia" w:hint="eastAsia"/>
                <w:sz w:val="22"/>
              </w:rPr>
              <w:t>円</w:t>
            </w:r>
          </w:p>
        </w:tc>
        <w:tc>
          <w:tcPr>
            <w:tcW w:w="1446" w:type="dxa"/>
            <w:vAlign w:val="center"/>
          </w:tcPr>
          <w:p w:rsidR="00246C4F" w:rsidRDefault="008B61B2" w:rsidP="002E01FB">
            <w:pPr>
              <w:widowControl/>
              <w:jc w:val="center"/>
              <w:rPr>
                <w:rFonts w:asciiTheme="minorEastAsia" w:hAnsiTheme="minorEastAsia"/>
                <w:sz w:val="22"/>
              </w:rPr>
            </w:pPr>
            <w:r>
              <w:rPr>
                <w:rFonts w:asciiTheme="minorEastAsia" w:hAnsiTheme="minorEastAsia" w:hint="eastAsia"/>
                <w:sz w:val="22"/>
              </w:rPr>
              <w:t>-</w:t>
            </w:r>
          </w:p>
        </w:tc>
      </w:tr>
      <w:tr w:rsidR="00246C4F" w:rsidTr="00246C4F">
        <w:tc>
          <w:tcPr>
            <w:tcW w:w="1057" w:type="dxa"/>
            <w:vMerge/>
            <w:shd w:val="clear" w:color="auto" w:fill="FF99FF"/>
            <w:vAlign w:val="center"/>
          </w:tcPr>
          <w:p w:rsidR="00246C4F" w:rsidRDefault="00246C4F" w:rsidP="002E01FB">
            <w:pPr>
              <w:widowControl/>
              <w:jc w:val="center"/>
              <w:rPr>
                <w:rFonts w:asciiTheme="minorEastAsia" w:hAnsiTheme="minorEastAsia"/>
                <w:sz w:val="22"/>
              </w:rPr>
            </w:pPr>
          </w:p>
        </w:tc>
        <w:tc>
          <w:tcPr>
            <w:tcW w:w="1445" w:type="dxa"/>
            <w:vAlign w:val="center"/>
          </w:tcPr>
          <w:p w:rsidR="00246C4F" w:rsidRDefault="00246C4F" w:rsidP="002E01FB">
            <w:pPr>
              <w:widowControl/>
              <w:jc w:val="center"/>
              <w:rPr>
                <w:rFonts w:asciiTheme="minorEastAsia" w:hAnsiTheme="minorEastAsia"/>
                <w:sz w:val="22"/>
              </w:rPr>
            </w:pPr>
            <w:r>
              <w:rPr>
                <w:rFonts w:asciiTheme="minorEastAsia" w:hAnsiTheme="minorEastAsia" w:hint="eastAsia"/>
                <w:sz w:val="22"/>
              </w:rPr>
              <w:t>対現行増加</w:t>
            </w:r>
          </w:p>
        </w:tc>
        <w:tc>
          <w:tcPr>
            <w:tcW w:w="1445" w:type="dxa"/>
            <w:vAlign w:val="center"/>
          </w:tcPr>
          <w:p w:rsidR="00246C4F" w:rsidRDefault="00246C4F" w:rsidP="002E01FB">
            <w:pPr>
              <w:widowControl/>
              <w:jc w:val="center"/>
              <w:rPr>
                <w:rFonts w:asciiTheme="minorEastAsia" w:hAnsiTheme="minorEastAsia"/>
                <w:sz w:val="22"/>
              </w:rPr>
            </w:pPr>
            <w:r>
              <w:rPr>
                <w:rFonts w:asciiTheme="minorEastAsia" w:hAnsiTheme="minorEastAsia" w:hint="eastAsia"/>
                <w:sz w:val="22"/>
              </w:rPr>
              <w:t>7.4％</w:t>
            </w:r>
          </w:p>
        </w:tc>
        <w:tc>
          <w:tcPr>
            <w:tcW w:w="1446" w:type="dxa"/>
            <w:vAlign w:val="center"/>
          </w:tcPr>
          <w:p w:rsidR="00246C4F" w:rsidRDefault="00246C4F" w:rsidP="002E01FB">
            <w:pPr>
              <w:widowControl/>
              <w:jc w:val="center"/>
              <w:rPr>
                <w:rFonts w:asciiTheme="minorEastAsia" w:hAnsiTheme="minorEastAsia"/>
                <w:sz w:val="22"/>
              </w:rPr>
            </w:pPr>
            <w:r>
              <w:rPr>
                <w:rFonts w:asciiTheme="minorEastAsia" w:hAnsiTheme="minorEastAsia" w:hint="eastAsia"/>
                <w:sz w:val="22"/>
              </w:rPr>
              <w:t>9.3％</w:t>
            </w:r>
          </w:p>
        </w:tc>
        <w:tc>
          <w:tcPr>
            <w:tcW w:w="1446" w:type="dxa"/>
            <w:vAlign w:val="center"/>
          </w:tcPr>
          <w:p w:rsidR="00246C4F" w:rsidRDefault="00246C4F" w:rsidP="002E01FB">
            <w:pPr>
              <w:widowControl/>
              <w:jc w:val="center"/>
              <w:rPr>
                <w:rFonts w:asciiTheme="minorEastAsia" w:hAnsiTheme="minorEastAsia"/>
                <w:sz w:val="22"/>
              </w:rPr>
            </w:pPr>
            <w:r>
              <w:rPr>
                <w:rFonts w:asciiTheme="minorEastAsia" w:hAnsiTheme="minorEastAsia" w:hint="eastAsia"/>
                <w:sz w:val="22"/>
              </w:rPr>
              <w:t>11.3％</w:t>
            </w:r>
          </w:p>
        </w:tc>
        <w:tc>
          <w:tcPr>
            <w:tcW w:w="1446" w:type="dxa"/>
            <w:vAlign w:val="center"/>
          </w:tcPr>
          <w:p w:rsidR="00246C4F" w:rsidRDefault="00246C4F" w:rsidP="002E01FB">
            <w:pPr>
              <w:widowControl/>
              <w:jc w:val="center"/>
              <w:rPr>
                <w:rFonts w:asciiTheme="minorEastAsia" w:hAnsiTheme="minorEastAsia"/>
                <w:sz w:val="22"/>
              </w:rPr>
            </w:pPr>
            <w:r>
              <w:rPr>
                <w:rFonts w:asciiTheme="minorEastAsia" w:hAnsiTheme="minorEastAsia" w:hint="eastAsia"/>
                <w:sz w:val="22"/>
              </w:rPr>
              <w:t>13.3％</w:t>
            </w:r>
          </w:p>
        </w:tc>
        <w:tc>
          <w:tcPr>
            <w:tcW w:w="1446" w:type="dxa"/>
            <w:vAlign w:val="center"/>
          </w:tcPr>
          <w:p w:rsidR="00246C4F" w:rsidRDefault="00246C4F" w:rsidP="002E01FB">
            <w:pPr>
              <w:widowControl/>
              <w:jc w:val="center"/>
              <w:rPr>
                <w:rFonts w:asciiTheme="minorEastAsia" w:hAnsiTheme="minorEastAsia"/>
                <w:sz w:val="22"/>
              </w:rPr>
            </w:pPr>
            <w:r>
              <w:rPr>
                <w:rFonts w:asciiTheme="minorEastAsia" w:hAnsiTheme="minorEastAsia" w:hint="eastAsia"/>
                <w:sz w:val="22"/>
              </w:rPr>
              <w:t>26.7％</w:t>
            </w:r>
          </w:p>
        </w:tc>
      </w:tr>
    </w:tbl>
    <w:p w:rsidR="002E01FB" w:rsidRDefault="007C52EB" w:rsidP="00246C4F">
      <w:pPr>
        <w:widowControl/>
        <w:ind w:firstLineChars="500" w:firstLine="1100"/>
        <w:jc w:val="left"/>
        <w:rPr>
          <w:rFonts w:asciiTheme="minorEastAsia" w:hAnsiTheme="minorEastAsia"/>
          <w:color w:val="0070C0"/>
          <w:sz w:val="22"/>
        </w:rPr>
      </w:pPr>
      <w:r w:rsidRPr="009723A9">
        <w:rPr>
          <w:rFonts w:asciiTheme="minorEastAsia" w:hAnsiTheme="minorEastAsia" w:hint="eastAsia"/>
          <w:color w:val="0070C0"/>
          <w:sz w:val="22"/>
        </w:rPr>
        <w:t>≪図表</w:t>
      </w:r>
      <w:r w:rsidR="00A720B5">
        <w:rPr>
          <w:rFonts w:asciiTheme="minorEastAsia" w:hAnsiTheme="minorEastAsia" w:hint="eastAsia"/>
          <w:color w:val="0070C0"/>
          <w:sz w:val="22"/>
        </w:rPr>
        <w:t>７-b</w:t>
      </w:r>
      <w:r w:rsidR="00246C4F" w:rsidRPr="009723A9">
        <w:rPr>
          <w:rFonts w:asciiTheme="minorEastAsia" w:hAnsiTheme="minorEastAsia" w:hint="eastAsia"/>
          <w:color w:val="0070C0"/>
          <w:sz w:val="22"/>
        </w:rPr>
        <w:t>≫</w:t>
      </w:r>
    </w:p>
    <w:p w:rsidR="0005488C" w:rsidRDefault="0005488C" w:rsidP="00A720B5">
      <w:pPr>
        <w:widowControl/>
        <w:jc w:val="center"/>
        <w:rPr>
          <w:rFonts w:asciiTheme="minorEastAsia" w:hAnsiTheme="minorEastAsia"/>
          <w:color w:val="0070C0"/>
          <w:sz w:val="22"/>
        </w:rPr>
      </w:pPr>
      <w:r>
        <w:rPr>
          <w:rFonts w:asciiTheme="minorEastAsia" w:hAnsiTheme="minorEastAsia"/>
          <w:noProof/>
          <w:color w:val="0070C0"/>
          <w:sz w:val="22"/>
        </w:rPr>
        <w:drawing>
          <wp:inline distT="0" distB="0" distL="0" distR="0">
            <wp:extent cx="4960189" cy="2665562"/>
            <wp:effectExtent l="0" t="0" r="12065" b="1905"/>
            <wp:docPr id="36" name="グラフ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E01FB" w:rsidRDefault="002E01FB" w:rsidP="00246C4F">
      <w:pPr>
        <w:widowControl/>
        <w:jc w:val="center"/>
        <w:rPr>
          <w:rFonts w:asciiTheme="minorEastAsia" w:hAnsiTheme="minorEastAsia"/>
          <w:sz w:val="22"/>
        </w:rPr>
      </w:pPr>
    </w:p>
    <w:p w:rsidR="00246C4F" w:rsidRDefault="00246C4F" w:rsidP="00246C4F">
      <w:pPr>
        <w:widowControl/>
        <w:ind w:firstLineChars="150" w:firstLine="330"/>
        <w:jc w:val="left"/>
        <w:rPr>
          <w:rFonts w:asciiTheme="minorEastAsia" w:hAnsiTheme="minorEastAsia"/>
          <w:sz w:val="22"/>
        </w:rPr>
      </w:pPr>
      <w:r w:rsidRPr="009723A9">
        <w:rPr>
          <w:rFonts w:asciiTheme="minorEastAsia" w:hAnsiTheme="minorEastAsia" w:hint="eastAsia"/>
          <w:color w:val="0070C0"/>
          <w:sz w:val="22"/>
        </w:rPr>
        <w:t>≪図表</w:t>
      </w:r>
      <w:r w:rsidR="00A720B5">
        <w:rPr>
          <w:rFonts w:asciiTheme="minorEastAsia" w:hAnsiTheme="minorEastAsia" w:hint="eastAsia"/>
          <w:color w:val="0070C0"/>
          <w:sz w:val="22"/>
        </w:rPr>
        <w:t>８-a</w:t>
      </w:r>
      <w:r w:rsidRPr="009723A9">
        <w:rPr>
          <w:rFonts w:asciiTheme="minorEastAsia" w:hAnsiTheme="minorEastAsia" w:hint="eastAsia"/>
          <w:color w:val="0070C0"/>
          <w:sz w:val="22"/>
        </w:rPr>
        <w:t>≫</w:t>
      </w:r>
      <w:r>
        <w:rPr>
          <w:rFonts w:asciiTheme="minorEastAsia" w:hAnsiTheme="minorEastAsia" w:hint="eastAsia"/>
          <w:sz w:val="22"/>
        </w:rPr>
        <w:t xml:space="preserve">　</w:t>
      </w:r>
      <w:r w:rsidRPr="002E01FB">
        <w:rPr>
          <w:rFonts w:asciiTheme="minorEastAsia" w:hAnsiTheme="minorEastAsia" w:hint="eastAsia"/>
          <w:sz w:val="22"/>
        </w:rPr>
        <w:t>死亡保障</w:t>
      </w:r>
      <w:r w:rsidR="008F29B7">
        <w:rPr>
          <w:rFonts w:asciiTheme="minorEastAsia" w:hAnsiTheme="minorEastAsia" w:hint="eastAsia"/>
          <w:sz w:val="22"/>
        </w:rPr>
        <w:t>4</w:t>
      </w:r>
      <w:r w:rsidRPr="002E01FB">
        <w:rPr>
          <w:rFonts w:asciiTheme="minorEastAsia" w:hAnsiTheme="minorEastAsia" w:hint="eastAsia"/>
          <w:sz w:val="22"/>
        </w:rPr>
        <w:t>00万円、医療保障3,000円</w:t>
      </w:r>
      <w:r w:rsidR="00DB3985" w:rsidRPr="00DB3985">
        <w:rPr>
          <w:rFonts w:asciiTheme="minorEastAsia" w:hAnsiTheme="minorEastAsia" w:hint="eastAsia"/>
          <w:sz w:val="22"/>
        </w:rPr>
        <w:t xml:space="preserve">　＋　がん保障（</w:t>
      </w:r>
      <w:r w:rsidR="00FD41CE">
        <w:rPr>
          <w:rFonts w:asciiTheme="minorEastAsia" w:hAnsiTheme="minorEastAsia" w:hint="eastAsia"/>
          <w:sz w:val="22"/>
        </w:rPr>
        <w:t>5</w:t>
      </w:r>
      <w:r w:rsidR="00DB3985" w:rsidRPr="00DB3985">
        <w:rPr>
          <w:rFonts w:asciiTheme="minorEastAsia" w:hAnsiTheme="minorEastAsia" w:hint="eastAsia"/>
          <w:sz w:val="22"/>
        </w:rPr>
        <w:t>0倍）</w:t>
      </w:r>
      <w:r w:rsidR="008F29B7">
        <w:rPr>
          <w:rFonts w:asciiTheme="minorEastAsia" w:hAnsiTheme="minorEastAsia" w:hint="eastAsia"/>
          <w:sz w:val="22"/>
        </w:rPr>
        <w:t>2</w:t>
      </w:r>
      <w:r w:rsidR="00DB3985" w:rsidRPr="00DB3985">
        <w:rPr>
          <w:rFonts w:asciiTheme="minorEastAsia" w:hAnsiTheme="minorEastAsia" w:hint="eastAsia"/>
          <w:sz w:val="22"/>
        </w:rPr>
        <w:t>0万円（男性）</w:t>
      </w:r>
    </w:p>
    <w:tbl>
      <w:tblPr>
        <w:tblStyle w:val="a7"/>
        <w:tblW w:w="0" w:type="auto"/>
        <w:tblInd w:w="388" w:type="dxa"/>
        <w:tblLook w:val="04A0" w:firstRow="1" w:lastRow="0" w:firstColumn="1" w:lastColumn="0" w:noHBand="0" w:noVBand="1"/>
      </w:tblPr>
      <w:tblGrid>
        <w:gridCol w:w="1057"/>
        <w:gridCol w:w="1445"/>
        <w:gridCol w:w="1445"/>
        <w:gridCol w:w="1446"/>
        <w:gridCol w:w="1446"/>
        <w:gridCol w:w="1446"/>
        <w:gridCol w:w="1446"/>
      </w:tblGrid>
      <w:tr w:rsidR="00246C4F" w:rsidTr="00246C4F">
        <w:tc>
          <w:tcPr>
            <w:tcW w:w="2502" w:type="dxa"/>
            <w:gridSpan w:val="2"/>
            <w:vAlign w:val="center"/>
          </w:tcPr>
          <w:p w:rsidR="00246C4F" w:rsidRDefault="00246C4F" w:rsidP="00246C4F">
            <w:pPr>
              <w:widowControl/>
              <w:jc w:val="center"/>
              <w:rPr>
                <w:rFonts w:asciiTheme="minorEastAsia" w:hAnsiTheme="minorEastAsia"/>
                <w:sz w:val="22"/>
              </w:rPr>
            </w:pPr>
            <w:r>
              <w:rPr>
                <w:rFonts w:asciiTheme="minorEastAsia" w:hAnsiTheme="minorEastAsia" w:hint="eastAsia"/>
                <w:sz w:val="22"/>
              </w:rPr>
              <w:t>経過措置年数</w:t>
            </w:r>
          </w:p>
        </w:tc>
        <w:tc>
          <w:tcPr>
            <w:tcW w:w="1445" w:type="dxa"/>
            <w:vAlign w:val="center"/>
          </w:tcPr>
          <w:p w:rsidR="00246C4F" w:rsidRDefault="00246C4F" w:rsidP="00246C4F">
            <w:pPr>
              <w:widowControl/>
              <w:jc w:val="center"/>
              <w:rPr>
                <w:rFonts w:asciiTheme="minorEastAsia" w:hAnsiTheme="minorEastAsia"/>
                <w:sz w:val="22"/>
              </w:rPr>
            </w:pPr>
            <w:r>
              <w:rPr>
                <w:rFonts w:asciiTheme="minorEastAsia" w:hAnsiTheme="minorEastAsia" w:hint="eastAsia"/>
                <w:sz w:val="22"/>
              </w:rPr>
              <w:t>1年目</w:t>
            </w:r>
          </w:p>
        </w:tc>
        <w:tc>
          <w:tcPr>
            <w:tcW w:w="1446" w:type="dxa"/>
            <w:vAlign w:val="center"/>
          </w:tcPr>
          <w:p w:rsidR="00246C4F" w:rsidRDefault="00246C4F" w:rsidP="00246C4F">
            <w:pPr>
              <w:widowControl/>
              <w:jc w:val="center"/>
              <w:rPr>
                <w:rFonts w:asciiTheme="minorEastAsia" w:hAnsiTheme="minorEastAsia"/>
                <w:sz w:val="22"/>
              </w:rPr>
            </w:pPr>
            <w:r>
              <w:rPr>
                <w:rFonts w:asciiTheme="minorEastAsia" w:hAnsiTheme="minorEastAsia" w:hint="eastAsia"/>
                <w:sz w:val="22"/>
              </w:rPr>
              <w:t>2年目</w:t>
            </w:r>
          </w:p>
        </w:tc>
        <w:tc>
          <w:tcPr>
            <w:tcW w:w="1446" w:type="dxa"/>
            <w:vAlign w:val="center"/>
          </w:tcPr>
          <w:p w:rsidR="00246C4F" w:rsidRDefault="00246C4F" w:rsidP="00246C4F">
            <w:pPr>
              <w:widowControl/>
              <w:jc w:val="center"/>
              <w:rPr>
                <w:rFonts w:asciiTheme="minorEastAsia" w:hAnsiTheme="minorEastAsia"/>
                <w:sz w:val="22"/>
              </w:rPr>
            </w:pPr>
            <w:r>
              <w:rPr>
                <w:rFonts w:asciiTheme="minorEastAsia" w:hAnsiTheme="minorEastAsia" w:hint="eastAsia"/>
                <w:sz w:val="22"/>
              </w:rPr>
              <w:t>3年目</w:t>
            </w:r>
          </w:p>
        </w:tc>
        <w:tc>
          <w:tcPr>
            <w:tcW w:w="1446" w:type="dxa"/>
            <w:vAlign w:val="center"/>
          </w:tcPr>
          <w:p w:rsidR="00246C4F" w:rsidRDefault="00246C4F" w:rsidP="00246C4F">
            <w:pPr>
              <w:widowControl/>
              <w:jc w:val="center"/>
              <w:rPr>
                <w:rFonts w:asciiTheme="minorEastAsia" w:hAnsiTheme="minorEastAsia"/>
                <w:sz w:val="22"/>
              </w:rPr>
            </w:pPr>
            <w:r>
              <w:rPr>
                <w:rFonts w:asciiTheme="minorEastAsia" w:hAnsiTheme="minorEastAsia" w:hint="eastAsia"/>
                <w:sz w:val="22"/>
              </w:rPr>
              <w:t>4年目</w:t>
            </w:r>
          </w:p>
        </w:tc>
        <w:tc>
          <w:tcPr>
            <w:tcW w:w="1446" w:type="dxa"/>
            <w:vAlign w:val="center"/>
          </w:tcPr>
          <w:p w:rsidR="00246C4F" w:rsidRDefault="00246C4F" w:rsidP="00246C4F">
            <w:pPr>
              <w:widowControl/>
              <w:jc w:val="center"/>
              <w:rPr>
                <w:rFonts w:asciiTheme="minorEastAsia" w:hAnsiTheme="minorEastAsia"/>
                <w:sz w:val="22"/>
              </w:rPr>
            </w:pPr>
            <w:r>
              <w:rPr>
                <w:rFonts w:asciiTheme="minorEastAsia" w:hAnsiTheme="minorEastAsia" w:hint="eastAsia"/>
                <w:sz w:val="22"/>
              </w:rPr>
              <w:t>5年目</w:t>
            </w:r>
          </w:p>
        </w:tc>
      </w:tr>
      <w:tr w:rsidR="00246C4F" w:rsidTr="00246C4F">
        <w:tc>
          <w:tcPr>
            <w:tcW w:w="2502" w:type="dxa"/>
            <w:gridSpan w:val="2"/>
            <w:vAlign w:val="center"/>
          </w:tcPr>
          <w:p w:rsidR="00246C4F" w:rsidRDefault="00246C4F" w:rsidP="00246C4F">
            <w:pPr>
              <w:widowControl/>
              <w:jc w:val="center"/>
              <w:rPr>
                <w:rFonts w:asciiTheme="minorEastAsia" w:hAnsiTheme="minorEastAsia"/>
                <w:sz w:val="22"/>
              </w:rPr>
            </w:pPr>
            <w:r>
              <w:rPr>
                <w:rFonts w:asciiTheme="minorEastAsia" w:hAnsiTheme="minorEastAsia" w:hint="eastAsia"/>
                <w:sz w:val="22"/>
              </w:rPr>
              <w:t>年　齢</w:t>
            </w:r>
          </w:p>
        </w:tc>
        <w:tc>
          <w:tcPr>
            <w:tcW w:w="1445" w:type="dxa"/>
            <w:vAlign w:val="center"/>
          </w:tcPr>
          <w:p w:rsidR="00246C4F" w:rsidRDefault="00246C4F" w:rsidP="008B3B6F">
            <w:pPr>
              <w:widowControl/>
              <w:jc w:val="center"/>
              <w:rPr>
                <w:rFonts w:asciiTheme="minorEastAsia" w:hAnsiTheme="minorEastAsia"/>
                <w:sz w:val="22"/>
              </w:rPr>
            </w:pPr>
            <w:r>
              <w:rPr>
                <w:rFonts w:asciiTheme="minorEastAsia" w:hAnsiTheme="minorEastAsia" w:hint="eastAsia"/>
                <w:sz w:val="22"/>
              </w:rPr>
              <w:t>5</w:t>
            </w:r>
            <w:r w:rsidR="008B3B6F">
              <w:rPr>
                <w:rFonts w:asciiTheme="minorEastAsia" w:hAnsiTheme="minorEastAsia"/>
                <w:sz w:val="22"/>
              </w:rPr>
              <w:t>6</w:t>
            </w:r>
            <w:r>
              <w:rPr>
                <w:rFonts w:asciiTheme="minorEastAsia" w:hAnsiTheme="minorEastAsia" w:hint="eastAsia"/>
                <w:sz w:val="22"/>
              </w:rPr>
              <w:t>歳</w:t>
            </w:r>
          </w:p>
        </w:tc>
        <w:tc>
          <w:tcPr>
            <w:tcW w:w="1446" w:type="dxa"/>
            <w:vAlign w:val="center"/>
          </w:tcPr>
          <w:p w:rsidR="00246C4F" w:rsidRDefault="00246C4F" w:rsidP="008B3B6F">
            <w:pPr>
              <w:widowControl/>
              <w:jc w:val="center"/>
              <w:rPr>
                <w:rFonts w:asciiTheme="minorEastAsia" w:hAnsiTheme="minorEastAsia"/>
                <w:sz w:val="22"/>
              </w:rPr>
            </w:pPr>
            <w:r>
              <w:rPr>
                <w:rFonts w:asciiTheme="minorEastAsia" w:hAnsiTheme="minorEastAsia" w:hint="eastAsia"/>
                <w:sz w:val="22"/>
              </w:rPr>
              <w:t>5</w:t>
            </w:r>
            <w:r w:rsidR="008B3B6F">
              <w:rPr>
                <w:rFonts w:asciiTheme="minorEastAsia" w:hAnsiTheme="minorEastAsia"/>
                <w:sz w:val="22"/>
              </w:rPr>
              <w:t>7</w:t>
            </w:r>
            <w:r>
              <w:rPr>
                <w:rFonts w:asciiTheme="minorEastAsia" w:hAnsiTheme="minorEastAsia" w:hint="eastAsia"/>
                <w:sz w:val="22"/>
              </w:rPr>
              <w:t>歳</w:t>
            </w:r>
          </w:p>
        </w:tc>
        <w:tc>
          <w:tcPr>
            <w:tcW w:w="1446" w:type="dxa"/>
            <w:vAlign w:val="center"/>
          </w:tcPr>
          <w:p w:rsidR="00246C4F" w:rsidRDefault="00246C4F" w:rsidP="008B3B6F">
            <w:pPr>
              <w:widowControl/>
              <w:jc w:val="center"/>
              <w:rPr>
                <w:rFonts w:asciiTheme="minorEastAsia" w:hAnsiTheme="minorEastAsia"/>
                <w:sz w:val="22"/>
              </w:rPr>
            </w:pPr>
            <w:r>
              <w:rPr>
                <w:rFonts w:asciiTheme="minorEastAsia" w:hAnsiTheme="minorEastAsia" w:hint="eastAsia"/>
                <w:sz w:val="22"/>
              </w:rPr>
              <w:t>5</w:t>
            </w:r>
            <w:r w:rsidR="008B3B6F">
              <w:rPr>
                <w:rFonts w:asciiTheme="minorEastAsia" w:hAnsiTheme="minorEastAsia"/>
                <w:sz w:val="22"/>
              </w:rPr>
              <w:t>8</w:t>
            </w:r>
            <w:r>
              <w:rPr>
                <w:rFonts w:asciiTheme="minorEastAsia" w:hAnsiTheme="minorEastAsia" w:hint="eastAsia"/>
                <w:sz w:val="22"/>
              </w:rPr>
              <w:t>歳</w:t>
            </w:r>
          </w:p>
        </w:tc>
        <w:tc>
          <w:tcPr>
            <w:tcW w:w="1446" w:type="dxa"/>
            <w:vAlign w:val="center"/>
          </w:tcPr>
          <w:p w:rsidR="00246C4F" w:rsidRDefault="00246C4F" w:rsidP="008B3B6F">
            <w:pPr>
              <w:widowControl/>
              <w:jc w:val="center"/>
              <w:rPr>
                <w:rFonts w:asciiTheme="minorEastAsia" w:hAnsiTheme="minorEastAsia"/>
                <w:sz w:val="22"/>
              </w:rPr>
            </w:pPr>
            <w:r>
              <w:rPr>
                <w:rFonts w:asciiTheme="minorEastAsia" w:hAnsiTheme="minorEastAsia" w:hint="eastAsia"/>
                <w:sz w:val="22"/>
              </w:rPr>
              <w:t>5</w:t>
            </w:r>
            <w:r w:rsidR="008B3B6F">
              <w:rPr>
                <w:rFonts w:asciiTheme="minorEastAsia" w:hAnsiTheme="minorEastAsia"/>
                <w:sz w:val="22"/>
              </w:rPr>
              <w:t>9</w:t>
            </w:r>
            <w:r>
              <w:rPr>
                <w:rFonts w:asciiTheme="minorEastAsia" w:hAnsiTheme="minorEastAsia" w:hint="eastAsia"/>
                <w:sz w:val="22"/>
              </w:rPr>
              <w:t>歳</w:t>
            </w:r>
          </w:p>
        </w:tc>
        <w:tc>
          <w:tcPr>
            <w:tcW w:w="1446" w:type="dxa"/>
            <w:vAlign w:val="center"/>
          </w:tcPr>
          <w:p w:rsidR="00246C4F" w:rsidRDefault="008B3B6F" w:rsidP="008B3B6F">
            <w:pPr>
              <w:widowControl/>
              <w:jc w:val="center"/>
              <w:rPr>
                <w:rFonts w:asciiTheme="minorEastAsia" w:hAnsiTheme="minorEastAsia"/>
                <w:sz w:val="22"/>
              </w:rPr>
            </w:pPr>
            <w:r>
              <w:rPr>
                <w:rFonts w:asciiTheme="minorEastAsia" w:hAnsiTheme="minorEastAsia" w:hint="eastAsia"/>
                <w:sz w:val="22"/>
              </w:rPr>
              <w:t>60</w:t>
            </w:r>
            <w:r w:rsidR="003B49FF">
              <w:rPr>
                <w:rFonts w:asciiTheme="minorEastAsia" w:hAnsiTheme="minorEastAsia" w:hint="eastAsia"/>
                <w:sz w:val="22"/>
              </w:rPr>
              <w:t>歳</w:t>
            </w:r>
          </w:p>
        </w:tc>
      </w:tr>
      <w:tr w:rsidR="008B61B2" w:rsidTr="00246C4F">
        <w:tc>
          <w:tcPr>
            <w:tcW w:w="2502" w:type="dxa"/>
            <w:gridSpan w:val="2"/>
            <w:shd w:val="clear" w:color="auto" w:fill="8DB3E2" w:themeFill="text2" w:themeFillTint="66"/>
            <w:vAlign w:val="center"/>
          </w:tcPr>
          <w:p w:rsidR="008B61B2" w:rsidRDefault="008B61B2" w:rsidP="008B61B2">
            <w:pPr>
              <w:widowControl/>
              <w:jc w:val="center"/>
              <w:rPr>
                <w:rFonts w:asciiTheme="minorEastAsia" w:hAnsiTheme="minorEastAsia"/>
                <w:sz w:val="22"/>
              </w:rPr>
            </w:pPr>
            <w:r>
              <w:rPr>
                <w:rFonts w:asciiTheme="minorEastAsia" w:hAnsiTheme="minorEastAsia" w:hint="eastAsia"/>
                <w:sz w:val="22"/>
              </w:rPr>
              <w:t>現行掛金　a</w:t>
            </w:r>
          </w:p>
        </w:tc>
        <w:tc>
          <w:tcPr>
            <w:tcW w:w="7229" w:type="dxa"/>
            <w:gridSpan w:val="5"/>
            <w:shd w:val="clear" w:color="auto" w:fill="8DB3E2" w:themeFill="text2" w:themeFillTint="66"/>
            <w:vAlign w:val="center"/>
          </w:tcPr>
          <w:p w:rsidR="008B61B2" w:rsidRDefault="008B61B2" w:rsidP="008B61B2">
            <w:pPr>
              <w:widowControl/>
              <w:jc w:val="center"/>
              <w:rPr>
                <w:rFonts w:asciiTheme="minorEastAsia" w:hAnsiTheme="minorEastAsia"/>
                <w:sz w:val="22"/>
              </w:rPr>
            </w:pPr>
            <w:r>
              <w:rPr>
                <w:rFonts w:asciiTheme="minorEastAsia" w:hAnsiTheme="minorEastAsia" w:hint="eastAsia"/>
                <w:sz w:val="22"/>
              </w:rPr>
              <w:t>3,020円（Ｄ型）</w:t>
            </w:r>
          </w:p>
        </w:tc>
      </w:tr>
      <w:tr w:rsidR="008B61B2" w:rsidTr="00246C4F">
        <w:tc>
          <w:tcPr>
            <w:tcW w:w="1057" w:type="dxa"/>
            <w:vMerge w:val="restart"/>
            <w:shd w:val="clear" w:color="auto" w:fill="FFC000"/>
            <w:vAlign w:val="center"/>
          </w:tcPr>
          <w:p w:rsidR="008B61B2" w:rsidRDefault="008B61B2" w:rsidP="008B61B2">
            <w:pPr>
              <w:widowControl/>
              <w:jc w:val="center"/>
              <w:rPr>
                <w:rFonts w:asciiTheme="minorEastAsia" w:hAnsiTheme="minorEastAsia"/>
                <w:sz w:val="22"/>
              </w:rPr>
            </w:pPr>
            <w:r>
              <w:rPr>
                <w:rFonts w:asciiTheme="minorEastAsia" w:hAnsiTheme="minorEastAsia" w:hint="eastAsia"/>
                <w:sz w:val="22"/>
              </w:rPr>
              <w:t>当初案</w:t>
            </w:r>
          </w:p>
        </w:tc>
        <w:tc>
          <w:tcPr>
            <w:tcW w:w="1445" w:type="dxa"/>
            <w:shd w:val="clear" w:color="auto" w:fill="FFC000"/>
            <w:vAlign w:val="center"/>
          </w:tcPr>
          <w:p w:rsidR="008B61B2" w:rsidRDefault="008B61B2" w:rsidP="008B61B2">
            <w:pPr>
              <w:widowControl/>
              <w:jc w:val="center"/>
              <w:rPr>
                <w:rFonts w:asciiTheme="minorEastAsia" w:hAnsiTheme="minorEastAsia"/>
                <w:sz w:val="22"/>
              </w:rPr>
            </w:pPr>
            <w:r>
              <w:rPr>
                <w:rFonts w:asciiTheme="minorEastAsia" w:hAnsiTheme="minorEastAsia" w:hint="eastAsia"/>
                <w:sz w:val="22"/>
              </w:rPr>
              <w:t>掛金　b</w:t>
            </w:r>
          </w:p>
        </w:tc>
        <w:tc>
          <w:tcPr>
            <w:tcW w:w="7229" w:type="dxa"/>
            <w:gridSpan w:val="5"/>
            <w:shd w:val="clear" w:color="auto" w:fill="FFC000"/>
            <w:vAlign w:val="center"/>
          </w:tcPr>
          <w:p w:rsidR="008B61B2" w:rsidRDefault="008B61B2" w:rsidP="008B61B2">
            <w:pPr>
              <w:widowControl/>
              <w:jc w:val="center"/>
              <w:rPr>
                <w:rFonts w:asciiTheme="minorEastAsia" w:hAnsiTheme="minorEastAsia"/>
                <w:sz w:val="22"/>
              </w:rPr>
            </w:pPr>
            <w:r>
              <w:rPr>
                <w:rFonts w:asciiTheme="minorEastAsia" w:hAnsiTheme="minorEastAsia" w:hint="eastAsia"/>
                <w:sz w:val="22"/>
              </w:rPr>
              <w:t>5,124円</w:t>
            </w:r>
          </w:p>
        </w:tc>
      </w:tr>
      <w:tr w:rsidR="008B61B2" w:rsidTr="00246C4F">
        <w:tc>
          <w:tcPr>
            <w:tcW w:w="1057" w:type="dxa"/>
            <w:vMerge/>
            <w:shd w:val="clear" w:color="auto" w:fill="FFC000"/>
            <w:vAlign w:val="center"/>
          </w:tcPr>
          <w:p w:rsidR="008B61B2" w:rsidRDefault="008B61B2" w:rsidP="008B61B2">
            <w:pPr>
              <w:widowControl/>
              <w:jc w:val="center"/>
              <w:rPr>
                <w:rFonts w:asciiTheme="minorEastAsia" w:hAnsiTheme="minorEastAsia"/>
                <w:sz w:val="22"/>
              </w:rPr>
            </w:pPr>
          </w:p>
        </w:tc>
        <w:tc>
          <w:tcPr>
            <w:tcW w:w="1445" w:type="dxa"/>
            <w:vAlign w:val="center"/>
          </w:tcPr>
          <w:p w:rsidR="008B61B2" w:rsidRDefault="008B61B2" w:rsidP="008B61B2">
            <w:pPr>
              <w:widowControl/>
              <w:jc w:val="center"/>
              <w:rPr>
                <w:rFonts w:asciiTheme="minorEastAsia" w:hAnsiTheme="minorEastAsia"/>
                <w:sz w:val="22"/>
              </w:rPr>
            </w:pPr>
            <w:r>
              <w:rPr>
                <w:rFonts w:asciiTheme="minorEastAsia" w:hAnsiTheme="minorEastAsia" w:hint="eastAsia"/>
                <w:sz w:val="22"/>
              </w:rPr>
              <w:t>増加　b-a</w:t>
            </w:r>
            <w:r>
              <w:rPr>
                <w:rFonts w:asciiTheme="minorEastAsia" w:hAnsiTheme="minorEastAsia"/>
                <w:sz w:val="22"/>
              </w:rPr>
              <w:t>=c</w:t>
            </w:r>
          </w:p>
        </w:tc>
        <w:tc>
          <w:tcPr>
            <w:tcW w:w="7229" w:type="dxa"/>
            <w:gridSpan w:val="5"/>
            <w:vAlign w:val="center"/>
          </w:tcPr>
          <w:p w:rsidR="008B61B2" w:rsidRDefault="008B61B2" w:rsidP="008B61B2">
            <w:pPr>
              <w:widowControl/>
              <w:jc w:val="center"/>
              <w:rPr>
                <w:rFonts w:asciiTheme="minorEastAsia" w:hAnsiTheme="minorEastAsia"/>
                <w:sz w:val="22"/>
              </w:rPr>
            </w:pPr>
            <w:r>
              <w:rPr>
                <w:rFonts w:asciiTheme="minorEastAsia" w:hAnsiTheme="minorEastAsia" w:hint="eastAsia"/>
                <w:sz w:val="22"/>
              </w:rPr>
              <w:t>2,104円</w:t>
            </w:r>
          </w:p>
        </w:tc>
      </w:tr>
      <w:tr w:rsidR="008B61B2" w:rsidTr="00246C4F">
        <w:tc>
          <w:tcPr>
            <w:tcW w:w="1057" w:type="dxa"/>
            <w:vMerge/>
            <w:shd w:val="clear" w:color="auto" w:fill="FFC000"/>
            <w:vAlign w:val="center"/>
          </w:tcPr>
          <w:p w:rsidR="008B61B2" w:rsidRDefault="008B61B2" w:rsidP="008B61B2">
            <w:pPr>
              <w:widowControl/>
              <w:jc w:val="center"/>
              <w:rPr>
                <w:rFonts w:asciiTheme="minorEastAsia" w:hAnsiTheme="minorEastAsia"/>
                <w:sz w:val="22"/>
              </w:rPr>
            </w:pPr>
          </w:p>
        </w:tc>
        <w:tc>
          <w:tcPr>
            <w:tcW w:w="1445" w:type="dxa"/>
            <w:vAlign w:val="center"/>
          </w:tcPr>
          <w:p w:rsidR="008B61B2" w:rsidRDefault="008B61B2" w:rsidP="008B61B2">
            <w:pPr>
              <w:widowControl/>
              <w:jc w:val="center"/>
              <w:rPr>
                <w:rFonts w:asciiTheme="minorEastAsia" w:hAnsiTheme="minorEastAsia"/>
                <w:sz w:val="22"/>
              </w:rPr>
            </w:pPr>
            <w:r>
              <w:rPr>
                <w:rFonts w:asciiTheme="minorEastAsia" w:hAnsiTheme="minorEastAsia" w:hint="eastAsia"/>
                <w:sz w:val="22"/>
              </w:rPr>
              <w:t>増加率　c/a</w:t>
            </w:r>
          </w:p>
        </w:tc>
        <w:tc>
          <w:tcPr>
            <w:tcW w:w="7229" w:type="dxa"/>
            <w:gridSpan w:val="5"/>
            <w:vAlign w:val="center"/>
          </w:tcPr>
          <w:p w:rsidR="008B61B2" w:rsidRDefault="008B61B2" w:rsidP="008B61B2">
            <w:pPr>
              <w:widowControl/>
              <w:jc w:val="center"/>
              <w:rPr>
                <w:rFonts w:asciiTheme="minorEastAsia" w:hAnsiTheme="minorEastAsia"/>
                <w:sz w:val="22"/>
              </w:rPr>
            </w:pPr>
            <w:r>
              <w:rPr>
                <w:rFonts w:asciiTheme="minorEastAsia" w:hAnsiTheme="minorEastAsia"/>
                <w:sz w:val="22"/>
              </w:rPr>
              <w:t>69</w:t>
            </w:r>
            <w:r>
              <w:rPr>
                <w:rFonts w:asciiTheme="minorEastAsia" w:hAnsiTheme="minorEastAsia" w:hint="eastAsia"/>
                <w:sz w:val="22"/>
              </w:rPr>
              <w:t>.7％</w:t>
            </w:r>
          </w:p>
        </w:tc>
      </w:tr>
      <w:tr w:rsidR="008B61B2" w:rsidTr="00246C4F">
        <w:tc>
          <w:tcPr>
            <w:tcW w:w="1057" w:type="dxa"/>
            <w:vMerge w:val="restart"/>
            <w:shd w:val="clear" w:color="auto" w:fill="FF99FF"/>
            <w:vAlign w:val="center"/>
          </w:tcPr>
          <w:p w:rsidR="008B61B2" w:rsidRDefault="008B61B2" w:rsidP="008B61B2">
            <w:pPr>
              <w:widowControl/>
              <w:jc w:val="center"/>
              <w:rPr>
                <w:rFonts w:asciiTheme="minorEastAsia" w:hAnsiTheme="minorEastAsia"/>
                <w:sz w:val="22"/>
              </w:rPr>
            </w:pPr>
            <w:r>
              <w:rPr>
                <w:rFonts w:asciiTheme="minorEastAsia" w:hAnsiTheme="minorEastAsia" w:hint="eastAsia"/>
                <w:sz w:val="22"/>
              </w:rPr>
              <w:t>経過</w:t>
            </w:r>
          </w:p>
          <w:p w:rsidR="008B61B2" w:rsidRDefault="008B61B2" w:rsidP="008B61B2">
            <w:pPr>
              <w:widowControl/>
              <w:jc w:val="center"/>
              <w:rPr>
                <w:rFonts w:asciiTheme="minorEastAsia" w:hAnsiTheme="minorEastAsia"/>
                <w:sz w:val="22"/>
              </w:rPr>
            </w:pPr>
            <w:r>
              <w:rPr>
                <w:rFonts w:asciiTheme="minorEastAsia" w:hAnsiTheme="minorEastAsia" w:hint="eastAsia"/>
                <w:sz w:val="22"/>
              </w:rPr>
              <w:t>措置</w:t>
            </w:r>
          </w:p>
        </w:tc>
        <w:tc>
          <w:tcPr>
            <w:tcW w:w="1445" w:type="dxa"/>
            <w:vAlign w:val="center"/>
          </w:tcPr>
          <w:p w:rsidR="008B61B2" w:rsidRDefault="008B61B2" w:rsidP="008B61B2">
            <w:pPr>
              <w:widowControl/>
              <w:jc w:val="center"/>
              <w:rPr>
                <w:rFonts w:asciiTheme="minorEastAsia" w:hAnsiTheme="minorEastAsia"/>
                <w:sz w:val="22"/>
              </w:rPr>
            </w:pPr>
            <w:r>
              <w:rPr>
                <w:rFonts w:asciiTheme="minorEastAsia" w:hAnsiTheme="minorEastAsia" w:hint="eastAsia"/>
                <w:sz w:val="22"/>
              </w:rPr>
              <w:t>旧制度掛金</w:t>
            </w:r>
          </w:p>
        </w:tc>
        <w:tc>
          <w:tcPr>
            <w:tcW w:w="1445" w:type="dxa"/>
            <w:vAlign w:val="center"/>
          </w:tcPr>
          <w:p w:rsidR="008B61B2" w:rsidRDefault="008B61B2" w:rsidP="008B61B2">
            <w:pPr>
              <w:widowControl/>
              <w:jc w:val="center"/>
              <w:rPr>
                <w:rFonts w:asciiTheme="minorEastAsia" w:hAnsiTheme="minorEastAsia"/>
                <w:sz w:val="22"/>
              </w:rPr>
            </w:pPr>
            <w:r>
              <w:rPr>
                <w:rFonts w:asciiTheme="minorEastAsia" w:hAnsiTheme="minorEastAsia" w:hint="eastAsia"/>
                <w:sz w:val="22"/>
              </w:rPr>
              <w:t>400万円</w:t>
            </w:r>
          </w:p>
        </w:tc>
        <w:tc>
          <w:tcPr>
            <w:tcW w:w="1446" w:type="dxa"/>
            <w:vAlign w:val="center"/>
          </w:tcPr>
          <w:p w:rsidR="008B61B2" w:rsidRDefault="00F73A2C" w:rsidP="008B61B2">
            <w:pPr>
              <w:widowControl/>
              <w:jc w:val="center"/>
              <w:rPr>
                <w:rFonts w:asciiTheme="minorEastAsia" w:hAnsiTheme="minorEastAsia"/>
                <w:sz w:val="22"/>
              </w:rPr>
            </w:pPr>
            <w:r>
              <w:rPr>
                <w:rFonts w:asciiTheme="minorEastAsia" w:hAnsiTheme="minorEastAsia"/>
                <w:sz w:val="22"/>
              </w:rPr>
              <w:t>4</w:t>
            </w:r>
            <w:r w:rsidR="008B61B2">
              <w:rPr>
                <w:rFonts w:asciiTheme="minorEastAsia" w:hAnsiTheme="minorEastAsia" w:hint="eastAsia"/>
                <w:sz w:val="22"/>
              </w:rPr>
              <w:t>00万円</w:t>
            </w:r>
          </w:p>
        </w:tc>
        <w:tc>
          <w:tcPr>
            <w:tcW w:w="1446" w:type="dxa"/>
            <w:vAlign w:val="center"/>
          </w:tcPr>
          <w:p w:rsidR="008B61B2" w:rsidRDefault="00F73A2C" w:rsidP="008B61B2">
            <w:pPr>
              <w:widowControl/>
              <w:jc w:val="center"/>
              <w:rPr>
                <w:rFonts w:asciiTheme="minorEastAsia" w:hAnsiTheme="minorEastAsia"/>
                <w:sz w:val="22"/>
              </w:rPr>
            </w:pPr>
            <w:r>
              <w:rPr>
                <w:rFonts w:asciiTheme="minorEastAsia" w:hAnsiTheme="minorEastAsia"/>
                <w:sz w:val="22"/>
              </w:rPr>
              <w:t>20</w:t>
            </w:r>
            <w:r w:rsidR="008B61B2">
              <w:rPr>
                <w:rFonts w:asciiTheme="minorEastAsia" w:hAnsiTheme="minorEastAsia" w:hint="eastAsia"/>
                <w:sz w:val="22"/>
              </w:rPr>
              <w:t>0万円</w:t>
            </w:r>
          </w:p>
        </w:tc>
        <w:tc>
          <w:tcPr>
            <w:tcW w:w="1446" w:type="dxa"/>
            <w:vAlign w:val="center"/>
          </w:tcPr>
          <w:p w:rsidR="008B61B2" w:rsidRDefault="008B61B2" w:rsidP="008B61B2">
            <w:pPr>
              <w:widowControl/>
              <w:jc w:val="center"/>
              <w:rPr>
                <w:rFonts w:asciiTheme="minorEastAsia" w:hAnsiTheme="minorEastAsia"/>
                <w:sz w:val="22"/>
              </w:rPr>
            </w:pPr>
            <w:r>
              <w:rPr>
                <w:rFonts w:asciiTheme="minorEastAsia" w:hAnsiTheme="minorEastAsia" w:hint="eastAsia"/>
                <w:sz w:val="22"/>
              </w:rPr>
              <w:t>0万円</w:t>
            </w:r>
          </w:p>
        </w:tc>
        <w:tc>
          <w:tcPr>
            <w:tcW w:w="1446" w:type="dxa"/>
            <w:vAlign w:val="center"/>
          </w:tcPr>
          <w:p w:rsidR="008B61B2" w:rsidRDefault="008B61B2" w:rsidP="008B61B2">
            <w:pPr>
              <w:widowControl/>
              <w:jc w:val="center"/>
              <w:rPr>
                <w:rFonts w:asciiTheme="minorEastAsia" w:hAnsiTheme="minorEastAsia"/>
                <w:sz w:val="22"/>
              </w:rPr>
            </w:pPr>
            <w:r>
              <w:rPr>
                <w:rFonts w:asciiTheme="minorEastAsia" w:hAnsiTheme="minorEastAsia" w:hint="eastAsia"/>
                <w:sz w:val="22"/>
              </w:rPr>
              <w:t>0万円</w:t>
            </w:r>
          </w:p>
        </w:tc>
      </w:tr>
      <w:tr w:rsidR="008B61B2" w:rsidTr="00246C4F">
        <w:tc>
          <w:tcPr>
            <w:tcW w:w="1057" w:type="dxa"/>
            <w:vMerge/>
            <w:shd w:val="clear" w:color="auto" w:fill="FF99FF"/>
            <w:vAlign w:val="center"/>
          </w:tcPr>
          <w:p w:rsidR="008B61B2" w:rsidRDefault="008B61B2" w:rsidP="008B61B2">
            <w:pPr>
              <w:widowControl/>
              <w:jc w:val="center"/>
              <w:rPr>
                <w:rFonts w:asciiTheme="minorEastAsia" w:hAnsiTheme="minorEastAsia"/>
                <w:sz w:val="22"/>
              </w:rPr>
            </w:pPr>
          </w:p>
        </w:tc>
        <w:tc>
          <w:tcPr>
            <w:tcW w:w="1445" w:type="dxa"/>
            <w:vAlign w:val="center"/>
          </w:tcPr>
          <w:p w:rsidR="008B61B2" w:rsidRDefault="008B61B2" w:rsidP="008B61B2">
            <w:pPr>
              <w:widowControl/>
              <w:jc w:val="center"/>
              <w:rPr>
                <w:rFonts w:asciiTheme="minorEastAsia" w:hAnsiTheme="minorEastAsia"/>
                <w:sz w:val="22"/>
              </w:rPr>
            </w:pPr>
            <w:r>
              <w:rPr>
                <w:rFonts w:asciiTheme="minorEastAsia" w:hAnsiTheme="minorEastAsia" w:hint="eastAsia"/>
                <w:sz w:val="22"/>
              </w:rPr>
              <w:t>新制度掛金</w:t>
            </w:r>
          </w:p>
        </w:tc>
        <w:tc>
          <w:tcPr>
            <w:tcW w:w="1445" w:type="dxa"/>
            <w:vAlign w:val="center"/>
          </w:tcPr>
          <w:p w:rsidR="008B61B2" w:rsidRDefault="008B61B2" w:rsidP="008B61B2">
            <w:pPr>
              <w:widowControl/>
              <w:jc w:val="center"/>
              <w:rPr>
                <w:rFonts w:asciiTheme="minorEastAsia" w:hAnsiTheme="minorEastAsia"/>
                <w:sz w:val="22"/>
              </w:rPr>
            </w:pPr>
            <w:r>
              <w:rPr>
                <w:rFonts w:asciiTheme="minorEastAsia" w:hAnsiTheme="minorEastAsia" w:hint="eastAsia"/>
                <w:sz w:val="22"/>
              </w:rPr>
              <w:t>0万円</w:t>
            </w:r>
          </w:p>
        </w:tc>
        <w:tc>
          <w:tcPr>
            <w:tcW w:w="1446" w:type="dxa"/>
            <w:vAlign w:val="center"/>
          </w:tcPr>
          <w:p w:rsidR="008B61B2" w:rsidRDefault="008B61B2" w:rsidP="008B61B2">
            <w:pPr>
              <w:widowControl/>
              <w:jc w:val="center"/>
              <w:rPr>
                <w:rFonts w:asciiTheme="minorEastAsia" w:hAnsiTheme="minorEastAsia"/>
                <w:sz w:val="22"/>
              </w:rPr>
            </w:pPr>
            <w:r>
              <w:rPr>
                <w:rFonts w:asciiTheme="minorEastAsia" w:hAnsiTheme="minorEastAsia" w:hint="eastAsia"/>
                <w:sz w:val="22"/>
              </w:rPr>
              <w:t>0万円</w:t>
            </w:r>
          </w:p>
        </w:tc>
        <w:tc>
          <w:tcPr>
            <w:tcW w:w="1446" w:type="dxa"/>
            <w:vAlign w:val="center"/>
          </w:tcPr>
          <w:p w:rsidR="008B61B2" w:rsidRDefault="00F73A2C" w:rsidP="008B61B2">
            <w:pPr>
              <w:widowControl/>
              <w:jc w:val="center"/>
              <w:rPr>
                <w:rFonts w:asciiTheme="minorEastAsia" w:hAnsiTheme="minorEastAsia"/>
                <w:sz w:val="22"/>
              </w:rPr>
            </w:pPr>
            <w:r>
              <w:rPr>
                <w:rFonts w:asciiTheme="minorEastAsia" w:hAnsiTheme="minorEastAsia"/>
                <w:sz w:val="22"/>
              </w:rPr>
              <w:t>2</w:t>
            </w:r>
            <w:r w:rsidR="008B61B2">
              <w:rPr>
                <w:rFonts w:asciiTheme="minorEastAsia" w:hAnsiTheme="minorEastAsia" w:hint="eastAsia"/>
                <w:sz w:val="22"/>
              </w:rPr>
              <w:t>00万円</w:t>
            </w:r>
          </w:p>
        </w:tc>
        <w:tc>
          <w:tcPr>
            <w:tcW w:w="1446" w:type="dxa"/>
            <w:vAlign w:val="center"/>
          </w:tcPr>
          <w:p w:rsidR="008B61B2" w:rsidRDefault="008B61B2" w:rsidP="008B61B2">
            <w:pPr>
              <w:widowControl/>
              <w:jc w:val="center"/>
              <w:rPr>
                <w:rFonts w:asciiTheme="minorEastAsia" w:hAnsiTheme="minorEastAsia"/>
                <w:sz w:val="22"/>
              </w:rPr>
            </w:pPr>
            <w:r>
              <w:rPr>
                <w:rFonts w:asciiTheme="minorEastAsia" w:hAnsiTheme="minorEastAsia" w:hint="eastAsia"/>
                <w:sz w:val="22"/>
              </w:rPr>
              <w:t>400万円</w:t>
            </w:r>
          </w:p>
        </w:tc>
        <w:tc>
          <w:tcPr>
            <w:tcW w:w="1446" w:type="dxa"/>
            <w:vAlign w:val="center"/>
          </w:tcPr>
          <w:p w:rsidR="008B61B2" w:rsidRDefault="008B61B2" w:rsidP="008B61B2">
            <w:pPr>
              <w:widowControl/>
              <w:jc w:val="center"/>
              <w:rPr>
                <w:rFonts w:asciiTheme="minorEastAsia" w:hAnsiTheme="minorEastAsia"/>
                <w:sz w:val="22"/>
              </w:rPr>
            </w:pPr>
            <w:r>
              <w:rPr>
                <w:rFonts w:asciiTheme="minorEastAsia" w:hAnsiTheme="minorEastAsia" w:hint="eastAsia"/>
                <w:sz w:val="22"/>
              </w:rPr>
              <w:t>400万円</w:t>
            </w:r>
          </w:p>
        </w:tc>
      </w:tr>
      <w:tr w:rsidR="008B61B2" w:rsidTr="00246C4F">
        <w:tc>
          <w:tcPr>
            <w:tcW w:w="1057" w:type="dxa"/>
            <w:vMerge/>
            <w:shd w:val="clear" w:color="auto" w:fill="FF99FF"/>
            <w:vAlign w:val="center"/>
          </w:tcPr>
          <w:p w:rsidR="008B61B2" w:rsidRDefault="008B61B2" w:rsidP="008B61B2">
            <w:pPr>
              <w:widowControl/>
              <w:jc w:val="center"/>
              <w:rPr>
                <w:rFonts w:asciiTheme="minorEastAsia" w:hAnsiTheme="minorEastAsia"/>
                <w:sz w:val="22"/>
              </w:rPr>
            </w:pPr>
          </w:p>
        </w:tc>
        <w:tc>
          <w:tcPr>
            <w:tcW w:w="1445" w:type="dxa"/>
            <w:shd w:val="clear" w:color="auto" w:fill="FF99FF"/>
            <w:vAlign w:val="center"/>
          </w:tcPr>
          <w:p w:rsidR="008B61B2" w:rsidRDefault="008B61B2" w:rsidP="008B61B2">
            <w:pPr>
              <w:widowControl/>
              <w:jc w:val="center"/>
              <w:rPr>
                <w:rFonts w:asciiTheme="minorEastAsia" w:hAnsiTheme="minorEastAsia"/>
                <w:sz w:val="22"/>
              </w:rPr>
            </w:pPr>
            <w:r>
              <w:rPr>
                <w:rFonts w:asciiTheme="minorEastAsia" w:hAnsiTheme="minorEastAsia" w:hint="eastAsia"/>
                <w:sz w:val="22"/>
              </w:rPr>
              <w:t>掛金　ｄ</w:t>
            </w:r>
          </w:p>
        </w:tc>
        <w:tc>
          <w:tcPr>
            <w:tcW w:w="1445" w:type="dxa"/>
            <w:shd w:val="clear" w:color="auto" w:fill="FF99FF"/>
            <w:vAlign w:val="center"/>
          </w:tcPr>
          <w:p w:rsidR="008B61B2" w:rsidRDefault="008B61B2" w:rsidP="00F73A2C">
            <w:pPr>
              <w:widowControl/>
              <w:jc w:val="center"/>
              <w:rPr>
                <w:rFonts w:asciiTheme="minorEastAsia" w:hAnsiTheme="minorEastAsia"/>
                <w:sz w:val="22"/>
              </w:rPr>
            </w:pPr>
            <w:r>
              <w:rPr>
                <w:rFonts w:asciiTheme="minorEastAsia" w:hAnsiTheme="minorEastAsia" w:hint="eastAsia"/>
                <w:sz w:val="22"/>
              </w:rPr>
              <w:t>3,</w:t>
            </w:r>
            <w:r w:rsidR="00F73A2C">
              <w:rPr>
                <w:rFonts w:asciiTheme="minorEastAsia" w:hAnsiTheme="minorEastAsia"/>
                <w:sz w:val="22"/>
              </w:rPr>
              <w:t>148</w:t>
            </w:r>
            <w:r>
              <w:rPr>
                <w:rFonts w:asciiTheme="minorEastAsia" w:hAnsiTheme="minorEastAsia" w:hint="eastAsia"/>
                <w:sz w:val="22"/>
              </w:rPr>
              <w:t>円</w:t>
            </w:r>
          </w:p>
        </w:tc>
        <w:tc>
          <w:tcPr>
            <w:tcW w:w="1446" w:type="dxa"/>
            <w:shd w:val="clear" w:color="auto" w:fill="FF99FF"/>
            <w:vAlign w:val="center"/>
          </w:tcPr>
          <w:p w:rsidR="008B61B2" w:rsidRDefault="008B61B2" w:rsidP="00F73A2C">
            <w:pPr>
              <w:widowControl/>
              <w:jc w:val="center"/>
              <w:rPr>
                <w:rFonts w:asciiTheme="minorEastAsia" w:hAnsiTheme="minorEastAsia"/>
                <w:sz w:val="22"/>
              </w:rPr>
            </w:pPr>
            <w:r>
              <w:rPr>
                <w:rFonts w:asciiTheme="minorEastAsia" w:hAnsiTheme="minorEastAsia" w:hint="eastAsia"/>
                <w:sz w:val="22"/>
              </w:rPr>
              <w:t>3,</w:t>
            </w:r>
            <w:r w:rsidR="00F73A2C">
              <w:rPr>
                <w:rFonts w:asciiTheme="minorEastAsia" w:hAnsiTheme="minorEastAsia"/>
                <w:sz w:val="22"/>
              </w:rPr>
              <w:t>1</w:t>
            </w:r>
            <w:r>
              <w:rPr>
                <w:rFonts w:asciiTheme="minorEastAsia" w:hAnsiTheme="minorEastAsia" w:hint="eastAsia"/>
                <w:sz w:val="22"/>
              </w:rPr>
              <w:t>48円</w:t>
            </w:r>
          </w:p>
        </w:tc>
        <w:tc>
          <w:tcPr>
            <w:tcW w:w="1446" w:type="dxa"/>
            <w:shd w:val="clear" w:color="auto" w:fill="FF99FF"/>
            <w:vAlign w:val="center"/>
          </w:tcPr>
          <w:p w:rsidR="008B61B2" w:rsidRDefault="008B61B2" w:rsidP="00F73A2C">
            <w:pPr>
              <w:widowControl/>
              <w:jc w:val="center"/>
              <w:rPr>
                <w:rFonts w:asciiTheme="minorEastAsia" w:hAnsiTheme="minorEastAsia"/>
                <w:sz w:val="22"/>
              </w:rPr>
            </w:pPr>
            <w:r>
              <w:rPr>
                <w:rFonts w:asciiTheme="minorEastAsia" w:hAnsiTheme="minorEastAsia" w:hint="eastAsia"/>
                <w:sz w:val="22"/>
              </w:rPr>
              <w:t>3,</w:t>
            </w:r>
            <w:r w:rsidR="00F73A2C">
              <w:rPr>
                <w:rFonts w:asciiTheme="minorEastAsia" w:hAnsiTheme="minorEastAsia"/>
                <w:sz w:val="22"/>
              </w:rPr>
              <w:t>4</w:t>
            </w:r>
            <w:r>
              <w:rPr>
                <w:rFonts w:asciiTheme="minorEastAsia" w:hAnsiTheme="minorEastAsia" w:hint="eastAsia"/>
                <w:sz w:val="22"/>
              </w:rPr>
              <w:t>28円</w:t>
            </w:r>
          </w:p>
        </w:tc>
        <w:tc>
          <w:tcPr>
            <w:tcW w:w="1446" w:type="dxa"/>
            <w:shd w:val="clear" w:color="auto" w:fill="FF99FF"/>
            <w:vAlign w:val="center"/>
          </w:tcPr>
          <w:p w:rsidR="008B61B2" w:rsidRDefault="00F73A2C" w:rsidP="00F73A2C">
            <w:pPr>
              <w:widowControl/>
              <w:jc w:val="center"/>
              <w:rPr>
                <w:rFonts w:asciiTheme="minorEastAsia" w:hAnsiTheme="minorEastAsia"/>
                <w:sz w:val="22"/>
              </w:rPr>
            </w:pPr>
            <w:r>
              <w:rPr>
                <w:rFonts w:asciiTheme="minorEastAsia" w:hAnsiTheme="minorEastAsia"/>
                <w:sz w:val="22"/>
              </w:rPr>
              <w:t>3</w:t>
            </w:r>
            <w:r w:rsidR="008B61B2">
              <w:rPr>
                <w:rFonts w:asciiTheme="minorEastAsia" w:hAnsiTheme="minorEastAsia" w:hint="eastAsia"/>
                <w:sz w:val="22"/>
              </w:rPr>
              <w:t>,</w:t>
            </w:r>
            <w:r>
              <w:rPr>
                <w:rFonts w:asciiTheme="minorEastAsia" w:hAnsiTheme="minorEastAsia"/>
                <w:sz w:val="22"/>
              </w:rPr>
              <w:t>7</w:t>
            </w:r>
            <w:r w:rsidR="008B61B2">
              <w:rPr>
                <w:rFonts w:asciiTheme="minorEastAsia" w:hAnsiTheme="minorEastAsia" w:hint="eastAsia"/>
                <w:sz w:val="22"/>
              </w:rPr>
              <w:t>08円</w:t>
            </w:r>
          </w:p>
        </w:tc>
        <w:tc>
          <w:tcPr>
            <w:tcW w:w="1446" w:type="dxa"/>
            <w:shd w:val="clear" w:color="auto" w:fill="FF99FF"/>
            <w:vAlign w:val="center"/>
          </w:tcPr>
          <w:p w:rsidR="008B61B2" w:rsidRDefault="008B61B2" w:rsidP="008B61B2">
            <w:pPr>
              <w:widowControl/>
              <w:jc w:val="center"/>
              <w:rPr>
                <w:rFonts w:asciiTheme="minorEastAsia" w:hAnsiTheme="minorEastAsia"/>
                <w:sz w:val="22"/>
              </w:rPr>
            </w:pPr>
            <w:r>
              <w:rPr>
                <w:rFonts w:asciiTheme="minorEastAsia" w:hAnsiTheme="minorEastAsia" w:hint="eastAsia"/>
                <w:sz w:val="22"/>
              </w:rPr>
              <w:t>5,124円</w:t>
            </w:r>
          </w:p>
        </w:tc>
      </w:tr>
      <w:tr w:rsidR="008B61B2" w:rsidTr="00246C4F">
        <w:tc>
          <w:tcPr>
            <w:tcW w:w="1057" w:type="dxa"/>
            <w:vMerge/>
            <w:shd w:val="clear" w:color="auto" w:fill="FF99FF"/>
            <w:vAlign w:val="center"/>
          </w:tcPr>
          <w:p w:rsidR="008B61B2" w:rsidRDefault="008B61B2" w:rsidP="008B61B2">
            <w:pPr>
              <w:widowControl/>
              <w:jc w:val="center"/>
              <w:rPr>
                <w:rFonts w:asciiTheme="minorEastAsia" w:hAnsiTheme="minorEastAsia"/>
                <w:sz w:val="22"/>
              </w:rPr>
            </w:pPr>
          </w:p>
        </w:tc>
        <w:tc>
          <w:tcPr>
            <w:tcW w:w="1445" w:type="dxa"/>
            <w:vAlign w:val="center"/>
          </w:tcPr>
          <w:p w:rsidR="008B61B2" w:rsidRDefault="008B61B2" w:rsidP="008B61B2">
            <w:pPr>
              <w:widowControl/>
              <w:jc w:val="center"/>
              <w:rPr>
                <w:rFonts w:asciiTheme="minorEastAsia" w:hAnsiTheme="minorEastAsia"/>
                <w:sz w:val="22"/>
              </w:rPr>
            </w:pPr>
            <w:r>
              <w:rPr>
                <w:rFonts w:asciiTheme="minorEastAsia" w:hAnsiTheme="minorEastAsia" w:hint="eastAsia"/>
                <w:sz w:val="22"/>
              </w:rPr>
              <w:t>対現行増加</w:t>
            </w:r>
          </w:p>
        </w:tc>
        <w:tc>
          <w:tcPr>
            <w:tcW w:w="1445" w:type="dxa"/>
            <w:vAlign w:val="center"/>
          </w:tcPr>
          <w:p w:rsidR="008B61B2" w:rsidRDefault="00F73A2C" w:rsidP="008B61B2">
            <w:pPr>
              <w:widowControl/>
              <w:jc w:val="center"/>
              <w:rPr>
                <w:rFonts w:asciiTheme="minorEastAsia" w:hAnsiTheme="minorEastAsia"/>
                <w:sz w:val="22"/>
              </w:rPr>
            </w:pPr>
            <w:r>
              <w:rPr>
                <w:rFonts w:asciiTheme="minorEastAsia" w:hAnsiTheme="minorEastAsia"/>
                <w:sz w:val="22"/>
              </w:rPr>
              <w:t>12</w:t>
            </w:r>
            <w:r w:rsidR="008B61B2">
              <w:rPr>
                <w:rFonts w:asciiTheme="minorEastAsia" w:hAnsiTheme="minorEastAsia" w:hint="eastAsia"/>
                <w:sz w:val="22"/>
              </w:rPr>
              <w:t>8円</w:t>
            </w:r>
          </w:p>
        </w:tc>
        <w:tc>
          <w:tcPr>
            <w:tcW w:w="1446" w:type="dxa"/>
            <w:vAlign w:val="center"/>
          </w:tcPr>
          <w:p w:rsidR="008B61B2" w:rsidRDefault="008B61B2" w:rsidP="00F73A2C">
            <w:pPr>
              <w:widowControl/>
              <w:jc w:val="center"/>
              <w:rPr>
                <w:rFonts w:asciiTheme="minorEastAsia" w:hAnsiTheme="minorEastAsia"/>
                <w:sz w:val="22"/>
              </w:rPr>
            </w:pPr>
            <w:r>
              <w:rPr>
                <w:rFonts w:asciiTheme="minorEastAsia" w:hAnsiTheme="minorEastAsia" w:hint="eastAsia"/>
                <w:sz w:val="22"/>
              </w:rPr>
              <w:t>1</w:t>
            </w:r>
            <w:r w:rsidR="00F73A2C">
              <w:rPr>
                <w:rFonts w:asciiTheme="minorEastAsia" w:hAnsiTheme="minorEastAsia"/>
                <w:sz w:val="22"/>
              </w:rPr>
              <w:t>28</w:t>
            </w:r>
            <w:r>
              <w:rPr>
                <w:rFonts w:asciiTheme="minorEastAsia" w:hAnsiTheme="minorEastAsia" w:hint="eastAsia"/>
                <w:sz w:val="22"/>
              </w:rPr>
              <w:t>円</w:t>
            </w:r>
          </w:p>
        </w:tc>
        <w:tc>
          <w:tcPr>
            <w:tcW w:w="1446" w:type="dxa"/>
            <w:vAlign w:val="center"/>
          </w:tcPr>
          <w:p w:rsidR="008B61B2" w:rsidRDefault="00F73A2C" w:rsidP="008B61B2">
            <w:pPr>
              <w:widowControl/>
              <w:jc w:val="center"/>
              <w:rPr>
                <w:rFonts w:asciiTheme="minorEastAsia" w:hAnsiTheme="minorEastAsia"/>
                <w:sz w:val="22"/>
              </w:rPr>
            </w:pPr>
            <w:r>
              <w:rPr>
                <w:rFonts w:asciiTheme="minorEastAsia" w:hAnsiTheme="minorEastAsia" w:hint="eastAsia"/>
                <w:sz w:val="22"/>
              </w:rPr>
              <w:t>408</w:t>
            </w:r>
            <w:r w:rsidR="008B61B2">
              <w:rPr>
                <w:rFonts w:asciiTheme="minorEastAsia" w:hAnsiTheme="minorEastAsia" w:hint="eastAsia"/>
                <w:sz w:val="22"/>
              </w:rPr>
              <w:t>円</w:t>
            </w:r>
          </w:p>
        </w:tc>
        <w:tc>
          <w:tcPr>
            <w:tcW w:w="1446" w:type="dxa"/>
            <w:vAlign w:val="center"/>
          </w:tcPr>
          <w:p w:rsidR="008B61B2" w:rsidRDefault="00F73A2C" w:rsidP="008B61B2">
            <w:pPr>
              <w:widowControl/>
              <w:jc w:val="center"/>
              <w:rPr>
                <w:rFonts w:asciiTheme="minorEastAsia" w:hAnsiTheme="minorEastAsia"/>
                <w:sz w:val="22"/>
              </w:rPr>
            </w:pPr>
            <w:r>
              <w:rPr>
                <w:rFonts w:asciiTheme="minorEastAsia" w:hAnsiTheme="minorEastAsia" w:hint="eastAsia"/>
                <w:sz w:val="22"/>
              </w:rPr>
              <w:t>688</w:t>
            </w:r>
            <w:r w:rsidR="008B61B2">
              <w:rPr>
                <w:rFonts w:asciiTheme="minorEastAsia" w:hAnsiTheme="minorEastAsia" w:hint="eastAsia"/>
                <w:sz w:val="22"/>
              </w:rPr>
              <w:t>円</w:t>
            </w:r>
          </w:p>
        </w:tc>
        <w:tc>
          <w:tcPr>
            <w:tcW w:w="1446" w:type="dxa"/>
            <w:vAlign w:val="center"/>
          </w:tcPr>
          <w:p w:rsidR="008B61B2" w:rsidRDefault="00F73A2C" w:rsidP="008B61B2">
            <w:pPr>
              <w:widowControl/>
              <w:jc w:val="center"/>
              <w:rPr>
                <w:rFonts w:asciiTheme="minorEastAsia" w:hAnsiTheme="minorEastAsia"/>
                <w:sz w:val="22"/>
              </w:rPr>
            </w:pPr>
            <w:r>
              <w:rPr>
                <w:rFonts w:asciiTheme="minorEastAsia" w:hAnsiTheme="minorEastAsia" w:hint="eastAsia"/>
                <w:sz w:val="22"/>
              </w:rPr>
              <w:t>2,104</w:t>
            </w:r>
          </w:p>
        </w:tc>
      </w:tr>
      <w:tr w:rsidR="008B61B2" w:rsidTr="00246C4F">
        <w:tc>
          <w:tcPr>
            <w:tcW w:w="1057" w:type="dxa"/>
            <w:vMerge/>
            <w:shd w:val="clear" w:color="auto" w:fill="FF99FF"/>
            <w:vAlign w:val="center"/>
          </w:tcPr>
          <w:p w:rsidR="008B61B2" w:rsidRDefault="008B61B2" w:rsidP="008B61B2">
            <w:pPr>
              <w:widowControl/>
              <w:jc w:val="center"/>
              <w:rPr>
                <w:rFonts w:asciiTheme="minorEastAsia" w:hAnsiTheme="minorEastAsia"/>
                <w:sz w:val="22"/>
              </w:rPr>
            </w:pPr>
          </w:p>
        </w:tc>
        <w:tc>
          <w:tcPr>
            <w:tcW w:w="1445" w:type="dxa"/>
            <w:vAlign w:val="center"/>
          </w:tcPr>
          <w:p w:rsidR="008B61B2" w:rsidRDefault="008B61B2" w:rsidP="008B61B2">
            <w:pPr>
              <w:widowControl/>
              <w:jc w:val="center"/>
              <w:rPr>
                <w:rFonts w:asciiTheme="minorEastAsia" w:hAnsiTheme="minorEastAsia"/>
                <w:sz w:val="22"/>
              </w:rPr>
            </w:pPr>
            <w:r>
              <w:rPr>
                <w:rFonts w:asciiTheme="minorEastAsia" w:hAnsiTheme="minorEastAsia" w:hint="eastAsia"/>
                <w:sz w:val="22"/>
              </w:rPr>
              <w:t>対現行増加</w:t>
            </w:r>
          </w:p>
        </w:tc>
        <w:tc>
          <w:tcPr>
            <w:tcW w:w="1445" w:type="dxa"/>
            <w:vAlign w:val="center"/>
          </w:tcPr>
          <w:p w:rsidR="008B61B2" w:rsidRDefault="00F73A2C" w:rsidP="008B61B2">
            <w:pPr>
              <w:widowControl/>
              <w:jc w:val="center"/>
              <w:rPr>
                <w:rFonts w:asciiTheme="minorEastAsia" w:hAnsiTheme="minorEastAsia"/>
                <w:sz w:val="22"/>
              </w:rPr>
            </w:pPr>
            <w:r>
              <w:rPr>
                <w:rFonts w:asciiTheme="minorEastAsia" w:hAnsiTheme="minorEastAsia" w:hint="eastAsia"/>
                <w:sz w:val="22"/>
              </w:rPr>
              <w:t>4.2</w:t>
            </w:r>
            <w:r w:rsidR="008B61B2">
              <w:rPr>
                <w:rFonts w:asciiTheme="minorEastAsia" w:hAnsiTheme="minorEastAsia" w:hint="eastAsia"/>
                <w:sz w:val="22"/>
              </w:rPr>
              <w:t>％</w:t>
            </w:r>
          </w:p>
        </w:tc>
        <w:tc>
          <w:tcPr>
            <w:tcW w:w="1446" w:type="dxa"/>
            <w:vAlign w:val="center"/>
          </w:tcPr>
          <w:p w:rsidR="008B61B2" w:rsidRDefault="00F73A2C" w:rsidP="008B61B2">
            <w:pPr>
              <w:widowControl/>
              <w:jc w:val="center"/>
              <w:rPr>
                <w:rFonts w:asciiTheme="minorEastAsia" w:hAnsiTheme="minorEastAsia"/>
                <w:sz w:val="22"/>
              </w:rPr>
            </w:pPr>
            <w:r>
              <w:rPr>
                <w:rFonts w:asciiTheme="minorEastAsia" w:hAnsiTheme="minorEastAsia" w:hint="eastAsia"/>
                <w:sz w:val="22"/>
              </w:rPr>
              <w:t>4.2</w:t>
            </w:r>
            <w:r w:rsidR="008B61B2">
              <w:rPr>
                <w:rFonts w:asciiTheme="minorEastAsia" w:hAnsiTheme="minorEastAsia" w:hint="eastAsia"/>
                <w:sz w:val="22"/>
              </w:rPr>
              <w:t>％</w:t>
            </w:r>
          </w:p>
        </w:tc>
        <w:tc>
          <w:tcPr>
            <w:tcW w:w="1446" w:type="dxa"/>
            <w:vAlign w:val="center"/>
          </w:tcPr>
          <w:p w:rsidR="008B61B2" w:rsidRDefault="00F73A2C" w:rsidP="008B61B2">
            <w:pPr>
              <w:widowControl/>
              <w:jc w:val="center"/>
              <w:rPr>
                <w:rFonts w:asciiTheme="minorEastAsia" w:hAnsiTheme="minorEastAsia"/>
                <w:sz w:val="22"/>
              </w:rPr>
            </w:pPr>
            <w:r>
              <w:rPr>
                <w:rFonts w:asciiTheme="minorEastAsia" w:hAnsiTheme="minorEastAsia" w:hint="eastAsia"/>
                <w:sz w:val="22"/>
              </w:rPr>
              <w:t>13.5</w:t>
            </w:r>
            <w:r w:rsidR="008B61B2">
              <w:rPr>
                <w:rFonts w:asciiTheme="minorEastAsia" w:hAnsiTheme="minorEastAsia" w:hint="eastAsia"/>
                <w:sz w:val="22"/>
              </w:rPr>
              <w:t>％</w:t>
            </w:r>
          </w:p>
        </w:tc>
        <w:tc>
          <w:tcPr>
            <w:tcW w:w="1446" w:type="dxa"/>
            <w:vAlign w:val="center"/>
          </w:tcPr>
          <w:p w:rsidR="008B61B2" w:rsidRDefault="00F73A2C" w:rsidP="008B61B2">
            <w:pPr>
              <w:widowControl/>
              <w:jc w:val="center"/>
              <w:rPr>
                <w:rFonts w:asciiTheme="minorEastAsia" w:hAnsiTheme="minorEastAsia"/>
                <w:sz w:val="22"/>
              </w:rPr>
            </w:pPr>
            <w:r>
              <w:rPr>
                <w:rFonts w:asciiTheme="minorEastAsia" w:hAnsiTheme="minorEastAsia" w:hint="eastAsia"/>
                <w:sz w:val="22"/>
              </w:rPr>
              <w:t>22.8</w:t>
            </w:r>
            <w:r w:rsidR="008B61B2">
              <w:rPr>
                <w:rFonts w:asciiTheme="minorEastAsia" w:hAnsiTheme="minorEastAsia" w:hint="eastAsia"/>
                <w:sz w:val="22"/>
              </w:rPr>
              <w:t>％</w:t>
            </w:r>
          </w:p>
        </w:tc>
        <w:tc>
          <w:tcPr>
            <w:tcW w:w="1446" w:type="dxa"/>
            <w:vAlign w:val="center"/>
          </w:tcPr>
          <w:p w:rsidR="008B61B2" w:rsidRDefault="008B61B2" w:rsidP="008B61B2">
            <w:pPr>
              <w:widowControl/>
              <w:jc w:val="center"/>
              <w:rPr>
                <w:rFonts w:asciiTheme="minorEastAsia" w:hAnsiTheme="minorEastAsia"/>
                <w:sz w:val="22"/>
              </w:rPr>
            </w:pPr>
            <w:r>
              <w:rPr>
                <w:rFonts w:asciiTheme="minorEastAsia" w:hAnsiTheme="minorEastAsia" w:hint="eastAsia"/>
                <w:sz w:val="22"/>
              </w:rPr>
              <w:t>69.7％</w:t>
            </w:r>
          </w:p>
        </w:tc>
      </w:tr>
    </w:tbl>
    <w:p w:rsidR="00FD41CE" w:rsidRDefault="00FD41CE" w:rsidP="00F445D5">
      <w:pPr>
        <w:widowControl/>
        <w:ind w:leftChars="270" w:left="567"/>
        <w:jc w:val="left"/>
        <w:rPr>
          <w:rFonts w:asciiTheme="minorEastAsia" w:hAnsiTheme="minorEastAsia"/>
          <w:sz w:val="22"/>
        </w:rPr>
      </w:pPr>
    </w:p>
    <w:p w:rsidR="00A720B5" w:rsidRDefault="00A720B5" w:rsidP="00A720B5">
      <w:pPr>
        <w:widowControl/>
        <w:ind w:firstLineChars="500" w:firstLine="1100"/>
        <w:jc w:val="left"/>
        <w:rPr>
          <w:rFonts w:asciiTheme="minorEastAsia" w:hAnsiTheme="minorEastAsia"/>
          <w:color w:val="0070C0"/>
          <w:sz w:val="22"/>
        </w:rPr>
      </w:pPr>
      <w:r w:rsidRPr="009723A9">
        <w:rPr>
          <w:rFonts w:asciiTheme="minorEastAsia" w:hAnsiTheme="minorEastAsia" w:hint="eastAsia"/>
          <w:color w:val="0070C0"/>
          <w:sz w:val="22"/>
        </w:rPr>
        <w:lastRenderedPageBreak/>
        <w:t>≪図表</w:t>
      </w:r>
      <w:r>
        <w:rPr>
          <w:rFonts w:asciiTheme="minorEastAsia" w:hAnsiTheme="minorEastAsia" w:hint="eastAsia"/>
          <w:color w:val="0070C0"/>
          <w:sz w:val="22"/>
        </w:rPr>
        <w:t>８-b</w:t>
      </w:r>
      <w:r w:rsidRPr="009723A9">
        <w:rPr>
          <w:rFonts w:asciiTheme="minorEastAsia" w:hAnsiTheme="minorEastAsia" w:hint="eastAsia"/>
          <w:color w:val="0070C0"/>
          <w:sz w:val="22"/>
        </w:rPr>
        <w:t>≫</w:t>
      </w:r>
    </w:p>
    <w:p w:rsidR="00A720B5" w:rsidRDefault="00A720B5" w:rsidP="00A720B5">
      <w:pPr>
        <w:widowControl/>
        <w:ind w:leftChars="270" w:left="567"/>
        <w:jc w:val="center"/>
        <w:rPr>
          <w:rFonts w:asciiTheme="minorEastAsia" w:hAnsiTheme="minorEastAsia"/>
          <w:sz w:val="22"/>
        </w:rPr>
      </w:pPr>
      <w:r>
        <w:rPr>
          <w:rFonts w:asciiTheme="minorEastAsia" w:hAnsiTheme="minorEastAsia"/>
          <w:noProof/>
          <w:color w:val="0070C0"/>
          <w:sz w:val="22"/>
        </w:rPr>
        <w:drawing>
          <wp:inline distT="0" distB="0" distL="0" distR="0" wp14:anchorId="76C68CD3" wp14:editId="3A156BF2">
            <wp:extent cx="4960189" cy="2665562"/>
            <wp:effectExtent l="0" t="0" r="12065" b="1905"/>
            <wp:docPr id="37" name="グラフ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720B5" w:rsidRDefault="00A720B5" w:rsidP="00F445D5">
      <w:pPr>
        <w:widowControl/>
        <w:ind w:leftChars="270" w:left="567"/>
        <w:jc w:val="left"/>
        <w:rPr>
          <w:rFonts w:asciiTheme="minorEastAsia" w:hAnsiTheme="minorEastAsia"/>
          <w:sz w:val="22"/>
        </w:rPr>
      </w:pPr>
    </w:p>
    <w:p w:rsidR="00F445D5" w:rsidRDefault="00897F5A" w:rsidP="00FD41CE">
      <w:pPr>
        <w:widowControl/>
        <w:ind w:leftChars="270" w:left="567"/>
        <w:jc w:val="left"/>
        <w:rPr>
          <w:rFonts w:asciiTheme="minorEastAsia" w:hAnsiTheme="minorEastAsia"/>
          <w:sz w:val="22"/>
        </w:rPr>
      </w:pPr>
      <w:r>
        <w:rPr>
          <w:rFonts w:asciiTheme="minorEastAsia" w:hAnsiTheme="minorEastAsia" w:hint="eastAsia"/>
          <w:sz w:val="22"/>
        </w:rPr>
        <w:t>③</w:t>
      </w:r>
      <w:r w:rsidR="00F445D5" w:rsidRPr="00A31C3D">
        <w:rPr>
          <w:rFonts w:asciiTheme="minorEastAsia" w:hAnsiTheme="minorEastAsia" w:hint="eastAsia"/>
          <w:sz w:val="22"/>
        </w:rPr>
        <w:t xml:space="preserve"> </w:t>
      </w:r>
      <w:r w:rsidR="00EA27CD">
        <w:rPr>
          <w:rFonts w:asciiTheme="minorEastAsia" w:hAnsiTheme="minorEastAsia" w:hint="eastAsia"/>
          <w:sz w:val="22"/>
        </w:rPr>
        <w:t>経過措置</w:t>
      </w:r>
      <w:r w:rsidR="00F445D5">
        <w:rPr>
          <w:rFonts w:asciiTheme="minorEastAsia" w:hAnsiTheme="minorEastAsia" w:hint="eastAsia"/>
          <w:sz w:val="22"/>
        </w:rPr>
        <w:t>による</w:t>
      </w:r>
      <w:r w:rsidR="005B1DF6">
        <w:rPr>
          <w:rFonts w:asciiTheme="minorEastAsia" w:hAnsiTheme="minorEastAsia" w:hint="eastAsia"/>
          <w:sz w:val="22"/>
        </w:rPr>
        <w:t>適用</w:t>
      </w:r>
      <w:r w:rsidR="00F445D5">
        <w:rPr>
          <w:rFonts w:asciiTheme="minorEastAsia" w:hAnsiTheme="minorEastAsia" w:hint="eastAsia"/>
          <w:sz w:val="22"/>
        </w:rPr>
        <w:t>対象者と</w:t>
      </w:r>
      <w:r w:rsidR="00A12E1B">
        <w:rPr>
          <w:rFonts w:asciiTheme="minorEastAsia" w:hAnsiTheme="minorEastAsia" w:hint="eastAsia"/>
          <w:sz w:val="22"/>
        </w:rPr>
        <w:t>期間</w:t>
      </w:r>
      <w:r w:rsidR="00FD41CE">
        <w:rPr>
          <w:rFonts w:asciiTheme="minorEastAsia" w:hAnsiTheme="minorEastAsia" w:hint="eastAsia"/>
          <w:sz w:val="22"/>
        </w:rPr>
        <w:t xml:space="preserve">　</w:t>
      </w:r>
      <w:r w:rsidRPr="009723A9">
        <w:rPr>
          <w:rFonts w:asciiTheme="minorEastAsia" w:hAnsiTheme="minorEastAsia" w:hint="eastAsia"/>
          <w:noProof/>
          <w:color w:val="0070C0"/>
          <w:sz w:val="22"/>
        </w:rPr>
        <mc:AlternateContent>
          <mc:Choice Requires="wps">
            <w:drawing>
              <wp:anchor distT="0" distB="0" distL="114300" distR="114300" simplePos="0" relativeHeight="251644416" behindDoc="0" locked="0" layoutInCell="1" allowOverlap="1">
                <wp:simplePos x="0" y="0"/>
                <wp:positionH relativeFrom="column">
                  <wp:posOffset>156210</wp:posOffset>
                </wp:positionH>
                <wp:positionV relativeFrom="paragraph">
                  <wp:posOffset>790575</wp:posOffset>
                </wp:positionV>
                <wp:extent cx="266700" cy="3714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266700" cy="371475"/>
                        </a:xfrm>
                        <a:prstGeom prst="rect">
                          <a:avLst/>
                        </a:prstGeom>
                        <a:solidFill>
                          <a:schemeClr val="accent6">
                            <a:lumMod val="20000"/>
                            <a:lumOff val="80000"/>
                          </a:schemeClr>
                        </a:solidFill>
                        <a:ln w="6350">
                          <a:solidFill>
                            <a:prstClr val="black"/>
                          </a:solidFill>
                        </a:ln>
                      </wps:spPr>
                      <wps:txbx>
                        <w:txbxContent>
                          <w:p w:rsidR="000A3432" w:rsidRDefault="000A3432" w:rsidP="00897F5A">
                            <w:pPr>
                              <w:jc w:val="center"/>
                            </w:pPr>
                            <w:r>
                              <w:rPr>
                                <w:rFonts w:hint="eastAsia"/>
                              </w:rPr>
                              <w:t>任意</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9" o:spid="_x0000_s1028" type="#_x0000_t202" style="position:absolute;left:0;text-align:left;margin-left:12.3pt;margin-top:62.25pt;width:21pt;height:29.25pt;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" fillcolor="#fde9d9 [665]" strokeweight=".5pt">
                <v:textbox style="layout-flow:vertical-ideographic" inset="0,0,0,0">
                  <w:txbxContent>
                    <w:p w:rsidR="000A3432" w:rsidRDefault="000A3432" w:rsidP="00897F5A">
                      <w:pPr>
                        <w:jc w:val="center"/>
                      </w:pPr>
                      <w:r>
                        <w:rPr>
                          <w:rFonts w:hint="eastAsia"/>
                        </w:rPr>
                        <w:t>任意</w:t>
                      </w:r>
                    </w:p>
                  </w:txbxContent>
                </v:textbox>
              </v:shape>
            </w:pict>
          </mc:Fallback>
        </mc:AlternateContent>
      </w:r>
      <w:r w:rsidR="00F445D5" w:rsidRPr="009723A9">
        <w:rPr>
          <w:rFonts w:asciiTheme="minorEastAsia" w:hAnsiTheme="minorEastAsia" w:hint="eastAsia"/>
          <w:color w:val="0070C0"/>
          <w:sz w:val="22"/>
        </w:rPr>
        <w:t>≪図表</w:t>
      </w:r>
      <w:r w:rsidR="00A720B5">
        <w:rPr>
          <w:rFonts w:asciiTheme="minorEastAsia" w:hAnsiTheme="minorEastAsia" w:hint="eastAsia"/>
          <w:color w:val="0070C0"/>
          <w:sz w:val="22"/>
        </w:rPr>
        <w:t>９</w:t>
      </w:r>
      <w:r w:rsidR="00F445D5" w:rsidRPr="009723A9">
        <w:rPr>
          <w:rFonts w:asciiTheme="minorEastAsia" w:hAnsiTheme="minorEastAsia" w:hint="eastAsia"/>
          <w:color w:val="0070C0"/>
          <w:sz w:val="22"/>
        </w:rPr>
        <w:t>≫</w:t>
      </w:r>
    </w:p>
    <w:tbl>
      <w:tblPr>
        <w:tblStyle w:val="a7"/>
        <w:tblW w:w="0" w:type="auto"/>
        <w:tblInd w:w="817" w:type="dxa"/>
        <w:tblLook w:val="04A0" w:firstRow="1" w:lastRow="0" w:firstColumn="1" w:lastColumn="0" w:noHBand="0" w:noVBand="1"/>
      </w:tblPr>
      <w:tblGrid>
        <w:gridCol w:w="1553"/>
        <w:gridCol w:w="1553"/>
        <w:gridCol w:w="1554"/>
        <w:gridCol w:w="1553"/>
        <w:gridCol w:w="1553"/>
        <w:gridCol w:w="1554"/>
      </w:tblGrid>
      <w:tr w:rsidR="00EA27CD" w:rsidTr="00385556">
        <w:tc>
          <w:tcPr>
            <w:tcW w:w="1553" w:type="dxa"/>
            <w:shd w:val="clear" w:color="auto" w:fill="D9D9D9" w:themeFill="background1" w:themeFillShade="D9"/>
            <w:vAlign w:val="center"/>
          </w:tcPr>
          <w:p w:rsidR="00EA27CD" w:rsidRDefault="00EA27CD" w:rsidP="006B7939">
            <w:pPr>
              <w:spacing w:line="0" w:lineRule="atLeast"/>
              <w:jc w:val="center"/>
              <w:rPr>
                <w:rFonts w:asciiTheme="minorEastAsia" w:hAnsiTheme="minorEastAsia"/>
                <w:sz w:val="22"/>
              </w:rPr>
            </w:pPr>
            <w:r>
              <w:rPr>
                <w:rFonts w:asciiTheme="minorEastAsia" w:hAnsiTheme="minorEastAsia" w:hint="eastAsia"/>
                <w:sz w:val="22"/>
              </w:rPr>
              <w:t>年齢</w:t>
            </w:r>
          </w:p>
        </w:tc>
        <w:tc>
          <w:tcPr>
            <w:tcW w:w="1553" w:type="dxa"/>
            <w:shd w:val="clear" w:color="auto" w:fill="D9D9D9" w:themeFill="background1" w:themeFillShade="D9"/>
            <w:vAlign w:val="center"/>
          </w:tcPr>
          <w:p w:rsidR="00EA27CD" w:rsidRDefault="00EA27CD" w:rsidP="006B7939">
            <w:pPr>
              <w:spacing w:line="0" w:lineRule="atLeast"/>
              <w:jc w:val="center"/>
              <w:rPr>
                <w:rFonts w:asciiTheme="minorEastAsia" w:hAnsiTheme="minorEastAsia"/>
                <w:sz w:val="22"/>
              </w:rPr>
            </w:pPr>
            <w:r>
              <w:rPr>
                <w:rFonts w:asciiTheme="minorEastAsia" w:hAnsiTheme="minorEastAsia" w:hint="eastAsia"/>
                <w:sz w:val="22"/>
              </w:rPr>
              <w:t>経過措置</w:t>
            </w:r>
          </w:p>
          <w:p w:rsidR="00EA27CD" w:rsidRDefault="00EA27CD" w:rsidP="006B7939">
            <w:pPr>
              <w:spacing w:line="0" w:lineRule="atLeast"/>
              <w:jc w:val="center"/>
              <w:rPr>
                <w:rFonts w:asciiTheme="minorEastAsia" w:hAnsiTheme="minorEastAsia"/>
                <w:sz w:val="22"/>
              </w:rPr>
            </w:pPr>
            <w:r>
              <w:rPr>
                <w:rFonts w:asciiTheme="minorEastAsia" w:hAnsiTheme="minorEastAsia" w:hint="eastAsia"/>
                <w:sz w:val="22"/>
              </w:rPr>
              <w:t>１年目</w:t>
            </w:r>
          </w:p>
        </w:tc>
        <w:tc>
          <w:tcPr>
            <w:tcW w:w="1554" w:type="dxa"/>
            <w:shd w:val="clear" w:color="auto" w:fill="D9D9D9" w:themeFill="background1" w:themeFillShade="D9"/>
            <w:vAlign w:val="center"/>
          </w:tcPr>
          <w:p w:rsidR="00EA27CD" w:rsidRDefault="00EA27CD" w:rsidP="006B7939">
            <w:pPr>
              <w:spacing w:line="0" w:lineRule="atLeast"/>
              <w:jc w:val="center"/>
              <w:rPr>
                <w:rFonts w:asciiTheme="minorEastAsia" w:hAnsiTheme="minorEastAsia"/>
                <w:sz w:val="22"/>
              </w:rPr>
            </w:pPr>
            <w:r>
              <w:rPr>
                <w:rFonts w:asciiTheme="minorEastAsia" w:hAnsiTheme="minorEastAsia" w:hint="eastAsia"/>
                <w:sz w:val="22"/>
              </w:rPr>
              <w:t>経過措置</w:t>
            </w:r>
          </w:p>
          <w:p w:rsidR="00EA27CD" w:rsidRDefault="00EA27CD" w:rsidP="006B7939">
            <w:pPr>
              <w:spacing w:line="0" w:lineRule="atLeast"/>
              <w:jc w:val="center"/>
              <w:rPr>
                <w:rFonts w:asciiTheme="minorEastAsia" w:hAnsiTheme="minorEastAsia"/>
                <w:sz w:val="22"/>
              </w:rPr>
            </w:pPr>
            <w:r>
              <w:rPr>
                <w:rFonts w:asciiTheme="minorEastAsia" w:hAnsiTheme="minorEastAsia" w:hint="eastAsia"/>
                <w:sz w:val="22"/>
              </w:rPr>
              <w:t>２年目</w:t>
            </w:r>
          </w:p>
        </w:tc>
        <w:tc>
          <w:tcPr>
            <w:tcW w:w="1553" w:type="dxa"/>
            <w:shd w:val="clear" w:color="auto" w:fill="D9D9D9" w:themeFill="background1" w:themeFillShade="D9"/>
            <w:vAlign w:val="center"/>
          </w:tcPr>
          <w:p w:rsidR="00EA27CD" w:rsidRDefault="00EA27CD" w:rsidP="006B7939">
            <w:pPr>
              <w:spacing w:line="0" w:lineRule="atLeast"/>
              <w:jc w:val="center"/>
              <w:rPr>
                <w:rFonts w:asciiTheme="minorEastAsia" w:hAnsiTheme="minorEastAsia"/>
                <w:sz w:val="22"/>
              </w:rPr>
            </w:pPr>
            <w:r>
              <w:rPr>
                <w:rFonts w:asciiTheme="minorEastAsia" w:hAnsiTheme="minorEastAsia" w:hint="eastAsia"/>
                <w:sz w:val="22"/>
              </w:rPr>
              <w:t>経過措置</w:t>
            </w:r>
          </w:p>
          <w:p w:rsidR="00EA27CD" w:rsidRDefault="00EA27CD" w:rsidP="006B7939">
            <w:pPr>
              <w:spacing w:line="0" w:lineRule="atLeast"/>
              <w:jc w:val="center"/>
              <w:rPr>
                <w:rFonts w:asciiTheme="minorEastAsia" w:hAnsiTheme="minorEastAsia"/>
                <w:sz w:val="22"/>
              </w:rPr>
            </w:pPr>
            <w:r>
              <w:rPr>
                <w:rFonts w:asciiTheme="minorEastAsia" w:hAnsiTheme="minorEastAsia" w:hint="eastAsia"/>
                <w:sz w:val="22"/>
              </w:rPr>
              <w:t>３年目</w:t>
            </w:r>
          </w:p>
        </w:tc>
        <w:tc>
          <w:tcPr>
            <w:tcW w:w="1553" w:type="dxa"/>
            <w:shd w:val="clear" w:color="auto" w:fill="D9D9D9" w:themeFill="background1" w:themeFillShade="D9"/>
            <w:vAlign w:val="center"/>
          </w:tcPr>
          <w:p w:rsidR="00EA27CD" w:rsidRDefault="00EA27CD" w:rsidP="006B7939">
            <w:pPr>
              <w:spacing w:line="0" w:lineRule="atLeast"/>
              <w:jc w:val="center"/>
              <w:rPr>
                <w:rFonts w:asciiTheme="minorEastAsia" w:hAnsiTheme="minorEastAsia"/>
                <w:sz w:val="22"/>
              </w:rPr>
            </w:pPr>
            <w:r>
              <w:rPr>
                <w:rFonts w:asciiTheme="minorEastAsia" w:hAnsiTheme="minorEastAsia" w:hint="eastAsia"/>
                <w:sz w:val="22"/>
              </w:rPr>
              <w:t>経過措置</w:t>
            </w:r>
          </w:p>
          <w:p w:rsidR="00EA27CD" w:rsidRDefault="00EA27CD" w:rsidP="006B7939">
            <w:pPr>
              <w:spacing w:line="0" w:lineRule="atLeast"/>
              <w:jc w:val="center"/>
              <w:rPr>
                <w:rFonts w:asciiTheme="minorEastAsia" w:hAnsiTheme="minorEastAsia"/>
                <w:sz w:val="22"/>
              </w:rPr>
            </w:pPr>
            <w:r>
              <w:rPr>
                <w:rFonts w:asciiTheme="minorEastAsia" w:hAnsiTheme="minorEastAsia" w:hint="eastAsia"/>
                <w:sz w:val="22"/>
              </w:rPr>
              <w:t>４年目</w:t>
            </w:r>
          </w:p>
        </w:tc>
        <w:tc>
          <w:tcPr>
            <w:tcW w:w="1554" w:type="dxa"/>
            <w:shd w:val="clear" w:color="auto" w:fill="D9D9D9" w:themeFill="background1" w:themeFillShade="D9"/>
            <w:vAlign w:val="center"/>
          </w:tcPr>
          <w:p w:rsidR="00EA27CD" w:rsidRDefault="00EA27CD" w:rsidP="006B7939">
            <w:pPr>
              <w:spacing w:line="0" w:lineRule="atLeast"/>
              <w:jc w:val="center"/>
              <w:rPr>
                <w:rFonts w:asciiTheme="minorEastAsia" w:hAnsiTheme="minorEastAsia"/>
                <w:sz w:val="22"/>
              </w:rPr>
            </w:pPr>
            <w:r>
              <w:rPr>
                <w:rFonts w:asciiTheme="minorEastAsia" w:hAnsiTheme="minorEastAsia" w:hint="eastAsia"/>
                <w:sz w:val="22"/>
              </w:rPr>
              <w:t>経過措置</w:t>
            </w:r>
          </w:p>
          <w:p w:rsidR="00EA27CD" w:rsidRDefault="00EA27CD" w:rsidP="006B7939">
            <w:pPr>
              <w:spacing w:line="0" w:lineRule="atLeast"/>
              <w:jc w:val="center"/>
              <w:rPr>
                <w:rFonts w:asciiTheme="minorEastAsia" w:hAnsiTheme="minorEastAsia"/>
                <w:sz w:val="22"/>
              </w:rPr>
            </w:pPr>
            <w:r>
              <w:rPr>
                <w:rFonts w:asciiTheme="minorEastAsia" w:hAnsiTheme="minorEastAsia" w:hint="eastAsia"/>
                <w:sz w:val="22"/>
              </w:rPr>
              <w:t>終了</w:t>
            </w:r>
          </w:p>
        </w:tc>
      </w:tr>
      <w:tr w:rsidR="00385556" w:rsidTr="006B7939">
        <w:tc>
          <w:tcPr>
            <w:tcW w:w="1553" w:type="dxa"/>
            <w:vAlign w:val="center"/>
          </w:tcPr>
          <w:p w:rsidR="00385556" w:rsidRDefault="00385556" w:rsidP="00246C4F">
            <w:pPr>
              <w:spacing w:line="0" w:lineRule="atLeast"/>
              <w:jc w:val="center"/>
              <w:rPr>
                <w:rFonts w:asciiTheme="minorEastAsia" w:hAnsiTheme="minorEastAsia"/>
                <w:sz w:val="22"/>
              </w:rPr>
            </w:pPr>
            <w:r>
              <w:rPr>
                <w:rFonts w:asciiTheme="minorEastAsia" w:hAnsiTheme="minorEastAsia" w:hint="eastAsia"/>
                <w:sz w:val="22"/>
              </w:rPr>
              <w:t>18～60歳</w:t>
            </w:r>
          </w:p>
        </w:tc>
        <w:tc>
          <w:tcPr>
            <w:tcW w:w="4660" w:type="dxa"/>
            <w:gridSpan w:val="3"/>
            <w:shd w:val="clear" w:color="auto" w:fill="FF99FF"/>
            <w:vAlign w:val="center"/>
          </w:tcPr>
          <w:p w:rsidR="00385556" w:rsidRPr="00252AB3" w:rsidRDefault="00385556" w:rsidP="00385556">
            <w:pPr>
              <w:spacing w:line="0" w:lineRule="atLeast"/>
              <w:jc w:val="left"/>
              <w:rPr>
                <w:rFonts w:asciiTheme="minorEastAsia" w:hAnsiTheme="minorEastAsia"/>
                <w:sz w:val="20"/>
                <w:szCs w:val="20"/>
              </w:rPr>
            </w:pPr>
            <w:r>
              <w:rPr>
                <w:rFonts w:asciiTheme="minorEastAsia" w:hAnsiTheme="minorEastAsia" w:hint="eastAsia"/>
                <w:sz w:val="20"/>
                <w:szCs w:val="20"/>
              </w:rPr>
              <w:t>１．経過掛金</w:t>
            </w:r>
          </w:p>
        </w:tc>
        <w:tc>
          <w:tcPr>
            <w:tcW w:w="3107" w:type="dxa"/>
            <w:gridSpan w:val="2"/>
            <w:vAlign w:val="center"/>
          </w:tcPr>
          <w:p w:rsidR="00385556" w:rsidRPr="00252AB3" w:rsidRDefault="00385556" w:rsidP="00385556">
            <w:pPr>
              <w:spacing w:line="0" w:lineRule="atLeast"/>
              <w:jc w:val="left"/>
              <w:rPr>
                <w:rFonts w:asciiTheme="minorEastAsia" w:hAnsiTheme="minorEastAsia"/>
                <w:sz w:val="20"/>
                <w:szCs w:val="20"/>
              </w:rPr>
            </w:pPr>
            <w:r>
              <w:rPr>
                <w:rFonts w:asciiTheme="minorEastAsia" w:hAnsiTheme="minorEastAsia" w:hint="eastAsia"/>
                <w:sz w:val="20"/>
                <w:szCs w:val="20"/>
              </w:rPr>
              <w:t>新制度掛金</w:t>
            </w:r>
          </w:p>
        </w:tc>
      </w:tr>
      <w:tr w:rsidR="00385556" w:rsidTr="006B7939">
        <w:tc>
          <w:tcPr>
            <w:tcW w:w="1553" w:type="dxa"/>
            <w:vAlign w:val="center"/>
          </w:tcPr>
          <w:p w:rsidR="00385556" w:rsidRDefault="00385556" w:rsidP="00246C4F">
            <w:pPr>
              <w:spacing w:line="0" w:lineRule="atLeast"/>
              <w:jc w:val="center"/>
              <w:rPr>
                <w:rFonts w:asciiTheme="minorEastAsia" w:hAnsiTheme="minorEastAsia"/>
                <w:sz w:val="22"/>
              </w:rPr>
            </w:pPr>
            <w:r>
              <w:rPr>
                <w:rFonts w:asciiTheme="minorEastAsia" w:hAnsiTheme="minorEastAsia" w:hint="eastAsia"/>
                <w:sz w:val="22"/>
              </w:rPr>
              <w:t>51～60歳</w:t>
            </w:r>
          </w:p>
        </w:tc>
        <w:tc>
          <w:tcPr>
            <w:tcW w:w="6213" w:type="dxa"/>
            <w:gridSpan w:val="4"/>
            <w:shd w:val="clear" w:color="auto" w:fill="92D050"/>
            <w:vAlign w:val="center"/>
          </w:tcPr>
          <w:p w:rsidR="00385556" w:rsidRPr="00252AB3" w:rsidRDefault="00385556" w:rsidP="00385556">
            <w:pPr>
              <w:spacing w:line="0" w:lineRule="atLeast"/>
              <w:jc w:val="left"/>
              <w:rPr>
                <w:rFonts w:asciiTheme="minorEastAsia" w:hAnsiTheme="minorEastAsia"/>
                <w:sz w:val="20"/>
                <w:szCs w:val="20"/>
              </w:rPr>
            </w:pPr>
            <w:r>
              <w:rPr>
                <w:rFonts w:asciiTheme="minorEastAsia" w:hAnsiTheme="minorEastAsia" w:hint="eastAsia"/>
                <w:sz w:val="20"/>
                <w:szCs w:val="20"/>
              </w:rPr>
              <w:t>２．がん保障（50倍</w:t>
            </w:r>
            <w:r w:rsidR="00057565">
              <w:rPr>
                <w:rFonts w:asciiTheme="minorEastAsia" w:hAnsiTheme="minorEastAsia" w:hint="eastAsia"/>
                <w:sz w:val="20"/>
                <w:szCs w:val="20"/>
              </w:rPr>
              <w:t>10万単位</w:t>
            </w:r>
            <w:r>
              <w:rPr>
                <w:rFonts w:asciiTheme="minorEastAsia" w:hAnsiTheme="minorEastAsia" w:hint="eastAsia"/>
                <w:sz w:val="20"/>
                <w:szCs w:val="20"/>
              </w:rPr>
              <w:t>）（経過措置１年目のみ選択可能）</w:t>
            </w:r>
          </w:p>
        </w:tc>
        <w:tc>
          <w:tcPr>
            <w:tcW w:w="1554" w:type="dxa"/>
            <w:vAlign w:val="center"/>
          </w:tcPr>
          <w:p w:rsidR="00385556" w:rsidRPr="00252AB3" w:rsidRDefault="00385556" w:rsidP="00246C4F">
            <w:pPr>
              <w:spacing w:line="0" w:lineRule="atLeast"/>
              <w:jc w:val="center"/>
              <w:rPr>
                <w:rFonts w:asciiTheme="minorEastAsia" w:hAnsiTheme="minorEastAsia"/>
                <w:sz w:val="20"/>
                <w:szCs w:val="20"/>
              </w:rPr>
            </w:pPr>
            <w:r>
              <w:rPr>
                <w:rFonts w:asciiTheme="minorEastAsia" w:hAnsiTheme="minorEastAsia" w:hint="eastAsia"/>
                <w:sz w:val="20"/>
                <w:szCs w:val="20"/>
              </w:rPr>
              <w:t>－</w:t>
            </w:r>
          </w:p>
        </w:tc>
      </w:tr>
      <w:tr w:rsidR="00385556" w:rsidTr="006B7939">
        <w:tc>
          <w:tcPr>
            <w:tcW w:w="1553" w:type="dxa"/>
            <w:vAlign w:val="center"/>
          </w:tcPr>
          <w:p w:rsidR="00385556" w:rsidRDefault="00385556" w:rsidP="00246C4F">
            <w:pPr>
              <w:spacing w:line="0" w:lineRule="atLeast"/>
              <w:jc w:val="center"/>
              <w:rPr>
                <w:rFonts w:asciiTheme="minorEastAsia" w:hAnsiTheme="minorEastAsia"/>
                <w:sz w:val="22"/>
              </w:rPr>
            </w:pPr>
            <w:r>
              <w:rPr>
                <w:rFonts w:asciiTheme="minorEastAsia" w:hAnsiTheme="minorEastAsia" w:hint="eastAsia"/>
                <w:sz w:val="22"/>
              </w:rPr>
              <w:t>56～60歳</w:t>
            </w:r>
          </w:p>
        </w:tc>
        <w:tc>
          <w:tcPr>
            <w:tcW w:w="6213" w:type="dxa"/>
            <w:gridSpan w:val="4"/>
            <w:shd w:val="clear" w:color="auto" w:fill="FFFF00"/>
            <w:vAlign w:val="center"/>
          </w:tcPr>
          <w:p w:rsidR="00385556" w:rsidRPr="00252AB3" w:rsidRDefault="00385556" w:rsidP="00246C4F">
            <w:pPr>
              <w:spacing w:line="0" w:lineRule="atLeast"/>
              <w:rPr>
                <w:rFonts w:asciiTheme="minorEastAsia" w:hAnsiTheme="minorEastAsia"/>
                <w:sz w:val="20"/>
                <w:szCs w:val="20"/>
              </w:rPr>
            </w:pPr>
            <w:r>
              <w:rPr>
                <w:rFonts w:asciiTheme="minorEastAsia" w:hAnsiTheme="minorEastAsia" w:hint="eastAsia"/>
                <w:sz w:val="20"/>
                <w:szCs w:val="20"/>
              </w:rPr>
              <w:t>３．高年層型</w:t>
            </w:r>
          </w:p>
        </w:tc>
        <w:tc>
          <w:tcPr>
            <w:tcW w:w="1554" w:type="dxa"/>
            <w:vAlign w:val="center"/>
          </w:tcPr>
          <w:p w:rsidR="00385556" w:rsidRPr="00252AB3" w:rsidRDefault="00385556" w:rsidP="00246C4F">
            <w:pPr>
              <w:spacing w:line="0" w:lineRule="atLeast"/>
              <w:jc w:val="center"/>
              <w:rPr>
                <w:rFonts w:asciiTheme="minorEastAsia" w:hAnsiTheme="minorEastAsia"/>
                <w:sz w:val="20"/>
                <w:szCs w:val="20"/>
              </w:rPr>
            </w:pPr>
            <w:r>
              <w:rPr>
                <w:rFonts w:asciiTheme="minorEastAsia" w:hAnsiTheme="minorEastAsia" w:hint="eastAsia"/>
                <w:sz w:val="20"/>
                <w:szCs w:val="20"/>
              </w:rPr>
              <w:t>－</w:t>
            </w:r>
          </w:p>
        </w:tc>
      </w:tr>
    </w:tbl>
    <w:p w:rsidR="00FD41CE" w:rsidRDefault="00FD41CE" w:rsidP="00FD41CE">
      <w:pPr>
        <w:widowControl/>
        <w:ind w:leftChars="270" w:left="567"/>
        <w:jc w:val="left"/>
        <w:rPr>
          <w:rFonts w:asciiTheme="minorEastAsia" w:hAnsiTheme="minorEastAsia"/>
          <w:sz w:val="22"/>
        </w:rPr>
      </w:pPr>
    </w:p>
    <w:p w:rsidR="00897F5A" w:rsidRDefault="00897F5A" w:rsidP="00FD41CE">
      <w:pPr>
        <w:widowControl/>
        <w:ind w:leftChars="270" w:left="567"/>
        <w:jc w:val="left"/>
        <w:rPr>
          <w:rFonts w:asciiTheme="minorEastAsia" w:hAnsiTheme="minorEastAsia"/>
          <w:sz w:val="22"/>
        </w:rPr>
      </w:pPr>
      <w:r>
        <w:rPr>
          <w:rFonts w:asciiTheme="minorEastAsia" w:hAnsiTheme="minorEastAsia" w:hint="eastAsia"/>
          <w:sz w:val="22"/>
        </w:rPr>
        <w:t>④</w:t>
      </w:r>
      <w:r w:rsidR="00385556" w:rsidRPr="00A31C3D">
        <w:rPr>
          <w:rFonts w:asciiTheme="minorEastAsia" w:hAnsiTheme="minorEastAsia" w:hint="eastAsia"/>
          <w:sz w:val="22"/>
        </w:rPr>
        <w:t xml:space="preserve"> </w:t>
      </w:r>
      <w:r w:rsidR="00385556">
        <w:rPr>
          <w:rFonts w:asciiTheme="minorEastAsia" w:hAnsiTheme="minorEastAsia" w:hint="eastAsia"/>
          <w:sz w:val="22"/>
        </w:rPr>
        <w:t>掛金と保障内容（男性の場合）</w:t>
      </w:r>
      <w:r w:rsidR="00FD41CE">
        <w:rPr>
          <w:rFonts w:asciiTheme="minorEastAsia" w:hAnsiTheme="minorEastAsia" w:hint="eastAsia"/>
          <w:sz w:val="22"/>
        </w:rPr>
        <w:t xml:space="preserve">　</w:t>
      </w:r>
      <w:r w:rsidR="002E01FB" w:rsidRPr="009723A9">
        <w:rPr>
          <w:rFonts w:asciiTheme="minorEastAsia" w:hAnsiTheme="minorEastAsia" w:hint="eastAsia"/>
          <w:noProof/>
          <w:color w:val="0070C0"/>
          <w:sz w:val="22"/>
        </w:rPr>
        <mc:AlternateContent>
          <mc:Choice Requires="wps">
            <w:drawing>
              <wp:anchor distT="0" distB="0" distL="114300" distR="114300" simplePos="0" relativeHeight="251645440" behindDoc="0" locked="0" layoutInCell="1" allowOverlap="1" wp14:anchorId="2F64691B" wp14:editId="3A2109E6">
                <wp:simplePos x="0" y="0"/>
                <wp:positionH relativeFrom="column">
                  <wp:posOffset>156210</wp:posOffset>
                </wp:positionH>
                <wp:positionV relativeFrom="paragraph">
                  <wp:posOffset>1336040</wp:posOffset>
                </wp:positionV>
                <wp:extent cx="266700" cy="12001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266700" cy="1200150"/>
                        </a:xfrm>
                        <a:prstGeom prst="rect">
                          <a:avLst/>
                        </a:prstGeom>
                        <a:solidFill>
                          <a:schemeClr val="accent6">
                            <a:lumMod val="20000"/>
                            <a:lumOff val="80000"/>
                          </a:schemeClr>
                        </a:solidFill>
                        <a:ln w="6350">
                          <a:solidFill>
                            <a:prstClr val="black"/>
                          </a:solidFill>
                        </a:ln>
                      </wps:spPr>
                      <wps:txbx>
                        <w:txbxContent>
                          <w:p w:rsidR="000A3432" w:rsidRDefault="000A3432" w:rsidP="002E01FB">
                            <w:pPr>
                              <w:jc w:val="center"/>
                            </w:pPr>
                            <w:r>
                              <w:rPr>
                                <w:rFonts w:hint="eastAsia"/>
                              </w:rPr>
                              <w:t>任意選択</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4691B" id="テキスト ボックス 10" o:spid="_x0000_s1029" type="#_x0000_t202" style="position:absolute;left:0;text-align:left;margin-left:12.3pt;margin-top:105.2pt;width:21pt;height:9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" fillcolor="#fde9d9 [665]" strokeweight=".5pt">
                <v:textbox style="layout-flow:vertical-ideographic" inset="0,0,0,0">
                  <w:txbxContent>
                    <w:p w:rsidR="000A3432" w:rsidRDefault="000A3432" w:rsidP="002E01FB">
                      <w:pPr>
                        <w:jc w:val="center"/>
                      </w:pPr>
                      <w:r>
                        <w:rPr>
                          <w:rFonts w:hint="eastAsia"/>
                        </w:rPr>
                        <w:t>任意選択</w:t>
                      </w:r>
                    </w:p>
                  </w:txbxContent>
                </v:textbox>
              </v:shape>
            </w:pict>
          </mc:Fallback>
        </mc:AlternateContent>
      </w:r>
      <w:r w:rsidRPr="009723A9">
        <w:rPr>
          <w:rFonts w:asciiTheme="minorEastAsia" w:hAnsiTheme="minorEastAsia" w:hint="eastAsia"/>
          <w:color w:val="0070C0"/>
          <w:sz w:val="22"/>
        </w:rPr>
        <w:t>≪図表</w:t>
      </w:r>
      <w:r w:rsidR="00FD41CE" w:rsidRPr="009723A9">
        <w:rPr>
          <w:rFonts w:asciiTheme="minorEastAsia" w:hAnsiTheme="minorEastAsia" w:hint="eastAsia"/>
          <w:color w:val="0070C0"/>
          <w:sz w:val="22"/>
        </w:rPr>
        <w:t>1</w:t>
      </w:r>
      <w:r w:rsidR="00A720B5">
        <w:rPr>
          <w:rFonts w:asciiTheme="minorEastAsia" w:hAnsiTheme="minorEastAsia" w:hint="eastAsia"/>
          <w:color w:val="0070C0"/>
          <w:sz w:val="22"/>
        </w:rPr>
        <w:t>0</w:t>
      </w:r>
      <w:r w:rsidRPr="009723A9">
        <w:rPr>
          <w:rFonts w:asciiTheme="minorEastAsia" w:hAnsiTheme="minorEastAsia" w:hint="eastAsia"/>
          <w:color w:val="0070C0"/>
          <w:sz w:val="22"/>
        </w:rPr>
        <w:t>≫</w:t>
      </w:r>
    </w:p>
    <w:tbl>
      <w:tblPr>
        <w:tblStyle w:val="a7"/>
        <w:tblW w:w="0" w:type="auto"/>
        <w:tblInd w:w="817" w:type="dxa"/>
        <w:tblLook w:val="04A0" w:firstRow="1" w:lastRow="0" w:firstColumn="1" w:lastColumn="0" w:noHBand="0" w:noVBand="1"/>
      </w:tblPr>
      <w:tblGrid>
        <w:gridCol w:w="848"/>
        <w:gridCol w:w="848"/>
        <w:gridCol w:w="848"/>
        <w:gridCol w:w="847"/>
        <w:gridCol w:w="847"/>
        <w:gridCol w:w="847"/>
        <w:gridCol w:w="847"/>
        <w:gridCol w:w="305"/>
        <w:gridCol w:w="1027"/>
        <w:gridCol w:w="1028"/>
        <w:gridCol w:w="1028"/>
      </w:tblGrid>
      <w:tr w:rsidR="00385556" w:rsidTr="006B7939">
        <w:tc>
          <w:tcPr>
            <w:tcW w:w="848" w:type="dxa"/>
            <w:shd w:val="clear" w:color="auto" w:fill="D9D9D9" w:themeFill="background1" w:themeFillShade="D9"/>
            <w:vAlign w:val="center"/>
          </w:tcPr>
          <w:p w:rsidR="00385556" w:rsidRDefault="00270FE0" w:rsidP="006B7939">
            <w:pPr>
              <w:spacing w:line="0" w:lineRule="atLeast"/>
              <w:jc w:val="center"/>
              <w:rPr>
                <w:rFonts w:asciiTheme="minorEastAsia" w:hAnsiTheme="minorEastAsia"/>
                <w:sz w:val="22"/>
              </w:rPr>
            </w:pPr>
            <w:r>
              <w:rPr>
                <w:rFonts w:asciiTheme="minorEastAsia" w:hAnsiTheme="minorEastAsia" w:hint="eastAsia"/>
                <w:sz w:val="22"/>
              </w:rPr>
              <w:t>年齢</w:t>
            </w:r>
          </w:p>
        </w:tc>
        <w:tc>
          <w:tcPr>
            <w:tcW w:w="848" w:type="dxa"/>
            <w:shd w:val="clear" w:color="auto" w:fill="D9D9D9" w:themeFill="background1" w:themeFillShade="D9"/>
            <w:vAlign w:val="center"/>
          </w:tcPr>
          <w:p w:rsidR="00385556" w:rsidRDefault="00270FE0" w:rsidP="006B7939">
            <w:pPr>
              <w:spacing w:line="0" w:lineRule="atLeast"/>
              <w:jc w:val="center"/>
              <w:rPr>
                <w:rFonts w:asciiTheme="minorEastAsia" w:hAnsiTheme="minorEastAsia"/>
                <w:sz w:val="22"/>
              </w:rPr>
            </w:pPr>
            <w:r>
              <w:rPr>
                <w:rFonts w:asciiTheme="minorEastAsia" w:hAnsiTheme="minorEastAsia" w:hint="eastAsia"/>
                <w:sz w:val="22"/>
              </w:rPr>
              <w:t>適用</w:t>
            </w:r>
          </w:p>
          <w:p w:rsidR="00270FE0" w:rsidRDefault="00270FE0" w:rsidP="006B7939">
            <w:pPr>
              <w:spacing w:line="0" w:lineRule="atLeast"/>
              <w:jc w:val="center"/>
              <w:rPr>
                <w:rFonts w:asciiTheme="minorEastAsia" w:hAnsiTheme="minorEastAsia"/>
                <w:sz w:val="22"/>
              </w:rPr>
            </w:pPr>
            <w:r>
              <w:rPr>
                <w:rFonts w:asciiTheme="minorEastAsia" w:hAnsiTheme="minorEastAsia" w:hint="eastAsia"/>
                <w:sz w:val="22"/>
              </w:rPr>
              <w:t>掛金</w:t>
            </w:r>
          </w:p>
        </w:tc>
        <w:tc>
          <w:tcPr>
            <w:tcW w:w="848" w:type="dxa"/>
            <w:shd w:val="clear" w:color="auto" w:fill="D9D9D9" w:themeFill="background1" w:themeFillShade="D9"/>
            <w:vAlign w:val="center"/>
          </w:tcPr>
          <w:p w:rsidR="00385556" w:rsidRDefault="006B7939" w:rsidP="006B7939">
            <w:pPr>
              <w:spacing w:line="0" w:lineRule="atLeast"/>
              <w:jc w:val="center"/>
              <w:rPr>
                <w:rFonts w:asciiTheme="minorEastAsia" w:hAnsiTheme="minorEastAsia"/>
                <w:sz w:val="22"/>
              </w:rPr>
            </w:pPr>
            <w:r>
              <w:rPr>
                <w:rFonts w:asciiTheme="minorEastAsia" w:hAnsiTheme="minorEastAsia" w:hint="eastAsia"/>
                <w:sz w:val="22"/>
              </w:rPr>
              <w:t>経過</w:t>
            </w:r>
          </w:p>
          <w:p w:rsidR="006B7939" w:rsidRDefault="006B7939" w:rsidP="006B7939">
            <w:pPr>
              <w:spacing w:line="0" w:lineRule="atLeast"/>
              <w:jc w:val="center"/>
              <w:rPr>
                <w:rFonts w:asciiTheme="minorEastAsia" w:hAnsiTheme="minorEastAsia"/>
                <w:sz w:val="22"/>
              </w:rPr>
            </w:pPr>
            <w:r>
              <w:rPr>
                <w:rFonts w:asciiTheme="minorEastAsia" w:hAnsiTheme="minorEastAsia" w:hint="eastAsia"/>
                <w:sz w:val="22"/>
              </w:rPr>
              <w:t>１年</w:t>
            </w:r>
          </w:p>
        </w:tc>
        <w:tc>
          <w:tcPr>
            <w:tcW w:w="847" w:type="dxa"/>
            <w:shd w:val="clear" w:color="auto" w:fill="D9D9D9" w:themeFill="background1" w:themeFillShade="D9"/>
            <w:vAlign w:val="center"/>
          </w:tcPr>
          <w:p w:rsidR="00385556" w:rsidRDefault="006B7939" w:rsidP="006B7939">
            <w:pPr>
              <w:spacing w:line="0" w:lineRule="atLeast"/>
              <w:jc w:val="center"/>
              <w:rPr>
                <w:rFonts w:asciiTheme="minorEastAsia" w:hAnsiTheme="minorEastAsia"/>
                <w:sz w:val="22"/>
              </w:rPr>
            </w:pPr>
            <w:r>
              <w:rPr>
                <w:rFonts w:asciiTheme="minorEastAsia" w:hAnsiTheme="minorEastAsia" w:hint="eastAsia"/>
                <w:sz w:val="22"/>
              </w:rPr>
              <w:t>経過</w:t>
            </w:r>
          </w:p>
          <w:p w:rsidR="006B7939" w:rsidRDefault="006B7939" w:rsidP="006B7939">
            <w:pPr>
              <w:spacing w:line="0" w:lineRule="atLeast"/>
              <w:jc w:val="center"/>
              <w:rPr>
                <w:rFonts w:asciiTheme="minorEastAsia" w:hAnsiTheme="minorEastAsia"/>
                <w:sz w:val="22"/>
              </w:rPr>
            </w:pPr>
            <w:r>
              <w:rPr>
                <w:rFonts w:asciiTheme="minorEastAsia" w:hAnsiTheme="minorEastAsia" w:hint="eastAsia"/>
                <w:sz w:val="22"/>
              </w:rPr>
              <w:t>２年</w:t>
            </w:r>
          </w:p>
        </w:tc>
        <w:tc>
          <w:tcPr>
            <w:tcW w:w="847" w:type="dxa"/>
            <w:shd w:val="clear" w:color="auto" w:fill="D9D9D9" w:themeFill="background1" w:themeFillShade="D9"/>
            <w:vAlign w:val="center"/>
          </w:tcPr>
          <w:p w:rsidR="00385556" w:rsidRDefault="006B7939" w:rsidP="006B7939">
            <w:pPr>
              <w:spacing w:line="0" w:lineRule="atLeast"/>
              <w:jc w:val="center"/>
              <w:rPr>
                <w:rFonts w:asciiTheme="minorEastAsia" w:hAnsiTheme="minorEastAsia"/>
                <w:sz w:val="22"/>
              </w:rPr>
            </w:pPr>
            <w:r>
              <w:rPr>
                <w:rFonts w:asciiTheme="minorEastAsia" w:hAnsiTheme="minorEastAsia" w:hint="eastAsia"/>
                <w:sz w:val="22"/>
              </w:rPr>
              <w:t>経過</w:t>
            </w:r>
          </w:p>
          <w:p w:rsidR="006B7939" w:rsidRDefault="006B7939" w:rsidP="006B7939">
            <w:pPr>
              <w:spacing w:line="0" w:lineRule="atLeast"/>
              <w:jc w:val="center"/>
              <w:rPr>
                <w:rFonts w:asciiTheme="minorEastAsia" w:hAnsiTheme="minorEastAsia"/>
                <w:sz w:val="22"/>
              </w:rPr>
            </w:pPr>
            <w:r>
              <w:rPr>
                <w:rFonts w:asciiTheme="minorEastAsia" w:hAnsiTheme="minorEastAsia" w:hint="eastAsia"/>
                <w:sz w:val="22"/>
              </w:rPr>
              <w:t>３年</w:t>
            </w:r>
          </w:p>
        </w:tc>
        <w:tc>
          <w:tcPr>
            <w:tcW w:w="847" w:type="dxa"/>
            <w:shd w:val="clear" w:color="auto" w:fill="D9D9D9" w:themeFill="background1" w:themeFillShade="D9"/>
            <w:vAlign w:val="center"/>
          </w:tcPr>
          <w:p w:rsidR="00385556" w:rsidRDefault="006B7939" w:rsidP="006B7939">
            <w:pPr>
              <w:spacing w:line="0" w:lineRule="atLeast"/>
              <w:jc w:val="center"/>
              <w:rPr>
                <w:rFonts w:asciiTheme="minorEastAsia" w:hAnsiTheme="minorEastAsia"/>
                <w:sz w:val="22"/>
              </w:rPr>
            </w:pPr>
            <w:r>
              <w:rPr>
                <w:rFonts w:asciiTheme="minorEastAsia" w:hAnsiTheme="minorEastAsia" w:hint="eastAsia"/>
                <w:sz w:val="22"/>
              </w:rPr>
              <w:t>適用</w:t>
            </w:r>
          </w:p>
          <w:p w:rsidR="006B7939" w:rsidRDefault="006B7939" w:rsidP="006B7939">
            <w:pPr>
              <w:spacing w:line="0" w:lineRule="atLeast"/>
              <w:jc w:val="center"/>
              <w:rPr>
                <w:rFonts w:asciiTheme="minorEastAsia" w:hAnsiTheme="minorEastAsia"/>
                <w:sz w:val="22"/>
              </w:rPr>
            </w:pPr>
            <w:r>
              <w:rPr>
                <w:rFonts w:asciiTheme="minorEastAsia" w:hAnsiTheme="minorEastAsia" w:hint="eastAsia"/>
                <w:sz w:val="22"/>
              </w:rPr>
              <w:t>掛金</w:t>
            </w:r>
          </w:p>
        </w:tc>
        <w:tc>
          <w:tcPr>
            <w:tcW w:w="847" w:type="dxa"/>
            <w:tcBorders>
              <w:right w:val="single" w:sz="4" w:space="0" w:color="auto"/>
            </w:tcBorders>
            <w:shd w:val="clear" w:color="auto" w:fill="D9D9D9" w:themeFill="background1" w:themeFillShade="D9"/>
            <w:vAlign w:val="center"/>
          </w:tcPr>
          <w:p w:rsidR="00385556" w:rsidRDefault="006B7939" w:rsidP="006B7939">
            <w:pPr>
              <w:spacing w:line="0" w:lineRule="atLeast"/>
              <w:jc w:val="center"/>
              <w:rPr>
                <w:rFonts w:asciiTheme="minorEastAsia" w:hAnsiTheme="minorEastAsia"/>
                <w:sz w:val="22"/>
              </w:rPr>
            </w:pPr>
            <w:r>
              <w:rPr>
                <w:rFonts w:asciiTheme="minorEastAsia" w:hAnsiTheme="minorEastAsia" w:hint="eastAsia"/>
                <w:sz w:val="22"/>
              </w:rPr>
              <w:t>経過</w:t>
            </w:r>
          </w:p>
          <w:p w:rsidR="006B7939" w:rsidRDefault="006B7939" w:rsidP="006B7939">
            <w:pPr>
              <w:spacing w:line="0" w:lineRule="atLeast"/>
              <w:jc w:val="center"/>
              <w:rPr>
                <w:rFonts w:asciiTheme="minorEastAsia" w:hAnsiTheme="minorEastAsia"/>
                <w:sz w:val="22"/>
              </w:rPr>
            </w:pPr>
            <w:r>
              <w:rPr>
                <w:rFonts w:asciiTheme="minorEastAsia" w:hAnsiTheme="minorEastAsia" w:hint="eastAsia"/>
                <w:sz w:val="22"/>
              </w:rPr>
              <w:t>４年</w:t>
            </w:r>
          </w:p>
        </w:tc>
        <w:tc>
          <w:tcPr>
            <w:tcW w:w="305" w:type="dxa"/>
            <w:tcBorders>
              <w:top w:val="nil"/>
              <w:left w:val="single" w:sz="4" w:space="0" w:color="auto"/>
              <w:bottom w:val="nil"/>
              <w:right w:val="single" w:sz="4" w:space="0" w:color="auto"/>
            </w:tcBorders>
            <w:shd w:val="clear" w:color="auto" w:fill="auto"/>
            <w:vAlign w:val="center"/>
          </w:tcPr>
          <w:p w:rsidR="00385556" w:rsidRDefault="00385556" w:rsidP="006B7939">
            <w:pPr>
              <w:spacing w:line="0" w:lineRule="atLeast"/>
              <w:jc w:val="center"/>
              <w:rPr>
                <w:rFonts w:asciiTheme="minorEastAsia" w:hAnsiTheme="minorEastAsia"/>
                <w:sz w:val="22"/>
              </w:rPr>
            </w:pPr>
          </w:p>
        </w:tc>
        <w:tc>
          <w:tcPr>
            <w:tcW w:w="1027" w:type="dxa"/>
            <w:tcBorders>
              <w:left w:val="single" w:sz="4" w:space="0" w:color="auto"/>
            </w:tcBorders>
            <w:shd w:val="clear" w:color="auto" w:fill="D9D9D9" w:themeFill="background1" w:themeFillShade="D9"/>
            <w:vAlign w:val="center"/>
          </w:tcPr>
          <w:p w:rsidR="00385556" w:rsidRDefault="006B7939" w:rsidP="006B7939">
            <w:pPr>
              <w:spacing w:line="0" w:lineRule="atLeast"/>
              <w:jc w:val="center"/>
              <w:rPr>
                <w:rFonts w:asciiTheme="minorEastAsia" w:hAnsiTheme="minorEastAsia"/>
                <w:sz w:val="22"/>
              </w:rPr>
            </w:pPr>
            <w:r>
              <w:rPr>
                <w:rFonts w:asciiTheme="minorEastAsia" w:hAnsiTheme="minorEastAsia" w:hint="eastAsia"/>
                <w:sz w:val="22"/>
              </w:rPr>
              <w:t>死亡</w:t>
            </w:r>
          </w:p>
          <w:p w:rsidR="006B7939" w:rsidRDefault="006B7939" w:rsidP="006B7939">
            <w:pPr>
              <w:spacing w:line="0" w:lineRule="atLeast"/>
              <w:jc w:val="center"/>
              <w:rPr>
                <w:rFonts w:asciiTheme="minorEastAsia" w:hAnsiTheme="minorEastAsia"/>
                <w:sz w:val="22"/>
              </w:rPr>
            </w:pPr>
            <w:r>
              <w:rPr>
                <w:rFonts w:asciiTheme="minorEastAsia" w:hAnsiTheme="minorEastAsia" w:hint="eastAsia"/>
                <w:sz w:val="22"/>
              </w:rPr>
              <w:t>保障</w:t>
            </w:r>
          </w:p>
        </w:tc>
        <w:tc>
          <w:tcPr>
            <w:tcW w:w="1028" w:type="dxa"/>
            <w:shd w:val="clear" w:color="auto" w:fill="D9D9D9" w:themeFill="background1" w:themeFillShade="D9"/>
            <w:vAlign w:val="center"/>
          </w:tcPr>
          <w:p w:rsidR="00385556" w:rsidRDefault="006B7939" w:rsidP="006B7939">
            <w:pPr>
              <w:spacing w:line="0" w:lineRule="atLeast"/>
              <w:jc w:val="center"/>
              <w:rPr>
                <w:rFonts w:asciiTheme="minorEastAsia" w:hAnsiTheme="minorEastAsia"/>
                <w:sz w:val="22"/>
              </w:rPr>
            </w:pPr>
            <w:r>
              <w:rPr>
                <w:rFonts w:asciiTheme="minorEastAsia" w:hAnsiTheme="minorEastAsia" w:hint="eastAsia"/>
                <w:sz w:val="22"/>
              </w:rPr>
              <w:t>入院</w:t>
            </w:r>
          </w:p>
          <w:p w:rsidR="006B7939" w:rsidRDefault="006B7939" w:rsidP="006B7939">
            <w:pPr>
              <w:spacing w:line="0" w:lineRule="atLeast"/>
              <w:jc w:val="center"/>
              <w:rPr>
                <w:rFonts w:asciiTheme="minorEastAsia" w:hAnsiTheme="minorEastAsia"/>
                <w:sz w:val="22"/>
              </w:rPr>
            </w:pPr>
            <w:r>
              <w:rPr>
                <w:rFonts w:asciiTheme="minorEastAsia" w:hAnsiTheme="minorEastAsia" w:hint="eastAsia"/>
                <w:sz w:val="22"/>
              </w:rPr>
              <w:t>保障</w:t>
            </w:r>
          </w:p>
        </w:tc>
        <w:tc>
          <w:tcPr>
            <w:tcW w:w="1028" w:type="dxa"/>
            <w:shd w:val="clear" w:color="auto" w:fill="D9D9D9" w:themeFill="background1" w:themeFillShade="D9"/>
            <w:vAlign w:val="center"/>
          </w:tcPr>
          <w:p w:rsidR="00385556" w:rsidRDefault="006B7939" w:rsidP="006B7939">
            <w:pPr>
              <w:spacing w:line="0" w:lineRule="atLeast"/>
              <w:jc w:val="center"/>
              <w:rPr>
                <w:rFonts w:asciiTheme="minorEastAsia" w:hAnsiTheme="minorEastAsia"/>
                <w:sz w:val="22"/>
              </w:rPr>
            </w:pPr>
            <w:r>
              <w:rPr>
                <w:rFonts w:asciiTheme="minorEastAsia" w:hAnsiTheme="minorEastAsia" w:hint="eastAsia"/>
                <w:sz w:val="22"/>
              </w:rPr>
              <w:t>がん</w:t>
            </w:r>
          </w:p>
          <w:p w:rsidR="006B7939" w:rsidRDefault="006B7939" w:rsidP="006B7939">
            <w:pPr>
              <w:spacing w:line="0" w:lineRule="atLeast"/>
              <w:jc w:val="center"/>
              <w:rPr>
                <w:rFonts w:asciiTheme="minorEastAsia" w:hAnsiTheme="minorEastAsia"/>
                <w:sz w:val="22"/>
              </w:rPr>
            </w:pPr>
            <w:r>
              <w:rPr>
                <w:rFonts w:asciiTheme="minorEastAsia" w:hAnsiTheme="minorEastAsia" w:hint="eastAsia"/>
                <w:sz w:val="22"/>
              </w:rPr>
              <w:t>保障</w:t>
            </w:r>
          </w:p>
        </w:tc>
      </w:tr>
      <w:tr w:rsidR="00057565" w:rsidTr="006B7939">
        <w:tc>
          <w:tcPr>
            <w:tcW w:w="848" w:type="dxa"/>
            <w:vAlign w:val="center"/>
          </w:tcPr>
          <w:p w:rsidR="00057565" w:rsidRDefault="00057565" w:rsidP="00246C4F">
            <w:pPr>
              <w:spacing w:line="0" w:lineRule="atLeast"/>
              <w:jc w:val="center"/>
              <w:rPr>
                <w:rFonts w:asciiTheme="minorEastAsia" w:hAnsiTheme="minorEastAsia"/>
                <w:sz w:val="22"/>
              </w:rPr>
            </w:pPr>
            <w:r>
              <w:rPr>
                <w:rFonts w:asciiTheme="minorEastAsia" w:hAnsiTheme="minorEastAsia" w:hint="eastAsia"/>
                <w:sz w:val="22"/>
              </w:rPr>
              <w:t>18-35</w:t>
            </w:r>
          </w:p>
        </w:tc>
        <w:tc>
          <w:tcPr>
            <w:tcW w:w="848" w:type="dxa"/>
            <w:vMerge w:val="restart"/>
            <w:shd w:val="clear" w:color="auto" w:fill="FF99FF"/>
            <w:vAlign w:val="center"/>
          </w:tcPr>
          <w:p w:rsidR="00057565"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経過</w:t>
            </w:r>
          </w:p>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掛金</w:t>
            </w:r>
          </w:p>
        </w:tc>
        <w:tc>
          <w:tcPr>
            <w:tcW w:w="848" w:type="dxa"/>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2,498</w:t>
            </w:r>
          </w:p>
        </w:tc>
        <w:tc>
          <w:tcPr>
            <w:tcW w:w="847" w:type="dxa"/>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2,238</w:t>
            </w:r>
          </w:p>
        </w:tc>
        <w:tc>
          <w:tcPr>
            <w:tcW w:w="847" w:type="dxa"/>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1,978</w:t>
            </w:r>
          </w:p>
        </w:tc>
        <w:tc>
          <w:tcPr>
            <w:tcW w:w="847" w:type="dxa"/>
            <w:vMerge w:val="restart"/>
            <w:shd w:val="clear" w:color="auto" w:fill="auto"/>
            <w:vAlign w:val="center"/>
          </w:tcPr>
          <w:p w:rsidR="00057565"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新制度</w:t>
            </w:r>
          </w:p>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掛金</w:t>
            </w:r>
          </w:p>
        </w:tc>
        <w:tc>
          <w:tcPr>
            <w:tcW w:w="847" w:type="dxa"/>
            <w:tcBorders>
              <w:right w:val="single" w:sz="4" w:space="0" w:color="auto"/>
            </w:tcBorders>
            <w:shd w:val="clear" w:color="auto" w:fill="auto"/>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1,718</w:t>
            </w:r>
          </w:p>
        </w:tc>
        <w:tc>
          <w:tcPr>
            <w:tcW w:w="305" w:type="dxa"/>
            <w:tcBorders>
              <w:top w:val="nil"/>
              <w:left w:val="single" w:sz="4" w:space="0" w:color="auto"/>
              <w:bottom w:val="nil"/>
              <w:right w:val="single" w:sz="4" w:space="0" w:color="auto"/>
            </w:tcBorders>
            <w:shd w:val="clear" w:color="auto" w:fill="auto"/>
            <w:vAlign w:val="center"/>
          </w:tcPr>
          <w:p w:rsidR="00057565" w:rsidRPr="00252AB3" w:rsidRDefault="00057565" w:rsidP="006B7939">
            <w:pPr>
              <w:spacing w:line="0" w:lineRule="atLeast"/>
              <w:jc w:val="center"/>
              <w:rPr>
                <w:rFonts w:asciiTheme="minorEastAsia" w:hAnsiTheme="minorEastAsia"/>
                <w:sz w:val="20"/>
                <w:szCs w:val="20"/>
              </w:rPr>
            </w:pPr>
          </w:p>
        </w:tc>
        <w:tc>
          <w:tcPr>
            <w:tcW w:w="1027" w:type="dxa"/>
            <w:vMerge w:val="restart"/>
            <w:tcBorders>
              <w:left w:val="single" w:sz="4" w:space="0" w:color="auto"/>
            </w:tcBorders>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600万円</w:t>
            </w:r>
          </w:p>
        </w:tc>
        <w:tc>
          <w:tcPr>
            <w:tcW w:w="1028" w:type="dxa"/>
            <w:vMerge w:val="restart"/>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3,000円</w:t>
            </w:r>
          </w:p>
        </w:tc>
        <w:tc>
          <w:tcPr>
            <w:tcW w:w="1028" w:type="dxa"/>
            <w:vMerge w:val="restart"/>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60万円</w:t>
            </w:r>
          </w:p>
        </w:tc>
      </w:tr>
      <w:tr w:rsidR="00057565" w:rsidTr="006B7939">
        <w:tc>
          <w:tcPr>
            <w:tcW w:w="848" w:type="dxa"/>
            <w:vAlign w:val="center"/>
          </w:tcPr>
          <w:p w:rsidR="00057565" w:rsidRDefault="00057565" w:rsidP="00246C4F">
            <w:pPr>
              <w:spacing w:line="0" w:lineRule="atLeast"/>
              <w:jc w:val="center"/>
              <w:rPr>
                <w:rFonts w:asciiTheme="minorEastAsia" w:hAnsiTheme="minorEastAsia"/>
                <w:sz w:val="22"/>
              </w:rPr>
            </w:pPr>
            <w:r>
              <w:rPr>
                <w:rFonts w:asciiTheme="minorEastAsia" w:hAnsiTheme="minorEastAsia" w:hint="eastAsia"/>
                <w:sz w:val="22"/>
              </w:rPr>
              <w:t>36-40</w:t>
            </w:r>
          </w:p>
        </w:tc>
        <w:tc>
          <w:tcPr>
            <w:tcW w:w="848" w:type="dxa"/>
            <w:vMerge/>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p>
        </w:tc>
        <w:tc>
          <w:tcPr>
            <w:tcW w:w="848" w:type="dxa"/>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2,604</w:t>
            </w:r>
          </w:p>
        </w:tc>
        <w:tc>
          <w:tcPr>
            <w:tcW w:w="847" w:type="dxa"/>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2,384</w:t>
            </w:r>
          </w:p>
        </w:tc>
        <w:tc>
          <w:tcPr>
            <w:tcW w:w="847" w:type="dxa"/>
            <w:shd w:val="clear" w:color="auto" w:fill="FF99FF"/>
            <w:vAlign w:val="center"/>
          </w:tcPr>
          <w:p w:rsidR="00057565" w:rsidRPr="00252AB3" w:rsidRDefault="00057565" w:rsidP="00CF0D40">
            <w:pPr>
              <w:spacing w:line="0" w:lineRule="atLeast"/>
              <w:jc w:val="center"/>
              <w:rPr>
                <w:rFonts w:asciiTheme="minorEastAsia" w:hAnsiTheme="minorEastAsia"/>
                <w:sz w:val="20"/>
                <w:szCs w:val="20"/>
              </w:rPr>
            </w:pPr>
            <w:r>
              <w:rPr>
                <w:rFonts w:asciiTheme="minorEastAsia" w:hAnsiTheme="minorEastAsia" w:hint="eastAsia"/>
                <w:sz w:val="20"/>
                <w:szCs w:val="20"/>
              </w:rPr>
              <w:t>2</w:t>
            </w:r>
            <w:r>
              <w:rPr>
                <w:rFonts w:asciiTheme="minorEastAsia" w:hAnsiTheme="minorEastAsia"/>
                <w:sz w:val="20"/>
                <w:szCs w:val="20"/>
              </w:rPr>
              <w:t>,</w:t>
            </w:r>
            <w:r>
              <w:rPr>
                <w:rFonts w:asciiTheme="minorEastAsia" w:hAnsiTheme="minorEastAsia" w:hint="eastAsia"/>
                <w:sz w:val="20"/>
                <w:szCs w:val="20"/>
              </w:rPr>
              <w:t>164</w:t>
            </w:r>
          </w:p>
        </w:tc>
        <w:tc>
          <w:tcPr>
            <w:tcW w:w="847" w:type="dxa"/>
            <w:vMerge/>
            <w:shd w:val="clear" w:color="auto" w:fill="auto"/>
            <w:vAlign w:val="center"/>
          </w:tcPr>
          <w:p w:rsidR="00057565" w:rsidRPr="00252AB3" w:rsidRDefault="00057565" w:rsidP="006B7939">
            <w:pPr>
              <w:spacing w:line="0" w:lineRule="atLeast"/>
              <w:jc w:val="center"/>
              <w:rPr>
                <w:rFonts w:asciiTheme="minorEastAsia" w:hAnsiTheme="minorEastAsia"/>
                <w:sz w:val="20"/>
                <w:szCs w:val="20"/>
              </w:rPr>
            </w:pPr>
          </w:p>
        </w:tc>
        <w:tc>
          <w:tcPr>
            <w:tcW w:w="847" w:type="dxa"/>
            <w:tcBorders>
              <w:right w:val="single" w:sz="4" w:space="0" w:color="auto"/>
            </w:tcBorders>
            <w:shd w:val="clear" w:color="auto" w:fill="auto"/>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1,944</w:t>
            </w:r>
          </w:p>
        </w:tc>
        <w:tc>
          <w:tcPr>
            <w:tcW w:w="305" w:type="dxa"/>
            <w:tcBorders>
              <w:top w:val="nil"/>
              <w:left w:val="single" w:sz="4" w:space="0" w:color="auto"/>
              <w:bottom w:val="nil"/>
              <w:right w:val="single" w:sz="4" w:space="0" w:color="auto"/>
            </w:tcBorders>
            <w:shd w:val="clear" w:color="auto" w:fill="auto"/>
            <w:vAlign w:val="center"/>
          </w:tcPr>
          <w:p w:rsidR="00057565" w:rsidRPr="00252AB3" w:rsidRDefault="00057565" w:rsidP="006B7939">
            <w:pPr>
              <w:spacing w:line="0" w:lineRule="atLeast"/>
              <w:jc w:val="center"/>
              <w:rPr>
                <w:rFonts w:asciiTheme="minorEastAsia" w:hAnsiTheme="minorEastAsia"/>
                <w:sz w:val="20"/>
                <w:szCs w:val="20"/>
              </w:rPr>
            </w:pPr>
          </w:p>
        </w:tc>
        <w:tc>
          <w:tcPr>
            <w:tcW w:w="1027" w:type="dxa"/>
            <w:vMerge/>
            <w:tcBorders>
              <w:left w:val="single" w:sz="4" w:space="0" w:color="auto"/>
            </w:tcBorders>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p>
        </w:tc>
        <w:tc>
          <w:tcPr>
            <w:tcW w:w="1028" w:type="dxa"/>
            <w:vMerge/>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p>
        </w:tc>
        <w:tc>
          <w:tcPr>
            <w:tcW w:w="1028" w:type="dxa"/>
            <w:vMerge/>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p>
        </w:tc>
      </w:tr>
      <w:tr w:rsidR="00057565" w:rsidTr="006B7939">
        <w:tc>
          <w:tcPr>
            <w:tcW w:w="848" w:type="dxa"/>
            <w:vAlign w:val="center"/>
          </w:tcPr>
          <w:p w:rsidR="00057565" w:rsidRDefault="00057565" w:rsidP="00246C4F">
            <w:pPr>
              <w:spacing w:line="0" w:lineRule="atLeast"/>
              <w:jc w:val="center"/>
              <w:rPr>
                <w:rFonts w:asciiTheme="minorEastAsia" w:hAnsiTheme="minorEastAsia"/>
                <w:sz w:val="22"/>
              </w:rPr>
            </w:pPr>
            <w:r>
              <w:rPr>
                <w:rFonts w:asciiTheme="minorEastAsia" w:hAnsiTheme="minorEastAsia" w:hint="eastAsia"/>
                <w:sz w:val="22"/>
              </w:rPr>
              <w:t>41-45</w:t>
            </w:r>
          </w:p>
        </w:tc>
        <w:tc>
          <w:tcPr>
            <w:tcW w:w="848" w:type="dxa"/>
            <w:vMerge/>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p>
        </w:tc>
        <w:tc>
          <w:tcPr>
            <w:tcW w:w="848" w:type="dxa"/>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2,878</w:t>
            </w:r>
          </w:p>
        </w:tc>
        <w:tc>
          <w:tcPr>
            <w:tcW w:w="847" w:type="dxa"/>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2,698</w:t>
            </w:r>
          </w:p>
        </w:tc>
        <w:tc>
          <w:tcPr>
            <w:tcW w:w="847" w:type="dxa"/>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2,518</w:t>
            </w:r>
          </w:p>
        </w:tc>
        <w:tc>
          <w:tcPr>
            <w:tcW w:w="847" w:type="dxa"/>
            <w:vMerge/>
            <w:shd w:val="clear" w:color="auto" w:fill="auto"/>
            <w:vAlign w:val="center"/>
          </w:tcPr>
          <w:p w:rsidR="00057565" w:rsidRPr="00252AB3" w:rsidRDefault="00057565" w:rsidP="006B7939">
            <w:pPr>
              <w:spacing w:line="0" w:lineRule="atLeast"/>
              <w:jc w:val="center"/>
              <w:rPr>
                <w:rFonts w:asciiTheme="minorEastAsia" w:hAnsiTheme="minorEastAsia"/>
                <w:sz w:val="20"/>
                <w:szCs w:val="20"/>
              </w:rPr>
            </w:pPr>
          </w:p>
        </w:tc>
        <w:tc>
          <w:tcPr>
            <w:tcW w:w="847" w:type="dxa"/>
            <w:tcBorders>
              <w:right w:val="single" w:sz="4" w:space="0" w:color="auto"/>
            </w:tcBorders>
            <w:shd w:val="clear" w:color="auto" w:fill="auto"/>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2,338</w:t>
            </w:r>
          </w:p>
        </w:tc>
        <w:tc>
          <w:tcPr>
            <w:tcW w:w="305" w:type="dxa"/>
            <w:tcBorders>
              <w:top w:val="nil"/>
              <w:left w:val="single" w:sz="4" w:space="0" w:color="auto"/>
              <w:bottom w:val="nil"/>
              <w:right w:val="single" w:sz="4" w:space="0" w:color="auto"/>
            </w:tcBorders>
            <w:shd w:val="clear" w:color="auto" w:fill="auto"/>
            <w:vAlign w:val="center"/>
          </w:tcPr>
          <w:p w:rsidR="00057565" w:rsidRPr="00252AB3" w:rsidRDefault="00057565" w:rsidP="006B7939">
            <w:pPr>
              <w:spacing w:line="0" w:lineRule="atLeast"/>
              <w:jc w:val="center"/>
              <w:rPr>
                <w:rFonts w:asciiTheme="minorEastAsia" w:hAnsiTheme="minorEastAsia"/>
                <w:sz w:val="20"/>
                <w:szCs w:val="20"/>
              </w:rPr>
            </w:pPr>
          </w:p>
        </w:tc>
        <w:tc>
          <w:tcPr>
            <w:tcW w:w="1027" w:type="dxa"/>
            <w:vMerge/>
            <w:tcBorders>
              <w:left w:val="single" w:sz="4" w:space="0" w:color="auto"/>
            </w:tcBorders>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p>
        </w:tc>
        <w:tc>
          <w:tcPr>
            <w:tcW w:w="1028" w:type="dxa"/>
            <w:vMerge/>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p>
        </w:tc>
        <w:tc>
          <w:tcPr>
            <w:tcW w:w="1028" w:type="dxa"/>
            <w:vMerge/>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p>
        </w:tc>
      </w:tr>
      <w:tr w:rsidR="00057565" w:rsidTr="006B7939">
        <w:tc>
          <w:tcPr>
            <w:tcW w:w="848" w:type="dxa"/>
            <w:vAlign w:val="center"/>
          </w:tcPr>
          <w:p w:rsidR="00057565" w:rsidRDefault="00057565" w:rsidP="00246C4F">
            <w:pPr>
              <w:spacing w:line="0" w:lineRule="atLeast"/>
              <w:jc w:val="center"/>
              <w:rPr>
                <w:rFonts w:asciiTheme="minorEastAsia" w:hAnsiTheme="minorEastAsia"/>
                <w:sz w:val="22"/>
              </w:rPr>
            </w:pPr>
            <w:r>
              <w:rPr>
                <w:rFonts w:asciiTheme="minorEastAsia" w:hAnsiTheme="minorEastAsia" w:hint="eastAsia"/>
                <w:sz w:val="22"/>
              </w:rPr>
              <w:t>46-50</w:t>
            </w:r>
          </w:p>
        </w:tc>
        <w:tc>
          <w:tcPr>
            <w:tcW w:w="848" w:type="dxa"/>
            <w:vMerge/>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p>
        </w:tc>
        <w:tc>
          <w:tcPr>
            <w:tcW w:w="848" w:type="dxa"/>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3,164</w:t>
            </w:r>
          </w:p>
        </w:tc>
        <w:tc>
          <w:tcPr>
            <w:tcW w:w="847" w:type="dxa"/>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3,084</w:t>
            </w:r>
          </w:p>
        </w:tc>
        <w:tc>
          <w:tcPr>
            <w:tcW w:w="847" w:type="dxa"/>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3,004</w:t>
            </w:r>
          </w:p>
        </w:tc>
        <w:tc>
          <w:tcPr>
            <w:tcW w:w="847" w:type="dxa"/>
            <w:vMerge/>
            <w:shd w:val="clear" w:color="auto" w:fill="auto"/>
            <w:vAlign w:val="center"/>
          </w:tcPr>
          <w:p w:rsidR="00057565" w:rsidRPr="00252AB3" w:rsidRDefault="00057565" w:rsidP="006B7939">
            <w:pPr>
              <w:spacing w:line="0" w:lineRule="atLeast"/>
              <w:jc w:val="center"/>
              <w:rPr>
                <w:rFonts w:asciiTheme="minorEastAsia" w:hAnsiTheme="minorEastAsia"/>
                <w:sz w:val="20"/>
                <w:szCs w:val="20"/>
              </w:rPr>
            </w:pPr>
          </w:p>
        </w:tc>
        <w:tc>
          <w:tcPr>
            <w:tcW w:w="847" w:type="dxa"/>
            <w:tcBorders>
              <w:right w:val="single" w:sz="4" w:space="0" w:color="auto"/>
            </w:tcBorders>
            <w:shd w:val="clear" w:color="auto" w:fill="auto"/>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2,924</w:t>
            </w:r>
          </w:p>
        </w:tc>
        <w:tc>
          <w:tcPr>
            <w:tcW w:w="305" w:type="dxa"/>
            <w:tcBorders>
              <w:top w:val="nil"/>
              <w:left w:val="single" w:sz="4" w:space="0" w:color="auto"/>
              <w:bottom w:val="nil"/>
              <w:right w:val="single" w:sz="4" w:space="0" w:color="auto"/>
            </w:tcBorders>
            <w:shd w:val="clear" w:color="auto" w:fill="auto"/>
            <w:vAlign w:val="center"/>
          </w:tcPr>
          <w:p w:rsidR="00057565" w:rsidRPr="00252AB3" w:rsidRDefault="00057565" w:rsidP="006B7939">
            <w:pPr>
              <w:spacing w:line="0" w:lineRule="atLeast"/>
              <w:jc w:val="center"/>
              <w:rPr>
                <w:rFonts w:asciiTheme="minorEastAsia" w:hAnsiTheme="minorEastAsia"/>
                <w:sz w:val="20"/>
                <w:szCs w:val="20"/>
              </w:rPr>
            </w:pPr>
          </w:p>
        </w:tc>
        <w:tc>
          <w:tcPr>
            <w:tcW w:w="1027" w:type="dxa"/>
            <w:vMerge/>
            <w:tcBorders>
              <w:left w:val="single" w:sz="4" w:space="0" w:color="auto"/>
            </w:tcBorders>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p>
        </w:tc>
        <w:tc>
          <w:tcPr>
            <w:tcW w:w="1028" w:type="dxa"/>
            <w:vMerge/>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p>
        </w:tc>
        <w:tc>
          <w:tcPr>
            <w:tcW w:w="1028" w:type="dxa"/>
            <w:vMerge/>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p>
        </w:tc>
      </w:tr>
      <w:tr w:rsidR="00057565" w:rsidTr="006B7939">
        <w:tc>
          <w:tcPr>
            <w:tcW w:w="848" w:type="dxa"/>
            <w:vMerge w:val="restart"/>
            <w:vAlign w:val="center"/>
          </w:tcPr>
          <w:p w:rsidR="00057565" w:rsidRDefault="00057565" w:rsidP="00246C4F">
            <w:pPr>
              <w:spacing w:line="0" w:lineRule="atLeast"/>
              <w:jc w:val="center"/>
              <w:rPr>
                <w:rFonts w:asciiTheme="minorEastAsia" w:hAnsiTheme="minorEastAsia"/>
                <w:sz w:val="22"/>
              </w:rPr>
            </w:pPr>
            <w:r>
              <w:rPr>
                <w:rFonts w:asciiTheme="minorEastAsia" w:hAnsiTheme="minorEastAsia" w:hint="eastAsia"/>
                <w:sz w:val="22"/>
              </w:rPr>
              <w:t>51-55</w:t>
            </w:r>
          </w:p>
        </w:tc>
        <w:tc>
          <w:tcPr>
            <w:tcW w:w="848" w:type="dxa"/>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経過</w:t>
            </w:r>
          </w:p>
        </w:tc>
        <w:tc>
          <w:tcPr>
            <w:tcW w:w="848" w:type="dxa"/>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3,646</w:t>
            </w:r>
          </w:p>
        </w:tc>
        <w:tc>
          <w:tcPr>
            <w:tcW w:w="847" w:type="dxa"/>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3,706</w:t>
            </w:r>
          </w:p>
        </w:tc>
        <w:tc>
          <w:tcPr>
            <w:tcW w:w="847" w:type="dxa"/>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3,766</w:t>
            </w:r>
          </w:p>
        </w:tc>
        <w:tc>
          <w:tcPr>
            <w:tcW w:w="847" w:type="dxa"/>
            <w:shd w:val="clear" w:color="auto" w:fill="auto"/>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新制度</w:t>
            </w:r>
          </w:p>
        </w:tc>
        <w:tc>
          <w:tcPr>
            <w:tcW w:w="847" w:type="dxa"/>
            <w:tcBorders>
              <w:right w:val="single" w:sz="4" w:space="0" w:color="auto"/>
            </w:tcBorders>
            <w:shd w:val="clear" w:color="auto" w:fill="auto"/>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3,826</w:t>
            </w:r>
          </w:p>
        </w:tc>
        <w:tc>
          <w:tcPr>
            <w:tcW w:w="305" w:type="dxa"/>
            <w:tcBorders>
              <w:top w:val="nil"/>
              <w:left w:val="single" w:sz="4" w:space="0" w:color="auto"/>
              <w:bottom w:val="nil"/>
              <w:right w:val="single" w:sz="4" w:space="0" w:color="auto"/>
            </w:tcBorders>
            <w:shd w:val="clear" w:color="auto" w:fill="auto"/>
            <w:vAlign w:val="center"/>
          </w:tcPr>
          <w:p w:rsidR="00057565" w:rsidRPr="00252AB3" w:rsidRDefault="00057565" w:rsidP="006B7939">
            <w:pPr>
              <w:spacing w:line="0" w:lineRule="atLeast"/>
              <w:jc w:val="center"/>
              <w:rPr>
                <w:rFonts w:asciiTheme="minorEastAsia" w:hAnsiTheme="minorEastAsia"/>
                <w:sz w:val="20"/>
                <w:szCs w:val="20"/>
              </w:rPr>
            </w:pPr>
          </w:p>
        </w:tc>
        <w:tc>
          <w:tcPr>
            <w:tcW w:w="1027" w:type="dxa"/>
            <w:vMerge/>
            <w:tcBorders>
              <w:left w:val="single" w:sz="4" w:space="0" w:color="auto"/>
            </w:tcBorders>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p>
        </w:tc>
        <w:tc>
          <w:tcPr>
            <w:tcW w:w="1028" w:type="dxa"/>
            <w:vMerge/>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p>
        </w:tc>
        <w:tc>
          <w:tcPr>
            <w:tcW w:w="1028" w:type="dxa"/>
            <w:vMerge/>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p>
        </w:tc>
      </w:tr>
      <w:tr w:rsidR="00057565" w:rsidTr="006B7939">
        <w:tc>
          <w:tcPr>
            <w:tcW w:w="848" w:type="dxa"/>
            <w:vMerge/>
            <w:vAlign w:val="center"/>
          </w:tcPr>
          <w:p w:rsidR="00057565" w:rsidRDefault="00057565" w:rsidP="00246C4F">
            <w:pPr>
              <w:spacing w:line="0" w:lineRule="atLeast"/>
              <w:jc w:val="center"/>
              <w:rPr>
                <w:rFonts w:asciiTheme="minorEastAsia" w:hAnsiTheme="minorEastAsia"/>
                <w:sz w:val="22"/>
              </w:rPr>
            </w:pPr>
          </w:p>
        </w:tc>
        <w:tc>
          <w:tcPr>
            <w:tcW w:w="848" w:type="dxa"/>
            <w:shd w:val="clear" w:color="auto" w:fill="92D050"/>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経・が</w:t>
            </w:r>
          </w:p>
        </w:tc>
        <w:tc>
          <w:tcPr>
            <w:tcW w:w="848" w:type="dxa"/>
            <w:shd w:val="clear" w:color="auto" w:fill="92D050"/>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3,242</w:t>
            </w:r>
          </w:p>
        </w:tc>
        <w:tc>
          <w:tcPr>
            <w:tcW w:w="847" w:type="dxa"/>
            <w:shd w:val="clear" w:color="auto" w:fill="92D050"/>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3,302</w:t>
            </w:r>
          </w:p>
        </w:tc>
        <w:tc>
          <w:tcPr>
            <w:tcW w:w="847" w:type="dxa"/>
            <w:shd w:val="clear" w:color="auto" w:fill="92D050"/>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3,362</w:t>
            </w:r>
          </w:p>
        </w:tc>
        <w:tc>
          <w:tcPr>
            <w:tcW w:w="847" w:type="dxa"/>
            <w:shd w:val="clear" w:color="auto" w:fill="92D050"/>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新・が</w:t>
            </w:r>
          </w:p>
        </w:tc>
        <w:tc>
          <w:tcPr>
            <w:tcW w:w="847" w:type="dxa"/>
            <w:tcBorders>
              <w:right w:val="single" w:sz="4" w:space="0" w:color="auto"/>
            </w:tcBorders>
            <w:shd w:val="clear" w:color="auto" w:fill="92D050"/>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3,422</w:t>
            </w:r>
          </w:p>
        </w:tc>
        <w:tc>
          <w:tcPr>
            <w:tcW w:w="305" w:type="dxa"/>
            <w:tcBorders>
              <w:top w:val="nil"/>
              <w:left w:val="single" w:sz="4" w:space="0" w:color="auto"/>
              <w:bottom w:val="nil"/>
              <w:right w:val="single" w:sz="4" w:space="0" w:color="auto"/>
            </w:tcBorders>
            <w:shd w:val="clear" w:color="auto" w:fill="auto"/>
            <w:vAlign w:val="center"/>
          </w:tcPr>
          <w:p w:rsidR="00057565" w:rsidRPr="00252AB3" w:rsidRDefault="00057565" w:rsidP="006B7939">
            <w:pPr>
              <w:spacing w:line="0" w:lineRule="atLeast"/>
              <w:jc w:val="center"/>
              <w:rPr>
                <w:rFonts w:asciiTheme="minorEastAsia" w:hAnsiTheme="minorEastAsia"/>
                <w:sz w:val="20"/>
                <w:szCs w:val="20"/>
              </w:rPr>
            </w:pPr>
          </w:p>
        </w:tc>
        <w:tc>
          <w:tcPr>
            <w:tcW w:w="1027" w:type="dxa"/>
            <w:vMerge/>
            <w:tcBorders>
              <w:left w:val="single" w:sz="4" w:space="0" w:color="auto"/>
            </w:tcBorders>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p>
        </w:tc>
        <w:tc>
          <w:tcPr>
            <w:tcW w:w="1028" w:type="dxa"/>
            <w:vMerge/>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p>
        </w:tc>
        <w:tc>
          <w:tcPr>
            <w:tcW w:w="1028" w:type="dxa"/>
            <w:shd w:val="clear" w:color="auto" w:fill="92D050"/>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20万円</w:t>
            </w:r>
          </w:p>
        </w:tc>
      </w:tr>
      <w:tr w:rsidR="00057565" w:rsidTr="006B7939">
        <w:tc>
          <w:tcPr>
            <w:tcW w:w="848" w:type="dxa"/>
            <w:vMerge w:val="restart"/>
            <w:vAlign w:val="center"/>
          </w:tcPr>
          <w:p w:rsidR="00057565" w:rsidRDefault="00057565" w:rsidP="00246C4F">
            <w:pPr>
              <w:spacing w:line="0" w:lineRule="atLeast"/>
              <w:jc w:val="center"/>
              <w:rPr>
                <w:rFonts w:asciiTheme="minorEastAsia" w:hAnsiTheme="minorEastAsia"/>
                <w:sz w:val="22"/>
              </w:rPr>
            </w:pPr>
            <w:r>
              <w:rPr>
                <w:rFonts w:asciiTheme="minorEastAsia" w:hAnsiTheme="minorEastAsia" w:hint="eastAsia"/>
                <w:sz w:val="22"/>
              </w:rPr>
              <w:t>56-60</w:t>
            </w:r>
          </w:p>
        </w:tc>
        <w:tc>
          <w:tcPr>
            <w:tcW w:w="848" w:type="dxa"/>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経過</w:t>
            </w:r>
          </w:p>
        </w:tc>
        <w:tc>
          <w:tcPr>
            <w:tcW w:w="848" w:type="dxa"/>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4,284</w:t>
            </w:r>
          </w:p>
        </w:tc>
        <w:tc>
          <w:tcPr>
            <w:tcW w:w="847" w:type="dxa"/>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4,564</w:t>
            </w:r>
          </w:p>
        </w:tc>
        <w:tc>
          <w:tcPr>
            <w:tcW w:w="847" w:type="dxa"/>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4,844</w:t>
            </w:r>
          </w:p>
        </w:tc>
        <w:tc>
          <w:tcPr>
            <w:tcW w:w="847" w:type="dxa"/>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新制度</w:t>
            </w:r>
          </w:p>
        </w:tc>
        <w:tc>
          <w:tcPr>
            <w:tcW w:w="847" w:type="dxa"/>
            <w:tcBorders>
              <w:right w:val="single" w:sz="4" w:space="0" w:color="auto"/>
            </w:tcBorders>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5,124</w:t>
            </w:r>
          </w:p>
        </w:tc>
        <w:tc>
          <w:tcPr>
            <w:tcW w:w="305" w:type="dxa"/>
            <w:tcBorders>
              <w:top w:val="nil"/>
              <w:left w:val="single" w:sz="4" w:space="0" w:color="auto"/>
              <w:bottom w:val="nil"/>
              <w:right w:val="single" w:sz="4" w:space="0" w:color="auto"/>
            </w:tcBorders>
            <w:shd w:val="clear" w:color="auto" w:fill="auto"/>
            <w:vAlign w:val="center"/>
          </w:tcPr>
          <w:p w:rsidR="00057565" w:rsidRPr="00252AB3" w:rsidRDefault="00057565" w:rsidP="006B7939">
            <w:pPr>
              <w:spacing w:line="0" w:lineRule="atLeast"/>
              <w:jc w:val="center"/>
              <w:rPr>
                <w:rFonts w:asciiTheme="minorEastAsia" w:hAnsiTheme="minorEastAsia"/>
                <w:sz w:val="20"/>
                <w:szCs w:val="20"/>
              </w:rPr>
            </w:pPr>
          </w:p>
        </w:tc>
        <w:tc>
          <w:tcPr>
            <w:tcW w:w="1027" w:type="dxa"/>
            <w:vMerge/>
            <w:tcBorders>
              <w:left w:val="single" w:sz="4" w:space="0" w:color="auto"/>
            </w:tcBorders>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p>
        </w:tc>
        <w:tc>
          <w:tcPr>
            <w:tcW w:w="1028" w:type="dxa"/>
            <w:vMerge/>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p>
        </w:tc>
        <w:tc>
          <w:tcPr>
            <w:tcW w:w="1028" w:type="dxa"/>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60万円</w:t>
            </w:r>
          </w:p>
        </w:tc>
      </w:tr>
      <w:tr w:rsidR="00057565" w:rsidTr="006B7939">
        <w:tc>
          <w:tcPr>
            <w:tcW w:w="848" w:type="dxa"/>
            <w:vMerge/>
            <w:vAlign w:val="center"/>
          </w:tcPr>
          <w:p w:rsidR="00057565" w:rsidRDefault="00057565" w:rsidP="00246C4F">
            <w:pPr>
              <w:spacing w:line="0" w:lineRule="atLeast"/>
              <w:jc w:val="center"/>
              <w:rPr>
                <w:rFonts w:asciiTheme="minorEastAsia" w:hAnsiTheme="minorEastAsia"/>
                <w:sz w:val="22"/>
              </w:rPr>
            </w:pPr>
          </w:p>
        </w:tc>
        <w:tc>
          <w:tcPr>
            <w:tcW w:w="848" w:type="dxa"/>
            <w:shd w:val="clear" w:color="auto" w:fill="92D050"/>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経・が</w:t>
            </w:r>
          </w:p>
        </w:tc>
        <w:tc>
          <w:tcPr>
            <w:tcW w:w="848" w:type="dxa"/>
            <w:shd w:val="clear" w:color="auto" w:fill="92D050"/>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3,668</w:t>
            </w:r>
          </w:p>
        </w:tc>
        <w:tc>
          <w:tcPr>
            <w:tcW w:w="847" w:type="dxa"/>
            <w:shd w:val="clear" w:color="auto" w:fill="92D050"/>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3,948</w:t>
            </w:r>
          </w:p>
        </w:tc>
        <w:tc>
          <w:tcPr>
            <w:tcW w:w="847" w:type="dxa"/>
            <w:shd w:val="clear" w:color="auto" w:fill="92D050"/>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4,228</w:t>
            </w:r>
          </w:p>
        </w:tc>
        <w:tc>
          <w:tcPr>
            <w:tcW w:w="847" w:type="dxa"/>
            <w:shd w:val="clear" w:color="auto" w:fill="92D050"/>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新・が</w:t>
            </w:r>
          </w:p>
        </w:tc>
        <w:tc>
          <w:tcPr>
            <w:tcW w:w="847" w:type="dxa"/>
            <w:tcBorders>
              <w:right w:val="single" w:sz="4" w:space="0" w:color="auto"/>
            </w:tcBorders>
            <w:shd w:val="clear" w:color="auto" w:fill="92D050"/>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4,508</w:t>
            </w:r>
          </w:p>
        </w:tc>
        <w:tc>
          <w:tcPr>
            <w:tcW w:w="305" w:type="dxa"/>
            <w:tcBorders>
              <w:top w:val="nil"/>
              <w:left w:val="single" w:sz="4" w:space="0" w:color="auto"/>
              <w:bottom w:val="nil"/>
              <w:right w:val="single" w:sz="4" w:space="0" w:color="auto"/>
            </w:tcBorders>
            <w:shd w:val="clear" w:color="auto" w:fill="auto"/>
            <w:vAlign w:val="center"/>
          </w:tcPr>
          <w:p w:rsidR="00057565" w:rsidRPr="00252AB3" w:rsidRDefault="00057565" w:rsidP="006B7939">
            <w:pPr>
              <w:spacing w:line="0" w:lineRule="atLeast"/>
              <w:jc w:val="center"/>
              <w:rPr>
                <w:rFonts w:asciiTheme="minorEastAsia" w:hAnsiTheme="minorEastAsia"/>
                <w:sz w:val="20"/>
                <w:szCs w:val="20"/>
              </w:rPr>
            </w:pPr>
          </w:p>
        </w:tc>
        <w:tc>
          <w:tcPr>
            <w:tcW w:w="1027" w:type="dxa"/>
            <w:vMerge/>
            <w:tcBorders>
              <w:left w:val="single" w:sz="4" w:space="0" w:color="auto"/>
            </w:tcBorders>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p>
        </w:tc>
        <w:tc>
          <w:tcPr>
            <w:tcW w:w="1028" w:type="dxa"/>
            <w:vMerge/>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p>
        </w:tc>
        <w:tc>
          <w:tcPr>
            <w:tcW w:w="1028" w:type="dxa"/>
            <w:shd w:val="clear" w:color="auto" w:fill="92D050"/>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20万円</w:t>
            </w:r>
          </w:p>
        </w:tc>
      </w:tr>
      <w:tr w:rsidR="00057565" w:rsidTr="006B7939">
        <w:tc>
          <w:tcPr>
            <w:tcW w:w="848" w:type="dxa"/>
            <w:vMerge/>
            <w:vAlign w:val="center"/>
          </w:tcPr>
          <w:p w:rsidR="00057565" w:rsidRDefault="00057565" w:rsidP="00246C4F">
            <w:pPr>
              <w:spacing w:line="0" w:lineRule="atLeast"/>
              <w:jc w:val="center"/>
              <w:rPr>
                <w:rFonts w:asciiTheme="minorEastAsia" w:hAnsiTheme="minorEastAsia"/>
                <w:sz w:val="22"/>
              </w:rPr>
            </w:pPr>
          </w:p>
        </w:tc>
        <w:tc>
          <w:tcPr>
            <w:tcW w:w="848" w:type="dxa"/>
            <w:shd w:val="clear" w:color="auto" w:fill="FFFF00"/>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経・高</w:t>
            </w:r>
          </w:p>
        </w:tc>
        <w:tc>
          <w:tcPr>
            <w:tcW w:w="848" w:type="dxa"/>
            <w:shd w:val="clear" w:color="auto" w:fill="FFFF00"/>
            <w:vAlign w:val="center"/>
          </w:tcPr>
          <w:p w:rsidR="00057565" w:rsidRPr="00252AB3" w:rsidRDefault="008F29B7" w:rsidP="008F29B7">
            <w:pPr>
              <w:spacing w:line="0" w:lineRule="atLeast"/>
              <w:jc w:val="center"/>
              <w:rPr>
                <w:rFonts w:asciiTheme="minorEastAsia" w:hAnsiTheme="minorEastAsia"/>
                <w:sz w:val="20"/>
                <w:szCs w:val="20"/>
              </w:rPr>
            </w:pPr>
            <w:r>
              <w:rPr>
                <w:rFonts w:asciiTheme="minorEastAsia" w:hAnsiTheme="minorEastAsia"/>
                <w:sz w:val="20"/>
                <w:szCs w:val="20"/>
              </w:rPr>
              <w:t>3</w:t>
            </w:r>
            <w:r w:rsidR="00057565">
              <w:rPr>
                <w:rFonts w:asciiTheme="minorEastAsia" w:hAnsiTheme="minorEastAsia" w:hint="eastAsia"/>
                <w:sz w:val="20"/>
                <w:szCs w:val="20"/>
              </w:rPr>
              <w:t>,</w:t>
            </w:r>
            <w:r>
              <w:rPr>
                <w:rFonts w:asciiTheme="minorEastAsia" w:hAnsiTheme="minorEastAsia"/>
                <w:sz w:val="20"/>
                <w:szCs w:val="20"/>
              </w:rPr>
              <w:t>76</w:t>
            </w:r>
            <w:r w:rsidR="00057565">
              <w:rPr>
                <w:rFonts w:asciiTheme="minorEastAsia" w:hAnsiTheme="minorEastAsia" w:hint="eastAsia"/>
                <w:sz w:val="20"/>
                <w:szCs w:val="20"/>
              </w:rPr>
              <w:t>4</w:t>
            </w:r>
          </w:p>
        </w:tc>
        <w:tc>
          <w:tcPr>
            <w:tcW w:w="847" w:type="dxa"/>
            <w:shd w:val="clear" w:color="auto" w:fill="FFFF00"/>
            <w:vAlign w:val="center"/>
          </w:tcPr>
          <w:p w:rsidR="00057565" w:rsidRPr="00252AB3" w:rsidRDefault="008F29B7" w:rsidP="008F29B7">
            <w:pPr>
              <w:spacing w:line="0" w:lineRule="atLeast"/>
              <w:jc w:val="center"/>
              <w:rPr>
                <w:rFonts w:asciiTheme="minorEastAsia" w:hAnsiTheme="minorEastAsia"/>
                <w:sz w:val="20"/>
                <w:szCs w:val="20"/>
              </w:rPr>
            </w:pPr>
            <w:r>
              <w:rPr>
                <w:rFonts w:asciiTheme="minorEastAsia" w:hAnsiTheme="minorEastAsia"/>
                <w:sz w:val="20"/>
                <w:szCs w:val="20"/>
              </w:rPr>
              <w:t>3</w:t>
            </w:r>
            <w:r w:rsidR="00057565">
              <w:rPr>
                <w:rFonts w:asciiTheme="minorEastAsia" w:hAnsiTheme="minorEastAsia" w:hint="eastAsia"/>
                <w:sz w:val="20"/>
                <w:szCs w:val="20"/>
              </w:rPr>
              <w:t>,</w:t>
            </w:r>
            <w:r>
              <w:rPr>
                <w:rFonts w:asciiTheme="minorEastAsia" w:hAnsiTheme="minorEastAsia"/>
                <w:sz w:val="20"/>
                <w:szCs w:val="20"/>
              </w:rPr>
              <w:t>76</w:t>
            </w:r>
            <w:r w:rsidR="00057565">
              <w:rPr>
                <w:rFonts w:asciiTheme="minorEastAsia" w:hAnsiTheme="minorEastAsia" w:hint="eastAsia"/>
                <w:sz w:val="20"/>
                <w:szCs w:val="20"/>
              </w:rPr>
              <w:t>4</w:t>
            </w:r>
          </w:p>
        </w:tc>
        <w:tc>
          <w:tcPr>
            <w:tcW w:w="847" w:type="dxa"/>
            <w:shd w:val="clear" w:color="auto" w:fill="FFFF00"/>
            <w:vAlign w:val="center"/>
          </w:tcPr>
          <w:p w:rsidR="00057565" w:rsidRPr="00252AB3" w:rsidRDefault="00057565" w:rsidP="008F29B7">
            <w:pPr>
              <w:spacing w:line="0" w:lineRule="atLeast"/>
              <w:jc w:val="center"/>
              <w:rPr>
                <w:rFonts w:asciiTheme="minorEastAsia" w:hAnsiTheme="minorEastAsia"/>
                <w:sz w:val="20"/>
                <w:szCs w:val="20"/>
              </w:rPr>
            </w:pPr>
            <w:r>
              <w:rPr>
                <w:rFonts w:asciiTheme="minorEastAsia" w:hAnsiTheme="minorEastAsia" w:hint="eastAsia"/>
                <w:sz w:val="20"/>
                <w:szCs w:val="20"/>
              </w:rPr>
              <w:t>4,</w:t>
            </w:r>
            <w:r w:rsidR="008F29B7">
              <w:rPr>
                <w:rFonts w:asciiTheme="minorEastAsia" w:hAnsiTheme="minorEastAsia"/>
                <w:sz w:val="20"/>
                <w:szCs w:val="20"/>
              </w:rPr>
              <w:t>044</w:t>
            </w:r>
          </w:p>
        </w:tc>
        <w:tc>
          <w:tcPr>
            <w:tcW w:w="847" w:type="dxa"/>
            <w:shd w:val="clear" w:color="auto" w:fill="FFFF00"/>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新・高</w:t>
            </w:r>
          </w:p>
        </w:tc>
        <w:tc>
          <w:tcPr>
            <w:tcW w:w="847" w:type="dxa"/>
            <w:tcBorders>
              <w:right w:val="single" w:sz="4" w:space="0" w:color="auto"/>
            </w:tcBorders>
            <w:shd w:val="clear" w:color="auto" w:fill="FFFF00"/>
            <w:vAlign w:val="center"/>
          </w:tcPr>
          <w:p w:rsidR="00057565" w:rsidRPr="00252AB3" w:rsidRDefault="00057565" w:rsidP="008F29B7">
            <w:pPr>
              <w:spacing w:line="0" w:lineRule="atLeast"/>
              <w:jc w:val="center"/>
              <w:rPr>
                <w:rFonts w:asciiTheme="minorEastAsia" w:hAnsiTheme="minorEastAsia"/>
                <w:sz w:val="20"/>
                <w:szCs w:val="20"/>
              </w:rPr>
            </w:pPr>
            <w:r>
              <w:rPr>
                <w:rFonts w:asciiTheme="minorEastAsia" w:hAnsiTheme="minorEastAsia" w:hint="eastAsia"/>
                <w:sz w:val="20"/>
                <w:szCs w:val="20"/>
              </w:rPr>
              <w:t>4,</w:t>
            </w:r>
            <w:r w:rsidR="008F29B7">
              <w:rPr>
                <w:rFonts w:asciiTheme="minorEastAsia" w:hAnsiTheme="minorEastAsia"/>
                <w:sz w:val="20"/>
                <w:szCs w:val="20"/>
              </w:rPr>
              <w:t>3</w:t>
            </w:r>
            <w:r>
              <w:rPr>
                <w:rFonts w:asciiTheme="minorEastAsia" w:hAnsiTheme="minorEastAsia" w:hint="eastAsia"/>
                <w:sz w:val="20"/>
                <w:szCs w:val="20"/>
              </w:rPr>
              <w:t>24</w:t>
            </w:r>
          </w:p>
        </w:tc>
        <w:tc>
          <w:tcPr>
            <w:tcW w:w="305" w:type="dxa"/>
            <w:tcBorders>
              <w:top w:val="nil"/>
              <w:left w:val="single" w:sz="4" w:space="0" w:color="auto"/>
              <w:bottom w:val="nil"/>
              <w:right w:val="single" w:sz="4" w:space="0" w:color="auto"/>
            </w:tcBorders>
            <w:shd w:val="clear" w:color="auto" w:fill="auto"/>
            <w:vAlign w:val="center"/>
          </w:tcPr>
          <w:p w:rsidR="00057565" w:rsidRPr="00252AB3" w:rsidRDefault="00057565" w:rsidP="006B7939">
            <w:pPr>
              <w:spacing w:line="0" w:lineRule="atLeast"/>
              <w:jc w:val="center"/>
              <w:rPr>
                <w:rFonts w:asciiTheme="minorEastAsia" w:hAnsiTheme="minorEastAsia"/>
                <w:sz w:val="20"/>
                <w:szCs w:val="20"/>
              </w:rPr>
            </w:pPr>
          </w:p>
        </w:tc>
        <w:tc>
          <w:tcPr>
            <w:tcW w:w="1027" w:type="dxa"/>
            <w:vMerge w:val="restart"/>
            <w:tcBorders>
              <w:left w:val="single" w:sz="4" w:space="0" w:color="auto"/>
            </w:tcBorders>
            <w:shd w:val="clear" w:color="auto" w:fill="FFFF00"/>
            <w:vAlign w:val="center"/>
          </w:tcPr>
          <w:p w:rsidR="00057565" w:rsidRPr="00252AB3" w:rsidRDefault="008F29B7" w:rsidP="006B7939">
            <w:pPr>
              <w:spacing w:line="0" w:lineRule="atLeast"/>
              <w:jc w:val="center"/>
              <w:rPr>
                <w:rFonts w:asciiTheme="minorEastAsia" w:hAnsiTheme="minorEastAsia"/>
                <w:sz w:val="20"/>
                <w:szCs w:val="20"/>
              </w:rPr>
            </w:pPr>
            <w:r>
              <w:rPr>
                <w:rFonts w:asciiTheme="minorEastAsia" w:hAnsiTheme="minorEastAsia"/>
                <w:sz w:val="20"/>
                <w:szCs w:val="20"/>
              </w:rPr>
              <w:t>4</w:t>
            </w:r>
            <w:r w:rsidR="00057565">
              <w:rPr>
                <w:rFonts w:asciiTheme="minorEastAsia" w:hAnsiTheme="minorEastAsia" w:hint="eastAsia"/>
                <w:sz w:val="20"/>
                <w:szCs w:val="20"/>
              </w:rPr>
              <w:t>00万円</w:t>
            </w:r>
          </w:p>
        </w:tc>
        <w:tc>
          <w:tcPr>
            <w:tcW w:w="1028" w:type="dxa"/>
            <w:vMerge/>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p>
        </w:tc>
        <w:tc>
          <w:tcPr>
            <w:tcW w:w="1028" w:type="dxa"/>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60万円</w:t>
            </w:r>
          </w:p>
        </w:tc>
      </w:tr>
      <w:tr w:rsidR="00057565" w:rsidTr="006B7939">
        <w:tc>
          <w:tcPr>
            <w:tcW w:w="848" w:type="dxa"/>
            <w:vMerge/>
            <w:vAlign w:val="center"/>
          </w:tcPr>
          <w:p w:rsidR="00057565" w:rsidRDefault="00057565" w:rsidP="00246C4F">
            <w:pPr>
              <w:spacing w:line="0" w:lineRule="atLeast"/>
              <w:jc w:val="center"/>
              <w:rPr>
                <w:rFonts w:asciiTheme="minorEastAsia" w:hAnsiTheme="minorEastAsia"/>
                <w:sz w:val="22"/>
              </w:rPr>
            </w:pPr>
          </w:p>
        </w:tc>
        <w:tc>
          <w:tcPr>
            <w:tcW w:w="848" w:type="dxa"/>
            <w:shd w:val="clear" w:color="auto" w:fill="C6D9F1" w:themeFill="text2" w:themeFillTint="33"/>
            <w:vAlign w:val="center"/>
          </w:tcPr>
          <w:p w:rsidR="00057565"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経・が</w:t>
            </w:r>
          </w:p>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高</w:t>
            </w:r>
          </w:p>
        </w:tc>
        <w:tc>
          <w:tcPr>
            <w:tcW w:w="848" w:type="dxa"/>
            <w:shd w:val="clear" w:color="auto" w:fill="C6D9F1" w:themeFill="text2" w:themeFillTint="33"/>
            <w:vAlign w:val="center"/>
          </w:tcPr>
          <w:p w:rsidR="00057565" w:rsidRPr="00252AB3" w:rsidRDefault="00057565" w:rsidP="008F29B7">
            <w:pPr>
              <w:spacing w:line="0" w:lineRule="atLeast"/>
              <w:jc w:val="center"/>
              <w:rPr>
                <w:rFonts w:asciiTheme="minorEastAsia" w:hAnsiTheme="minorEastAsia"/>
                <w:sz w:val="20"/>
                <w:szCs w:val="20"/>
              </w:rPr>
            </w:pPr>
            <w:r>
              <w:rPr>
                <w:rFonts w:asciiTheme="minorEastAsia" w:hAnsiTheme="minorEastAsia" w:hint="eastAsia"/>
                <w:sz w:val="20"/>
                <w:szCs w:val="20"/>
              </w:rPr>
              <w:t>3,</w:t>
            </w:r>
            <w:r w:rsidR="008F29B7">
              <w:rPr>
                <w:rFonts w:asciiTheme="minorEastAsia" w:hAnsiTheme="minorEastAsia"/>
                <w:sz w:val="20"/>
                <w:szCs w:val="20"/>
              </w:rPr>
              <w:t>148</w:t>
            </w:r>
          </w:p>
        </w:tc>
        <w:tc>
          <w:tcPr>
            <w:tcW w:w="847" w:type="dxa"/>
            <w:shd w:val="clear" w:color="auto" w:fill="C6D9F1" w:themeFill="text2" w:themeFillTint="33"/>
            <w:vAlign w:val="center"/>
          </w:tcPr>
          <w:p w:rsidR="00057565" w:rsidRPr="00252AB3" w:rsidRDefault="00057565" w:rsidP="008F29B7">
            <w:pPr>
              <w:spacing w:line="0" w:lineRule="atLeast"/>
              <w:jc w:val="center"/>
              <w:rPr>
                <w:rFonts w:asciiTheme="minorEastAsia" w:hAnsiTheme="minorEastAsia"/>
                <w:sz w:val="20"/>
                <w:szCs w:val="20"/>
              </w:rPr>
            </w:pPr>
            <w:r>
              <w:rPr>
                <w:rFonts w:asciiTheme="minorEastAsia" w:hAnsiTheme="minorEastAsia" w:hint="eastAsia"/>
                <w:sz w:val="20"/>
                <w:szCs w:val="20"/>
              </w:rPr>
              <w:t>3,</w:t>
            </w:r>
            <w:r w:rsidR="008F29B7">
              <w:rPr>
                <w:rFonts w:asciiTheme="minorEastAsia" w:hAnsiTheme="minorEastAsia"/>
                <w:sz w:val="20"/>
                <w:szCs w:val="20"/>
              </w:rPr>
              <w:t>1</w:t>
            </w:r>
            <w:r>
              <w:rPr>
                <w:rFonts w:asciiTheme="minorEastAsia" w:hAnsiTheme="minorEastAsia" w:hint="eastAsia"/>
                <w:sz w:val="20"/>
                <w:szCs w:val="20"/>
              </w:rPr>
              <w:t>48</w:t>
            </w:r>
          </w:p>
        </w:tc>
        <w:tc>
          <w:tcPr>
            <w:tcW w:w="847" w:type="dxa"/>
            <w:shd w:val="clear" w:color="auto" w:fill="C6D9F1" w:themeFill="text2" w:themeFillTint="33"/>
            <w:vAlign w:val="center"/>
          </w:tcPr>
          <w:p w:rsidR="00057565" w:rsidRPr="00252AB3" w:rsidRDefault="00057565" w:rsidP="008F29B7">
            <w:pPr>
              <w:spacing w:line="0" w:lineRule="atLeast"/>
              <w:jc w:val="center"/>
              <w:rPr>
                <w:rFonts w:asciiTheme="minorEastAsia" w:hAnsiTheme="minorEastAsia"/>
                <w:sz w:val="20"/>
                <w:szCs w:val="20"/>
              </w:rPr>
            </w:pPr>
            <w:r>
              <w:rPr>
                <w:rFonts w:asciiTheme="minorEastAsia" w:hAnsiTheme="minorEastAsia" w:hint="eastAsia"/>
                <w:sz w:val="20"/>
                <w:szCs w:val="20"/>
              </w:rPr>
              <w:t>3,</w:t>
            </w:r>
            <w:r w:rsidR="008F29B7">
              <w:rPr>
                <w:rFonts w:asciiTheme="minorEastAsia" w:hAnsiTheme="minorEastAsia"/>
                <w:sz w:val="20"/>
                <w:szCs w:val="20"/>
              </w:rPr>
              <w:t>4</w:t>
            </w:r>
            <w:r>
              <w:rPr>
                <w:rFonts w:asciiTheme="minorEastAsia" w:hAnsiTheme="minorEastAsia" w:hint="eastAsia"/>
                <w:sz w:val="20"/>
                <w:szCs w:val="20"/>
              </w:rPr>
              <w:t>28</w:t>
            </w:r>
          </w:p>
        </w:tc>
        <w:tc>
          <w:tcPr>
            <w:tcW w:w="847" w:type="dxa"/>
            <w:shd w:val="clear" w:color="auto" w:fill="C6D9F1" w:themeFill="text2" w:themeFillTint="33"/>
            <w:vAlign w:val="center"/>
          </w:tcPr>
          <w:p w:rsidR="00057565"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新・が</w:t>
            </w:r>
          </w:p>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高</w:t>
            </w:r>
          </w:p>
        </w:tc>
        <w:tc>
          <w:tcPr>
            <w:tcW w:w="847" w:type="dxa"/>
            <w:tcBorders>
              <w:right w:val="single" w:sz="4" w:space="0" w:color="auto"/>
            </w:tcBorders>
            <w:shd w:val="clear" w:color="auto" w:fill="C6D9F1" w:themeFill="text2" w:themeFillTint="33"/>
            <w:vAlign w:val="center"/>
          </w:tcPr>
          <w:p w:rsidR="00057565" w:rsidRPr="00252AB3" w:rsidRDefault="008F29B7" w:rsidP="008F29B7">
            <w:pPr>
              <w:spacing w:line="0" w:lineRule="atLeast"/>
              <w:jc w:val="center"/>
              <w:rPr>
                <w:rFonts w:asciiTheme="minorEastAsia" w:hAnsiTheme="minorEastAsia"/>
                <w:sz w:val="20"/>
                <w:szCs w:val="20"/>
              </w:rPr>
            </w:pPr>
            <w:r>
              <w:rPr>
                <w:rFonts w:asciiTheme="minorEastAsia" w:hAnsiTheme="minorEastAsia"/>
                <w:sz w:val="20"/>
                <w:szCs w:val="20"/>
              </w:rPr>
              <w:t>3</w:t>
            </w:r>
            <w:r w:rsidR="00057565">
              <w:rPr>
                <w:rFonts w:asciiTheme="minorEastAsia" w:hAnsiTheme="minorEastAsia" w:hint="eastAsia"/>
                <w:sz w:val="20"/>
                <w:szCs w:val="20"/>
              </w:rPr>
              <w:t>,</w:t>
            </w:r>
            <w:r>
              <w:rPr>
                <w:rFonts w:asciiTheme="minorEastAsia" w:hAnsiTheme="minorEastAsia"/>
                <w:sz w:val="20"/>
                <w:szCs w:val="20"/>
              </w:rPr>
              <w:t>7</w:t>
            </w:r>
            <w:r w:rsidR="00057565">
              <w:rPr>
                <w:rFonts w:asciiTheme="minorEastAsia" w:hAnsiTheme="minorEastAsia" w:hint="eastAsia"/>
                <w:sz w:val="20"/>
                <w:szCs w:val="20"/>
              </w:rPr>
              <w:t>08</w:t>
            </w:r>
          </w:p>
        </w:tc>
        <w:tc>
          <w:tcPr>
            <w:tcW w:w="305" w:type="dxa"/>
            <w:tcBorders>
              <w:top w:val="nil"/>
              <w:left w:val="single" w:sz="4" w:space="0" w:color="auto"/>
              <w:bottom w:val="nil"/>
              <w:right w:val="single" w:sz="4" w:space="0" w:color="auto"/>
            </w:tcBorders>
            <w:shd w:val="clear" w:color="auto" w:fill="auto"/>
            <w:vAlign w:val="center"/>
          </w:tcPr>
          <w:p w:rsidR="00057565" w:rsidRPr="00252AB3" w:rsidRDefault="00057565" w:rsidP="006B7939">
            <w:pPr>
              <w:spacing w:line="0" w:lineRule="atLeast"/>
              <w:jc w:val="center"/>
              <w:rPr>
                <w:rFonts w:asciiTheme="minorEastAsia" w:hAnsiTheme="minorEastAsia"/>
                <w:sz w:val="20"/>
                <w:szCs w:val="20"/>
              </w:rPr>
            </w:pPr>
          </w:p>
        </w:tc>
        <w:tc>
          <w:tcPr>
            <w:tcW w:w="1027" w:type="dxa"/>
            <w:vMerge/>
            <w:tcBorders>
              <w:left w:val="single" w:sz="4" w:space="0" w:color="auto"/>
            </w:tcBorders>
            <w:shd w:val="clear" w:color="auto" w:fill="FFFF00"/>
            <w:vAlign w:val="center"/>
          </w:tcPr>
          <w:p w:rsidR="00057565" w:rsidRPr="00252AB3" w:rsidRDefault="00057565" w:rsidP="006B7939">
            <w:pPr>
              <w:spacing w:line="0" w:lineRule="atLeast"/>
              <w:jc w:val="center"/>
              <w:rPr>
                <w:rFonts w:asciiTheme="minorEastAsia" w:hAnsiTheme="minorEastAsia"/>
                <w:sz w:val="20"/>
                <w:szCs w:val="20"/>
              </w:rPr>
            </w:pPr>
          </w:p>
        </w:tc>
        <w:tc>
          <w:tcPr>
            <w:tcW w:w="1028" w:type="dxa"/>
            <w:vMerge/>
            <w:shd w:val="clear" w:color="auto" w:fill="FF99FF"/>
            <w:vAlign w:val="center"/>
          </w:tcPr>
          <w:p w:rsidR="00057565" w:rsidRPr="00252AB3" w:rsidRDefault="00057565" w:rsidP="006B7939">
            <w:pPr>
              <w:spacing w:line="0" w:lineRule="atLeast"/>
              <w:jc w:val="center"/>
              <w:rPr>
                <w:rFonts w:asciiTheme="minorEastAsia" w:hAnsiTheme="minorEastAsia"/>
                <w:sz w:val="20"/>
                <w:szCs w:val="20"/>
              </w:rPr>
            </w:pPr>
          </w:p>
        </w:tc>
        <w:tc>
          <w:tcPr>
            <w:tcW w:w="1028" w:type="dxa"/>
            <w:shd w:val="clear" w:color="auto" w:fill="92D050"/>
            <w:vAlign w:val="center"/>
          </w:tcPr>
          <w:p w:rsidR="00057565" w:rsidRPr="00252AB3" w:rsidRDefault="00057565" w:rsidP="006B7939">
            <w:pPr>
              <w:spacing w:line="0" w:lineRule="atLeast"/>
              <w:jc w:val="center"/>
              <w:rPr>
                <w:rFonts w:asciiTheme="minorEastAsia" w:hAnsiTheme="minorEastAsia"/>
                <w:sz w:val="20"/>
                <w:szCs w:val="20"/>
              </w:rPr>
            </w:pPr>
            <w:r>
              <w:rPr>
                <w:rFonts w:asciiTheme="minorEastAsia" w:hAnsiTheme="minorEastAsia" w:hint="eastAsia"/>
                <w:sz w:val="20"/>
                <w:szCs w:val="20"/>
              </w:rPr>
              <w:t>20万円</w:t>
            </w:r>
          </w:p>
        </w:tc>
      </w:tr>
    </w:tbl>
    <w:p w:rsidR="001624D6" w:rsidRDefault="001624D6">
      <w:pPr>
        <w:widowControl/>
        <w:jc w:val="left"/>
        <w:rPr>
          <w:rFonts w:asciiTheme="minorEastAsia" w:hAnsiTheme="minorEastAsia"/>
          <w:sz w:val="22"/>
        </w:rPr>
      </w:pPr>
    </w:p>
    <w:p w:rsidR="00A720B5" w:rsidRDefault="00A720B5">
      <w:pPr>
        <w:widowControl/>
        <w:jc w:val="left"/>
        <w:rPr>
          <w:rFonts w:asciiTheme="minorEastAsia" w:hAnsiTheme="minorEastAsia"/>
          <w:sz w:val="22"/>
        </w:rPr>
      </w:pPr>
    </w:p>
    <w:p w:rsidR="00A720B5" w:rsidRDefault="00A720B5">
      <w:pPr>
        <w:widowControl/>
        <w:jc w:val="left"/>
        <w:rPr>
          <w:rFonts w:asciiTheme="minorEastAsia" w:hAnsiTheme="minorEastAsia"/>
          <w:sz w:val="22"/>
        </w:rPr>
      </w:pPr>
    </w:p>
    <w:p w:rsidR="00A720B5" w:rsidRDefault="00A720B5">
      <w:pPr>
        <w:widowControl/>
        <w:jc w:val="left"/>
        <w:rPr>
          <w:rFonts w:asciiTheme="minorEastAsia" w:hAnsiTheme="minorEastAsia"/>
          <w:sz w:val="22"/>
        </w:rPr>
      </w:pPr>
    </w:p>
    <w:p w:rsidR="00A720B5" w:rsidRDefault="00A720B5">
      <w:pPr>
        <w:widowControl/>
        <w:jc w:val="left"/>
        <w:rPr>
          <w:rFonts w:asciiTheme="minorEastAsia" w:hAnsiTheme="minorEastAsia"/>
          <w:sz w:val="22"/>
        </w:rPr>
      </w:pPr>
    </w:p>
    <w:p w:rsidR="00A720B5" w:rsidRDefault="00A720B5">
      <w:pPr>
        <w:widowControl/>
        <w:jc w:val="left"/>
        <w:rPr>
          <w:rFonts w:asciiTheme="minorEastAsia" w:hAnsiTheme="minorEastAsia"/>
          <w:sz w:val="22"/>
        </w:rPr>
      </w:pPr>
    </w:p>
    <w:p w:rsidR="00A720B5" w:rsidRDefault="00A720B5">
      <w:pPr>
        <w:widowControl/>
        <w:jc w:val="left"/>
        <w:rPr>
          <w:rFonts w:asciiTheme="minorEastAsia" w:hAnsiTheme="minorEastAsia"/>
          <w:sz w:val="22"/>
        </w:rPr>
      </w:pPr>
    </w:p>
    <w:p w:rsidR="00A720B5" w:rsidRDefault="00A720B5">
      <w:pPr>
        <w:widowControl/>
        <w:jc w:val="left"/>
        <w:rPr>
          <w:rFonts w:asciiTheme="minorEastAsia" w:hAnsiTheme="minorEastAsia"/>
          <w:sz w:val="22"/>
        </w:rPr>
      </w:pPr>
    </w:p>
    <w:p w:rsidR="00A720B5" w:rsidRDefault="00A720B5">
      <w:pPr>
        <w:widowControl/>
        <w:jc w:val="left"/>
        <w:rPr>
          <w:rFonts w:asciiTheme="minorEastAsia" w:hAnsiTheme="minorEastAsia"/>
          <w:sz w:val="22"/>
        </w:rPr>
      </w:pPr>
    </w:p>
    <w:p w:rsidR="00B15109" w:rsidRDefault="00B15109" w:rsidP="00B15109">
      <w:pPr>
        <w:widowControl/>
        <w:ind w:leftChars="270" w:left="567"/>
        <w:jc w:val="left"/>
        <w:rPr>
          <w:rFonts w:asciiTheme="minorEastAsia" w:hAnsiTheme="minorEastAsia"/>
          <w:sz w:val="22"/>
        </w:rPr>
      </w:pPr>
      <w:r>
        <w:rPr>
          <w:rFonts w:asciiTheme="minorEastAsia" w:hAnsiTheme="minorEastAsia" w:hint="eastAsia"/>
          <w:sz w:val="22"/>
        </w:rPr>
        <w:lastRenderedPageBreak/>
        <w:t>⑤</w:t>
      </w:r>
      <w:r w:rsidRPr="00A31C3D">
        <w:rPr>
          <w:rFonts w:asciiTheme="minorEastAsia" w:hAnsiTheme="minorEastAsia" w:hint="eastAsia"/>
          <w:sz w:val="22"/>
        </w:rPr>
        <w:t xml:space="preserve"> </w:t>
      </w:r>
      <w:r>
        <w:rPr>
          <w:rFonts w:asciiTheme="minorEastAsia" w:hAnsiTheme="minorEastAsia" w:hint="eastAsia"/>
          <w:sz w:val="22"/>
        </w:rPr>
        <w:t>掛金と保障内容（</w:t>
      </w:r>
      <w:r w:rsidR="00DB7763">
        <w:rPr>
          <w:rFonts w:asciiTheme="minorEastAsia" w:hAnsiTheme="minorEastAsia" w:hint="eastAsia"/>
          <w:sz w:val="22"/>
        </w:rPr>
        <w:t>女</w:t>
      </w:r>
      <w:r>
        <w:rPr>
          <w:rFonts w:asciiTheme="minorEastAsia" w:hAnsiTheme="minorEastAsia" w:hint="eastAsia"/>
          <w:sz w:val="22"/>
        </w:rPr>
        <w:t xml:space="preserve">性の場合）　</w:t>
      </w:r>
      <w:r w:rsidRPr="009723A9">
        <w:rPr>
          <w:rFonts w:asciiTheme="minorEastAsia" w:hAnsiTheme="minorEastAsia" w:hint="eastAsia"/>
          <w:noProof/>
          <w:color w:val="0070C0"/>
          <w:sz w:val="22"/>
        </w:rPr>
        <mc:AlternateContent>
          <mc:Choice Requires="wps">
            <w:drawing>
              <wp:anchor distT="0" distB="0" distL="114300" distR="114300" simplePos="0" relativeHeight="251677184" behindDoc="0" locked="0" layoutInCell="1" allowOverlap="1" wp14:anchorId="799CE062" wp14:editId="12590518">
                <wp:simplePos x="0" y="0"/>
                <wp:positionH relativeFrom="column">
                  <wp:posOffset>156210</wp:posOffset>
                </wp:positionH>
                <wp:positionV relativeFrom="paragraph">
                  <wp:posOffset>1336040</wp:posOffset>
                </wp:positionV>
                <wp:extent cx="266700" cy="1200150"/>
                <wp:effectExtent l="0" t="0" r="19050" b="19050"/>
                <wp:wrapNone/>
                <wp:docPr id="35" name="テキスト ボックス 35"/>
                <wp:cNvGraphicFramePr/>
                <a:graphic xmlns:a="http://schemas.openxmlformats.org/drawingml/2006/main">
                  <a:graphicData uri="http://schemas.microsoft.com/office/word/2010/wordprocessingShape">
                    <wps:wsp>
                      <wps:cNvSpPr txBox="1"/>
                      <wps:spPr>
                        <a:xfrm>
                          <a:off x="0" y="0"/>
                          <a:ext cx="266700" cy="1200150"/>
                        </a:xfrm>
                        <a:prstGeom prst="rect">
                          <a:avLst/>
                        </a:prstGeom>
                        <a:solidFill>
                          <a:srgbClr val="F79646">
                            <a:lumMod val="20000"/>
                            <a:lumOff val="80000"/>
                          </a:srgbClr>
                        </a:solidFill>
                        <a:ln w="6350">
                          <a:solidFill>
                            <a:prstClr val="black"/>
                          </a:solidFill>
                        </a:ln>
                      </wps:spPr>
                      <wps:txbx>
                        <w:txbxContent>
                          <w:p w:rsidR="000A3432" w:rsidRDefault="000A3432" w:rsidP="00B15109">
                            <w:pPr>
                              <w:jc w:val="center"/>
                            </w:pPr>
                            <w:r>
                              <w:rPr>
                                <w:rFonts w:hint="eastAsia"/>
                              </w:rPr>
                              <w:t>任意選択</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CE062" id="テキスト ボックス 35" o:spid="_x0000_s1030" type="#_x0000_t202" style="position:absolute;left:0;text-align:left;margin-left:12.3pt;margin-top:105.2pt;width:21pt;height:9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" fillcolor="#fdeada" strokeweight=".5pt">
                <v:textbox style="layout-flow:vertical-ideographic" inset="0,0,0,0">
                  <w:txbxContent>
                    <w:p w:rsidR="000A3432" w:rsidRDefault="000A3432" w:rsidP="00B15109">
                      <w:pPr>
                        <w:jc w:val="center"/>
                      </w:pPr>
                      <w:r>
                        <w:rPr>
                          <w:rFonts w:hint="eastAsia"/>
                        </w:rPr>
                        <w:t>任意選択</w:t>
                      </w:r>
                    </w:p>
                  </w:txbxContent>
                </v:textbox>
              </v:shape>
            </w:pict>
          </mc:Fallback>
        </mc:AlternateContent>
      </w:r>
      <w:r w:rsidRPr="009723A9">
        <w:rPr>
          <w:rFonts w:asciiTheme="minorEastAsia" w:hAnsiTheme="minorEastAsia" w:hint="eastAsia"/>
          <w:color w:val="0070C0"/>
          <w:sz w:val="22"/>
        </w:rPr>
        <w:t>≪図表11≫</w:t>
      </w:r>
    </w:p>
    <w:tbl>
      <w:tblPr>
        <w:tblStyle w:val="a7"/>
        <w:tblW w:w="0" w:type="auto"/>
        <w:tblInd w:w="817" w:type="dxa"/>
        <w:tblLook w:val="04A0" w:firstRow="1" w:lastRow="0" w:firstColumn="1" w:lastColumn="0" w:noHBand="0" w:noVBand="1"/>
      </w:tblPr>
      <w:tblGrid>
        <w:gridCol w:w="848"/>
        <w:gridCol w:w="848"/>
        <w:gridCol w:w="848"/>
        <w:gridCol w:w="847"/>
        <w:gridCol w:w="847"/>
        <w:gridCol w:w="847"/>
        <w:gridCol w:w="847"/>
        <w:gridCol w:w="305"/>
        <w:gridCol w:w="1027"/>
        <w:gridCol w:w="1028"/>
        <w:gridCol w:w="1028"/>
      </w:tblGrid>
      <w:tr w:rsidR="00B15109" w:rsidTr="00B15109">
        <w:tc>
          <w:tcPr>
            <w:tcW w:w="848" w:type="dxa"/>
            <w:shd w:val="clear" w:color="auto" w:fill="D9D9D9" w:themeFill="background1" w:themeFillShade="D9"/>
            <w:vAlign w:val="center"/>
          </w:tcPr>
          <w:p w:rsidR="00B15109" w:rsidRDefault="00B15109" w:rsidP="00B15109">
            <w:pPr>
              <w:spacing w:line="0" w:lineRule="atLeast"/>
              <w:jc w:val="center"/>
              <w:rPr>
                <w:rFonts w:asciiTheme="minorEastAsia" w:hAnsiTheme="minorEastAsia"/>
                <w:sz w:val="22"/>
              </w:rPr>
            </w:pPr>
            <w:r>
              <w:rPr>
                <w:rFonts w:asciiTheme="minorEastAsia" w:hAnsiTheme="minorEastAsia" w:hint="eastAsia"/>
                <w:sz w:val="22"/>
              </w:rPr>
              <w:t>年齢</w:t>
            </w:r>
          </w:p>
        </w:tc>
        <w:tc>
          <w:tcPr>
            <w:tcW w:w="848" w:type="dxa"/>
            <w:shd w:val="clear" w:color="auto" w:fill="D9D9D9" w:themeFill="background1" w:themeFillShade="D9"/>
            <w:vAlign w:val="center"/>
          </w:tcPr>
          <w:p w:rsidR="00B15109" w:rsidRDefault="00B15109" w:rsidP="00B15109">
            <w:pPr>
              <w:spacing w:line="0" w:lineRule="atLeast"/>
              <w:jc w:val="center"/>
              <w:rPr>
                <w:rFonts w:asciiTheme="minorEastAsia" w:hAnsiTheme="minorEastAsia"/>
                <w:sz w:val="22"/>
              </w:rPr>
            </w:pPr>
            <w:r>
              <w:rPr>
                <w:rFonts w:asciiTheme="minorEastAsia" w:hAnsiTheme="minorEastAsia" w:hint="eastAsia"/>
                <w:sz w:val="22"/>
              </w:rPr>
              <w:t>適用</w:t>
            </w:r>
          </w:p>
          <w:p w:rsidR="00B15109" w:rsidRDefault="00B15109" w:rsidP="00B15109">
            <w:pPr>
              <w:spacing w:line="0" w:lineRule="atLeast"/>
              <w:jc w:val="center"/>
              <w:rPr>
                <w:rFonts w:asciiTheme="minorEastAsia" w:hAnsiTheme="minorEastAsia"/>
                <w:sz w:val="22"/>
              </w:rPr>
            </w:pPr>
            <w:r>
              <w:rPr>
                <w:rFonts w:asciiTheme="minorEastAsia" w:hAnsiTheme="minorEastAsia" w:hint="eastAsia"/>
                <w:sz w:val="22"/>
              </w:rPr>
              <w:t>掛金</w:t>
            </w:r>
          </w:p>
        </w:tc>
        <w:tc>
          <w:tcPr>
            <w:tcW w:w="848" w:type="dxa"/>
            <w:shd w:val="clear" w:color="auto" w:fill="D9D9D9" w:themeFill="background1" w:themeFillShade="D9"/>
            <w:vAlign w:val="center"/>
          </w:tcPr>
          <w:p w:rsidR="00B15109" w:rsidRDefault="00B15109" w:rsidP="00B15109">
            <w:pPr>
              <w:spacing w:line="0" w:lineRule="atLeast"/>
              <w:jc w:val="center"/>
              <w:rPr>
                <w:rFonts w:asciiTheme="minorEastAsia" w:hAnsiTheme="minorEastAsia"/>
                <w:sz w:val="22"/>
              </w:rPr>
            </w:pPr>
            <w:r>
              <w:rPr>
                <w:rFonts w:asciiTheme="minorEastAsia" w:hAnsiTheme="minorEastAsia" w:hint="eastAsia"/>
                <w:sz w:val="22"/>
              </w:rPr>
              <w:t>経過</w:t>
            </w:r>
          </w:p>
          <w:p w:rsidR="00B15109" w:rsidRDefault="00B15109" w:rsidP="00B15109">
            <w:pPr>
              <w:spacing w:line="0" w:lineRule="atLeast"/>
              <w:jc w:val="center"/>
              <w:rPr>
                <w:rFonts w:asciiTheme="minorEastAsia" w:hAnsiTheme="minorEastAsia"/>
                <w:sz w:val="22"/>
              </w:rPr>
            </w:pPr>
            <w:r>
              <w:rPr>
                <w:rFonts w:asciiTheme="minorEastAsia" w:hAnsiTheme="minorEastAsia" w:hint="eastAsia"/>
                <w:sz w:val="22"/>
              </w:rPr>
              <w:t>１年</w:t>
            </w:r>
          </w:p>
        </w:tc>
        <w:tc>
          <w:tcPr>
            <w:tcW w:w="847" w:type="dxa"/>
            <w:shd w:val="clear" w:color="auto" w:fill="D9D9D9" w:themeFill="background1" w:themeFillShade="D9"/>
            <w:vAlign w:val="center"/>
          </w:tcPr>
          <w:p w:rsidR="00B15109" w:rsidRDefault="00B15109" w:rsidP="00B15109">
            <w:pPr>
              <w:spacing w:line="0" w:lineRule="atLeast"/>
              <w:jc w:val="center"/>
              <w:rPr>
                <w:rFonts w:asciiTheme="minorEastAsia" w:hAnsiTheme="minorEastAsia"/>
                <w:sz w:val="22"/>
              </w:rPr>
            </w:pPr>
            <w:r>
              <w:rPr>
                <w:rFonts w:asciiTheme="minorEastAsia" w:hAnsiTheme="minorEastAsia" w:hint="eastAsia"/>
                <w:sz w:val="22"/>
              </w:rPr>
              <w:t>経過</w:t>
            </w:r>
          </w:p>
          <w:p w:rsidR="00B15109" w:rsidRDefault="00B15109" w:rsidP="00B15109">
            <w:pPr>
              <w:spacing w:line="0" w:lineRule="atLeast"/>
              <w:jc w:val="center"/>
              <w:rPr>
                <w:rFonts w:asciiTheme="minorEastAsia" w:hAnsiTheme="minorEastAsia"/>
                <w:sz w:val="22"/>
              </w:rPr>
            </w:pPr>
            <w:r>
              <w:rPr>
                <w:rFonts w:asciiTheme="minorEastAsia" w:hAnsiTheme="minorEastAsia" w:hint="eastAsia"/>
                <w:sz w:val="22"/>
              </w:rPr>
              <w:t>２年</w:t>
            </w:r>
          </w:p>
        </w:tc>
        <w:tc>
          <w:tcPr>
            <w:tcW w:w="847" w:type="dxa"/>
            <w:shd w:val="clear" w:color="auto" w:fill="D9D9D9" w:themeFill="background1" w:themeFillShade="D9"/>
            <w:vAlign w:val="center"/>
          </w:tcPr>
          <w:p w:rsidR="00B15109" w:rsidRDefault="00B15109" w:rsidP="00B15109">
            <w:pPr>
              <w:spacing w:line="0" w:lineRule="atLeast"/>
              <w:jc w:val="center"/>
              <w:rPr>
                <w:rFonts w:asciiTheme="minorEastAsia" w:hAnsiTheme="minorEastAsia"/>
                <w:sz w:val="22"/>
              </w:rPr>
            </w:pPr>
            <w:r>
              <w:rPr>
                <w:rFonts w:asciiTheme="minorEastAsia" w:hAnsiTheme="minorEastAsia" w:hint="eastAsia"/>
                <w:sz w:val="22"/>
              </w:rPr>
              <w:t>経過</w:t>
            </w:r>
          </w:p>
          <w:p w:rsidR="00B15109" w:rsidRDefault="00B15109" w:rsidP="00B15109">
            <w:pPr>
              <w:spacing w:line="0" w:lineRule="atLeast"/>
              <w:jc w:val="center"/>
              <w:rPr>
                <w:rFonts w:asciiTheme="minorEastAsia" w:hAnsiTheme="minorEastAsia"/>
                <w:sz w:val="22"/>
              </w:rPr>
            </w:pPr>
            <w:r>
              <w:rPr>
                <w:rFonts w:asciiTheme="minorEastAsia" w:hAnsiTheme="minorEastAsia" w:hint="eastAsia"/>
                <w:sz w:val="22"/>
              </w:rPr>
              <w:t>３年</w:t>
            </w:r>
          </w:p>
        </w:tc>
        <w:tc>
          <w:tcPr>
            <w:tcW w:w="847" w:type="dxa"/>
            <w:shd w:val="clear" w:color="auto" w:fill="D9D9D9" w:themeFill="background1" w:themeFillShade="D9"/>
            <w:vAlign w:val="center"/>
          </w:tcPr>
          <w:p w:rsidR="00B15109" w:rsidRDefault="00B15109" w:rsidP="00B15109">
            <w:pPr>
              <w:spacing w:line="0" w:lineRule="atLeast"/>
              <w:jc w:val="center"/>
              <w:rPr>
                <w:rFonts w:asciiTheme="minorEastAsia" w:hAnsiTheme="minorEastAsia"/>
                <w:sz w:val="22"/>
              </w:rPr>
            </w:pPr>
            <w:r>
              <w:rPr>
                <w:rFonts w:asciiTheme="minorEastAsia" w:hAnsiTheme="minorEastAsia" w:hint="eastAsia"/>
                <w:sz w:val="22"/>
              </w:rPr>
              <w:t>適用</w:t>
            </w:r>
          </w:p>
          <w:p w:rsidR="00B15109" w:rsidRDefault="00B15109" w:rsidP="00B15109">
            <w:pPr>
              <w:spacing w:line="0" w:lineRule="atLeast"/>
              <w:jc w:val="center"/>
              <w:rPr>
                <w:rFonts w:asciiTheme="minorEastAsia" w:hAnsiTheme="minorEastAsia"/>
                <w:sz w:val="22"/>
              </w:rPr>
            </w:pPr>
            <w:r>
              <w:rPr>
                <w:rFonts w:asciiTheme="minorEastAsia" w:hAnsiTheme="minorEastAsia" w:hint="eastAsia"/>
                <w:sz w:val="22"/>
              </w:rPr>
              <w:t>掛金</w:t>
            </w:r>
          </w:p>
        </w:tc>
        <w:tc>
          <w:tcPr>
            <w:tcW w:w="847" w:type="dxa"/>
            <w:tcBorders>
              <w:right w:val="single" w:sz="4" w:space="0" w:color="auto"/>
            </w:tcBorders>
            <w:shd w:val="clear" w:color="auto" w:fill="D9D9D9" w:themeFill="background1" w:themeFillShade="D9"/>
            <w:vAlign w:val="center"/>
          </w:tcPr>
          <w:p w:rsidR="00B15109" w:rsidRDefault="00B15109" w:rsidP="00B15109">
            <w:pPr>
              <w:spacing w:line="0" w:lineRule="atLeast"/>
              <w:jc w:val="center"/>
              <w:rPr>
                <w:rFonts w:asciiTheme="minorEastAsia" w:hAnsiTheme="minorEastAsia"/>
                <w:sz w:val="22"/>
              </w:rPr>
            </w:pPr>
            <w:r>
              <w:rPr>
                <w:rFonts w:asciiTheme="minorEastAsia" w:hAnsiTheme="minorEastAsia" w:hint="eastAsia"/>
                <w:sz w:val="22"/>
              </w:rPr>
              <w:t>経過</w:t>
            </w:r>
          </w:p>
          <w:p w:rsidR="00B15109" w:rsidRDefault="00B15109" w:rsidP="00B15109">
            <w:pPr>
              <w:spacing w:line="0" w:lineRule="atLeast"/>
              <w:jc w:val="center"/>
              <w:rPr>
                <w:rFonts w:asciiTheme="minorEastAsia" w:hAnsiTheme="minorEastAsia"/>
                <w:sz w:val="22"/>
              </w:rPr>
            </w:pPr>
            <w:r>
              <w:rPr>
                <w:rFonts w:asciiTheme="minorEastAsia" w:hAnsiTheme="minorEastAsia" w:hint="eastAsia"/>
                <w:sz w:val="22"/>
              </w:rPr>
              <w:t>４年</w:t>
            </w:r>
          </w:p>
        </w:tc>
        <w:tc>
          <w:tcPr>
            <w:tcW w:w="305" w:type="dxa"/>
            <w:tcBorders>
              <w:top w:val="nil"/>
              <w:left w:val="single" w:sz="4" w:space="0" w:color="auto"/>
              <w:bottom w:val="nil"/>
              <w:right w:val="single" w:sz="4" w:space="0" w:color="auto"/>
            </w:tcBorders>
            <w:shd w:val="clear" w:color="auto" w:fill="auto"/>
            <w:vAlign w:val="center"/>
          </w:tcPr>
          <w:p w:rsidR="00B15109" w:rsidRDefault="00B15109" w:rsidP="00B15109">
            <w:pPr>
              <w:spacing w:line="0" w:lineRule="atLeast"/>
              <w:jc w:val="center"/>
              <w:rPr>
                <w:rFonts w:asciiTheme="minorEastAsia" w:hAnsiTheme="minorEastAsia"/>
                <w:sz w:val="22"/>
              </w:rPr>
            </w:pPr>
          </w:p>
        </w:tc>
        <w:tc>
          <w:tcPr>
            <w:tcW w:w="1027" w:type="dxa"/>
            <w:tcBorders>
              <w:left w:val="single" w:sz="4" w:space="0" w:color="auto"/>
            </w:tcBorders>
            <w:shd w:val="clear" w:color="auto" w:fill="D9D9D9" w:themeFill="background1" w:themeFillShade="D9"/>
            <w:vAlign w:val="center"/>
          </w:tcPr>
          <w:p w:rsidR="00B15109" w:rsidRDefault="00B15109" w:rsidP="00B15109">
            <w:pPr>
              <w:spacing w:line="0" w:lineRule="atLeast"/>
              <w:jc w:val="center"/>
              <w:rPr>
                <w:rFonts w:asciiTheme="minorEastAsia" w:hAnsiTheme="minorEastAsia"/>
                <w:sz w:val="22"/>
              </w:rPr>
            </w:pPr>
            <w:r>
              <w:rPr>
                <w:rFonts w:asciiTheme="minorEastAsia" w:hAnsiTheme="minorEastAsia" w:hint="eastAsia"/>
                <w:sz w:val="22"/>
              </w:rPr>
              <w:t>死亡</w:t>
            </w:r>
          </w:p>
          <w:p w:rsidR="00B15109" w:rsidRDefault="00B15109" w:rsidP="00B15109">
            <w:pPr>
              <w:spacing w:line="0" w:lineRule="atLeast"/>
              <w:jc w:val="center"/>
              <w:rPr>
                <w:rFonts w:asciiTheme="minorEastAsia" w:hAnsiTheme="minorEastAsia"/>
                <w:sz w:val="22"/>
              </w:rPr>
            </w:pPr>
            <w:r>
              <w:rPr>
                <w:rFonts w:asciiTheme="minorEastAsia" w:hAnsiTheme="minorEastAsia" w:hint="eastAsia"/>
                <w:sz w:val="22"/>
              </w:rPr>
              <w:t>保障</w:t>
            </w:r>
          </w:p>
        </w:tc>
        <w:tc>
          <w:tcPr>
            <w:tcW w:w="1028" w:type="dxa"/>
            <w:shd w:val="clear" w:color="auto" w:fill="D9D9D9" w:themeFill="background1" w:themeFillShade="D9"/>
            <w:vAlign w:val="center"/>
          </w:tcPr>
          <w:p w:rsidR="00B15109" w:rsidRDefault="00B15109" w:rsidP="00B15109">
            <w:pPr>
              <w:spacing w:line="0" w:lineRule="atLeast"/>
              <w:jc w:val="center"/>
              <w:rPr>
                <w:rFonts w:asciiTheme="minorEastAsia" w:hAnsiTheme="minorEastAsia"/>
                <w:sz w:val="22"/>
              </w:rPr>
            </w:pPr>
            <w:r>
              <w:rPr>
                <w:rFonts w:asciiTheme="minorEastAsia" w:hAnsiTheme="minorEastAsia" w:hint="eastAsia"/>
                <w:sz w:val="22"/>
              </w:rPr>
              <w:t>入院</w:t>
            </w:r>
          </w:p>
          <w:p w:rsidR="00B15109" w:rsidRDefault="00B15109" w:rsidP="00B15109">
            <w:pPr>
              <w:spacing w:line="0" w:lineRule="atLeast"/>
              <w:jc w:val="center"/>
              <w:rPr>
                <w:rFonts w:asciiTheme="minorEastAsia" w:hAnsiTheme="minorEastAsia"/>
                <w:sz w:val="22"/>
              </w:rPr>
            </w:pPr>
            <w:r>
              <w:rPr>
                <w:rFonts w:asciiTheme="minorEastAsia" w:hAnsiTheme="minorEastAsia" w:hint="eastAsia"/>
                <w:sz w:val="22"/>
              </w:rPr>
              <w:t>保障</w:t>
            </w:r>
          </w:p>
        </w:tc>
        <w:tc>
          <w:tcPr>
            <w:tcW w:w="1028" w:type="dxa"/>
            <w:shd w:val="clear" w:color="auto" w:fill="D9D9D9" w:themeFill="background1" w:themeFillShade="D9"/>
            <w:vAlign w:val="center"/>
          </w:tcPr>
          <w:p w:rsidR="00B15109" w:rsidRDefault="00B15109" w:rsidP="00B15109">
            <w:pPr>
              <w:spacing w:line="0" w:lineRule="atLeast"/>
              <w:jc w:val="center"/>
              <w:rPr>
                <w:rFonts w:asciiTheme="minorEastAsia" w:hAnsiTheme="minorEastAsia"/>
                <w:sz w:val="22"/>
              </w:rPr>
            </w:pPr>
            <w:r>
              <w:rPr>
                <w:rFonts w:asciiTheme="minorEastAsia" w:hAnsiTheme="minorEastAsia" w:hint="eastAsia"/>
                <w:sz w:val="22"/>
              </w:rPr>
              <w:t>がん</w:t>
            </w:r>
          </w:p>
          <w:p w:rsidR="00B15109" w:rsidRDefault="00B15109" w:rsidP="00B15109">
            <w:pPr>
              <w:spacing w:line="0" w:lineRule="atLeast"/>
              <w:jc w:val="center"/>
              <w:rPr>
                <w:rFonts w:asciiTheme="minorEastAsia" w:hAnsiTheme="minorEastAsia"/>
                <w:sz w:val="22"/>
              </w:rPr>
            </w:pPr>
            <w:r>
              <w:rPr>
                <w:rFonts w:asciiTheme="minorEastAsia" w:hAnsiTheme="minorEastAsia" w:hint="eastAsia"/>
                <w:sz w:val="22"/>
              </w:rPr>
              <w:t>保障</w:t>
            </w:r>
          </w:p>
        </w:tc>
      </w:tr>
      <w:tr w:rsidR="00B15109" w:rsidTr="00B15109">
        <w:tc>
          <w:tcPr>
            <w:tcW w:w="848" w:type="dxa"/>
            <w:vAlign w:val="center"/>
          </w:tcPr>
          <w:p w:rsidR="00B15109" w:rsidRDefault="00B15109" w:rsidP="00B15109">
            <w:pPr>
              <w:spacing w:line="0" w:lineRule="atLeast"/>
              <w:jc w:val="center"/>
              <w:rPr>
                <w:rFonts w:asciiTheme="minorEastAsia" w:hAnsiTheme="minorEastAsia"/>
                <w:sz w:val="22"/>
              </w:rPr>
            </w:pPr>
            <w:r>
              <w:rPr>
                <w:rFonts w:asciiTheme="minorEastAsia" w:hAnsiTheme="minorEastAsia" w:hint="eastAsia"/>
                <w:sz w:val="22"/>
              </w:rPr>
              <w:t>18-35</w:t>
            </w:r>
          </w:p>
        </w:tc>
        <w:tc>
          <w:tcPr>
            <w:tcW w:w="848" w:type="dxa"/>
            <w:vMerge w:val="restart"/>
            <w:shd w:val="clear" w:color="auto" w:fill="FF99FF"/>
            <w:vAlign w:val="center"/>
          </w:tcPr>
          <w:p w:rsidR="00B15109" w:rsidRDefault="00B15109" w:rsidP="00B15109">
            <w:pPr>
              <w:spacing w:line="0" w:lineRule="atLeast"/>
              <w:jc w:val="center"/>
              <w:rPr>
                <w:rFonts w:asciiTheme="minorEastAsia" w:hAnsiTheme="minorEastAsia"/>
                <w:sz w:val="20"/>
                <w:szCs w:val="20"/>
              </w:rPr>
            </w:pPr>
            <w:r>
              <w:rPr>
                <w:rFonts w:asciiTheme="minorEastAsia" w:hAnsiTheme="minorEastAsia" w:hint="eastAsia"/>
                <w:sz w:val="20"/>
                <w:szCs w:val="20"/>
              </w:rPr>
              <w:t>経過</w:t>
            </w:r>
          </w:p>
          <w:p w:rsidR="00B15109" w:rsidRPr="00252AB3" w:rsidRDefault="00B15109" w:rsidP="00B15109">
            <w:pPr>
              <w:spacing w:line="0" w:lineRule="atLeast"/>
              <w:jc w:val="center"/>
              <w:rPr>
                <w:rFonts w:asciiTheme="minorEastAsia" w:hAnsiTheme="minorEastAsia"/>
                <w:sz w:val="20"/>
                <w:szCs w:val="20"/>
              </w:rPr>
            </w:pPr>
            <w:r>
              <w:rPr>
                <w:rFonts w:asciiTheme="minorEastAsia" w:hAnsiTheme="minorEastAsia" w:hint="eastAsia"/>
                <w:sz w:val="20"/>
                <w:szCs w:val="20"/>
              </w:rPr>
              <w:t>掛金</w:t>
            </w:r>
          </w:p>
        </w:tc>
        <w:tc>
          <w:tcPr>
            <w:tcW w:w="848" w:type="dxa"/>
            <w:shd w:val="clear" w:color="auto" w:fill="FF99FF"/>
            <w:vAlign w:val="center"/>
          </w:tcPr>
          <w:p w:rsidR="00B15109" w:rsidRPr="00252AB3" w:rsidRDefault="00DB7763" w:rsidP="00DB7763">
            <w:pPr>
              <w:spacing w:line="0" w:lineRule="atLeast"/>
              <w:jc w:val="center"/>
              <w:rPr>
                <w:rFonts w:asciiTheme="minorEastAsia" w:hAnsiTheme="minorEastAsia"/>
                <w:sz w:val="20"/>
                <w:szCs w:val="20"/>
              </w:rPr>
            </w:pPr>
            <w:r>
              <w:rPr>
                <w:rFonts w:asciiTheme="minorEastAsia" w:hAnsiTheme="minorEastAsia" w:hint="eastAsia"/>
                <w:sz w:val="20"/>
                <w:szCs w:val="20"/>
              </w:rPr>
              <w:t>2,</w:t>
            </w:r>
            <w:r>
              <w:rPr>
                <w:rFonts w:asciiTheme="minorEastAsia" w:hAnsiTheme="minorEastAsia"/>
                <w:sz w:val="20"/>
                <w:szCs w:val="20"/>
              </w:rPr>
              <w:t>7</w:t>
            </w:r>
            <w:r>
              <w:rPr>
                <w:rFonts w:asciiTheme="minorEastAsia" w:hAnsiTheme="minorEastAsia" w:hint="eastAsia"/>
                <w:sz w:val="20"/>
                <w:szCs w:val="20"/>
              </w:rPr>
              <w:t>50</w:t>
            </w:r>
          </w:p>
        </w:tc>
        <w:tc>
          <w:tcPr>
            <w:tcW w:w="847" w:type="dxa"/>
            <w:shd w:val="clear" w:color="auto" w:fill="FF99FF"/>
            <w:vAlign w:val="center"/>
          </w:tcPr>
          <w:p w:rsidR="00B15109" w:rsidRPr="00252AB3" w:rsidRDefault="0005488C" w:rsidP="00B15109">
            <w:pPr>
              <w:spacing w:line="0" w:lineRule="atLeast"/>
              <w:jc w:val="center"/>
              <w:rPr>
                <w:rFonts w:asciiTheme="minorEastAsia" w:hAnsiTheme="minorEastAsia"/>
                <w:sz w:val="20"/>
                <w:szCs w:val="20"/>
              </w:rPr>
            </w:pPr>
            <w:r>
              <w:rPr>
                <w:rFonts w:asciiTheme="minorEastAsia" w:hAnsiTheme="minorEastAsia" w:hint="eastAsia"/>
                <w:sz w:val="20"/>
                <w:szCs w:val="20"/>
              </w:rPr>
              <w:t>2,450</w:t>
            </w:r>
          </w:p>
        </w:tc>
        <w:tc>
          <w:tcPr>
            <w:tcW w:w="847" w:type="dxa"/>
            <w:shd w:val="clear" w:color="auto" w:fill="FF99FF"/>
            <w:vAlign w:val="center"/>
          </w:tcPr>
          <w:p w:rsidR="00B15109" w:rsidRPr="00252AB3" w:rsidRDefault="0005488C" w:rsidP="00B15109">
            <w:pPr>
              <w:spacing w:line="0" w:lineRule="atLeast"/>
              <w:jc w:val="center"/>
              <w:rPr>
                <w:rFonts w:asciiTheme="minorEastAsia" w:hAnsiTheme="minorEastAsia"/>
                <w:sz w:val="20"/>
                <w:szCs w:val="20"/>
              </w:rPr>
            </w:pPr>
            <w:r>
              <w:rPr>
                <w:rFonts w:asciiTheme="minorEastAsia" w:hAnsiTheme="minorEastAsia" w:hint="eastAsia"/>
                <w:sz w:val="20"/>
                <w:szCs w:val="20"/>
              </w:rPr>
              <w:t>2,150</w:t>
            </w:r>
          </w:p>
        </w:tc>
        <w:tc>
          <w:tcPr>
            <w:tcW w:w="847" w:type="dxa"/>
            <w:vMerge w:val="restart"/>
            <w:shd w:val="clear" w:color="auto" w:fill="auto"/>
            <w:vAlign w:val="center"/>
          </w:tcPr>
          <w:p w:rsidR="00B15109" w:rsidRDefault="00B15109" w:rsidP="00B15109">
            <w:pPr>
              <w:spacing w:line="0" w:lineRule="atLeast"/>
              <w:jc w:val="center"/>
              <w:rPr>
                <w:rFonts w:asciiTheme="minorEastAsia" w:hAnsiTheme="minorEastAsia"/>
                <w:sz w:val="20"/>
                <w:szCs w:val="20"/>
              </w:rPr>
            </w:pPr>
            <w:r>
              <w:rPr>
                <w:rFonts w:asciiTheme="minorEastAsia" w:hAnsiTheme="minorEastAsia" w:hint="eastAsia"/>
                <w:sz w:val="20"/>
                <w:szCs w:val="20"/>
              </w:rPr>
              <w:t>新制度</w:t>
            </w:r>
          </w:p>
          <w:p w:rsidR="00B15109" w:rsidRPr="00252AB3" w:rsidRDefault="00B15109" w:rsidP="00B15109">
            <w:pPr>
              <w:spacing w:line="0" w:lineRule="atLeast"/>
              <w:jc w:val="center"/>
              <w:rPr>
                <w:rFonts w:asciiTheme="minorEastAsia" w:hAnsiTheme="minorEastAsia"/>
                <w:sz w:val="20"/>
                <w:szCs w:val="20"/>
              </w:rPr>
            </w:pPr>
            <w:r>
              <w:rPr>
                <w:rFonts w:asciiTheme="minorEastAsia" w:hAnsiTheme="minorEastAsia" w:hint="eastAsia"/>
                <w:sz w:val="20"/>
                <w:szCs w:val="20"/>
              </w:rPr>
              <w:t>掛金</w:t>
            </w:r>
          </w:p>
        </w:tc>
        <w:tc>
          <w:tcPr>
            <w:tcW w:w="847" w:type="dxa"/>
            <w:tcBorders>
              <w:right w:val="single" w:sz="4" w:space="0" w:color="auto"/>
            </w:tcBorders>
            <w:shd w:val="clear" w:color="auto" w:fill="auto"/>
            <w:vAlign w:val="center"/>
          </w:tcPr>
          <w:p w:rsidR="00B15109" w:rsidRPr="00252AB3" w:rsidRDefault="0005488C" w:rsidP="00B15109">
            <w:pPr>
              <w:spacing w:line="0" w:lineRule="atLeast"/>
              <w:jc w:val="center"/>
              <w:rPr>
                <w:rFonts w:asciiTheme="minorEastAsia" w:hAnsiTheme="minorEastAsia"/>
                <w:sz w:val="20"/>
                <w:szCs w:val="20"/>
              </w:rPr>
            </w:pPr>
            <w:r>
              <w:rPr>
                <w:rFonts w:asciiTheme="minorEastAsia" w:hAnsiTheme="minorEastAsia" w:hint="eastAsia"/>
                <w:sz w:val="20"/>
                <w:szCs w:val="20"/>
              </w:rPr>
              <w:t>1,850</w:t>
            </w:r>
          </w:p>
        </w:tc>
        <w:tc>
          <w:tcPr>
            <w:tcW w:w="305" w:type="dxa"/>
            <w:tcBorders>
              <w:top w:val="nil"/>
              <w:left w:val="single" w:sz="4" w:space="0" w:color="auto"/>
              <w:bottom w:val="nil"/>
              <w:right w:val="single" w:sz="4" w:space="0" w:color="auto"/>
            </w:tcBorders>
            <w:shd w:val="clear" w:color="auto" w:fill="auto"/>
            <w:vAlign w:val="center"/>
          </w:tcPr>
          <w:p w:rsidR="00B15109" w:rsidRPr="00252AB3" w:rsidRDefault="00B15109" w:rsidP="00B15109">
            <w:pPr>
              <w:spacing w:line="0" w:lineRule="atLeast"/>
              <w:jc w:val="center"/>
              <w:rPr>
                <w:rFonts w:asciiTheme="minorEastAsia" w:hAnsiTheme="minorEastAsia"/>
                <w:sz w:val="20"/>
                <w:szCs w:val="20"/>
              </w:rPr>
            </w:pPr>
          </w:p>
        </w:tc>
        <w:tc>
          <w:tcPr>
            <w:tcW w:w="1027" w:type="dxa"/>
            <w:vMerge w:val="restart"/>
            <w:tcBorders>
              <w:left w:val="single" w:sz="4" w:space="0" w:color="auto"/>
            </w:tcBorders>
            <w:shd w:val="clear" w:color="auto" w:fill="FF99FF"/>
            <w:vAlign w:val="center"/>
          </w:tcPr>
          <w:p w:rsidR="00B15109" w:rsidRPr="00252AB3" w:rsidRDefault="00B15109" w:rsidP="00B15109">
            <w:pPr>
              <w:spacing w:line="0" w:lineRule="atLeast"/>
              <w:jc w:val="center"/>
              <w:rPr>
                <w:rFonts w:asciiTheme="minorEastAsia" w:hAnsiTheme="minorEastAsia"/>
                <w:sz w:val="20"/>
                <w:szCs w:val="20"/>
              </w:rPr>
            </w:pPr>
            <w:r>
              <w:rPr>
                <w:rFonts w:asciiTheme="minorEastAsia" w:hAnsiTheme="minorEastAsia" w:hint="eastAsia"/>
                <w:sz w:val="20"/>
                <w:szCs w:val="20"/>
              </w:rPr>
              <w:t>600万円</w:t>
            </w:r>
          </w:p>
        </w:tc>
        <w:tc>
          <w:tcPr>
            <w:tcW w:w="1028" w:type="dxa"/>
            <w:vMerge w:val="restart"/>
            <w:shd w:val="clear" w:color="auto" w:fill="FF99FF"/>
            <w:vAlign w:val="center"/>
          </w:tcPr>
          <w:p w:rsidR="00B15109" w:rsidRPr="00252AB3" w:rsidRDefault="00B15109" w:rsidP="00B15109">
            <w:pPr>
              <w:spacing w:line="0" w:lineRule="atLeast"/>
              <w:jc w:val="center"/>
              <w:rPr>
                <w:rFonts w:asciiTheme="minorEastAsia" w:hAnsiTheme="minorEastAsia"/>
                <w:sz w:val="20"/>
                <w:szCs w:val="20"/>
              </w:rPr>
            </w:pPr>
            <w:r>
              <w:rPr>
                <w:rFonts w:asciiTheme="minorEastAsia" w:hAnsiTheme="minorEastAsia" w:hint="eastAsia"/>
                <w:sz w:val="20"/>
                <w:szCs w:val="20"/>
              </w:rPr>
              <w:t>3,000円</w:t>
            </w:r>
          </w:p>
        </w:tc>
        <w:tc>
          <w:tcPr>
            <w:tcW w:w="1028" w:type="dxa"/>
            <w:vMerge w:val="restart"/>
            <w:shd w:val="clear" w:color="auto" w:fill="FF99FF"/>
            <w:vAlign w:val="center"/>
          </w:tcPr>
          <w:p w:rsidR="00B15109" w:rsidRPr="00252AB3" w:rsidRDefault="00B15109" w:rsidP="00B15109">
            <w:pPr>
              <w:spacing w:line="0" w:lineRule="atLeast"/>
              <w:jc w:val="center"/>
              <w:rPr>
                <w:rFonts w:asciiTheme="minorEastAsia" w:hAnsiTheme="minorEastAsia"/>
                <w:sz w:val="20"/>
                <w:szCs w:val="20"/>
              </w:rPr>
            </w:pPr>
            <w:r>
              <w:rPr>
                <w:rFonts w:asciiTheme="minorEastAsia" w:hAnsiTheme="minorEastAsia" w:hint="eastAsia"/>
                <w:sz w:val="20"/>
                <w:szCs w:val="20"/>
              </w:rPr>
              <w:t>60万円</w:t>
            </w:r>
          </w:p>
        </w:tc>
      </w:tr>
      <w:tr w:rsidR="00B15109" w:rsidTr="00B15109">
        <w:tc>
          <w:tcPr>
            <w:tcW w:w="848" w:type="dxa"/>
            <w:vAlign w:val="center"/>
          </w:tcPr>
          <w:p w:rsidR="00B15109" w:rsidRDefault="00B15109" w:rsidP="00B15109">
            <w:pPr>
              <w:spacing w:line="0" w:lineRule="atLeast"/>
              <w:jc w:val="center"/>
              <w:rPr>
                <w:rFonts w:asciiTheme="minorEastAsia" w:hAnsiTheme="minorEastAsia"/>
                <w:sz w:val="22"/>
              </w:rPr>
            </w:pPr>
            <w:r>
              <w:rPr>
                <w:rFonts w:asciiTheme="minorEastAsia" w:hAnsiTheme="minorEastAsia" w:hint="eastAsia"/>
                <w:sz w:val="22"/>
              </w:rPr>
              <w:t>36-40</w:t>
            </w:r>
          </w:p>
        </w:tc>
        <w:tc>
          <w:tcPr>
            <w:tcW w:w="848" w:type="dxa"/>
            <w:vMerge/>
            <w:shd w:val="clear" w:color="auto" w:fill="FF99FF"/>
            <w:vAlign w:val="center"/>
          </w:tcPr>
          <w:p w:rsidR="00B15109" w:rsidRPr="00252AB3" w:rsidRDefault="00B15109" w:rsidP="00B15109">
            <w:pPr>
              <w:spacing w:line="0" w:lineRule="atLeast"/>
              <w:jc w:val="center"/>
              <w:rPr>
                <w:rFonts w:asciiTheme="minorEastAsia" w:hAnsiTheme="minorEastAsia"/>
                <w:sz w:val="20"/>
                <w:szCs w:val="20"/>
              </w:rPr>
            </w:pPr>
          </w:p>
        </w:tc>
        <w:tc>
          <w:tcPr>
            <w:tcW w:w="848" w:type="dxa"/>
            <w:shd w:val="clear" w:color="auto" w:fill="FF99FF"/>
            <w:vAlign w:val="center"/>
          </w:tcPr>
          <w:p w:rsidR="00B15109" w:rsidRPr="00252AB3" w:rsidRDefault="00DB7763" w:rsidP="00DB7763">
            <w:pPr>
              <w:spacing w:line="0" w:lineRule="atLeast"/>
              <w:jc w:val="center"/>
              <w:rPr>
                <w:rFonts w:asciiTheme="minorEastAsia" w:hAnsiTheme="minorEastAsia"/>
                <w:sz w:val="20"/>
                <w:szCs w:val="20"/>
              </w:rPr>
            </w:pPr>
            <w:r>
              <w:rPr>
                <w:rFonts w:asciiTheme="minorEastAsia" w:hAnsiTheme="minorEastAsia" w:hint="eastAsia"/>
                <w:sz w:val="20"/>
                <w:szCs w:val="20"/>
              </w:rPr>
              <w:t>2,980</w:t>
            </w:r>
          </w:p>
        </w:tc>
        <w:tc>
          <w:tcPr>
            <w:tcW w:w="847" w:type="dxa"/>
            <w:shd w:val="clear" w:color="auto" w:fill="FF99FF"/>
            <w:vAlign w:val="center"/>
          </w:tcPr>
          <w:p w:rsidR="00B15109" w:rsidRPr="00252AB3" w:rsidRDefault="0005488C" w:rsidP="00B15109">
            <w:pPr>
              <w:spacing w:line="0" w:lineRule="atLeast"/>
              <w:jc w:val="center"/>
              <w:rPr>
                <w:rFonts w:asciiTheme="minorEastAsia" w:hAnsiTheme="minorEastAsia"/>
                <w:sz w:val="20"/>
                <w:szCs w:val="20"/>
              </w:rPr>
            </w:pPr>
            <w:r>
              <w:rPr>
                <w:rFonts w:asciiTheme="minorEastAsia" w:hAnsiTheme="minorEastAsia" w:hint="eastAsia"/>
                <w:sz w:val="20"/>
                <w:szCs w:val="20"/>
              </w:rPr>
              <w:t>2,720</w:t>
            </w:r>
          </w:p>
        </w:tc>
        <w:tc>
          <w:tcPr>
            <w:tcW w:w="847" w:type="dxa"/>
            <w:shd w:val="clear" w:color="auto" w:fill="FF99FF"/>
            <w:vAlign w:val="center"/>
          </w:tcPr>
          <w:p w:rsidR="00B15109" w:rsidRPr="00252AB3" w:rsidRDefault="0005488C" w:rsidP="00B15109">
            <w:pPr>
              <w:spacing w:line="0" w:lineRule="atLeast"/>
              <w:jc w:val="center"/>
              <w:rPr>
                <w:rFonts w:asciiTheme="minorEastAsia" w:hAnsiTheme="minorEastAsia"/>
                <w:sz w:val="20"/>
                <w:szCs w:val="20"/>
              </w:rPr>
            </w:pPr>
            <w:r>
              <w:rPr>
                <w:rFonts w:asciiTheme="minorEastAsia" w:hAnsiTheme="minorEastAsia" w:hint="eastAsia"/>
                <w:sz w:val="20"/>
                <w:szCs w:val="20"/>
              </w:rPr>
              <w:t>2,460</w:t>
            </w:r>
          </w:p>
        </w:tc>
        <w:tc>
          <w:tcPr>
            <w:tcW w:w="847" w:type="dxa"/>
            <w:vMerge/>
            <w:shd w:val="clear" w:color="auto" w:fill="auto"/>
            <w:vAlign w:val="center"/>
          </w:tcPr>
          <w:p w:rsidR="00B15109" w:rsidRPr="00252AB3" w:rsidRDefault="00B15109" w:rsidP="00B15109">
            <w:pPr>
              <w:spacing w:line="0" w:lineRule="atLeast"/>
              <w:jc w:val="center"/>
              <w:rPr>
                <w:rFonts w:asciiTheme="minorEastAsia" w:hAnsiTheme="minorEastAsia"/>
                <w:sz w:val="20"/>
                <w:szCs w:val="20"/>
              </w:rPr>
            </w:pPr>
          </w:p>
        </w:tc>
        <w:tc>
          <w:tcPr>
            <w:tcW w:w="847" w:type="dxa"/>
            <w:tcBorders>
              <w:right w:val="single" w:sz="4" w:space="0" w:color="auto"/>
            </w:tcBorders>
            <w:shd w:val="clear" w:color="auto" w:fill="auto"/>
            <w:vAlign w:val="center"/>
          </w:tcPr>
          <w:p w:rsidR="00B15109" w:rsidRPr="00252AB3" w:rsidRDefault="0005488C" w:rsidP="00B15109">
            <w:pPr>
              <w:spacing w:line="0" w:lineRule="atLeast"/>
              <w:jc w:val="center"/>
              <w:rPr>
                <w:rFonts w:asciiTheme="minorEastAsia" w:hAnsiTheme="minorEastAsia"/>
                <w:sz w:val="20"/>
                <w:szCs w:val="20"/>
              </w:rPr>
            </w:pPr>
            <w:r>
              <w:rPr>
                <w:rFonts w:asciiTheme="minorEastAsia" w:hAnsiTheme="minorEastAsia" w:hint="eastAsia"/>
                <w:sz w:val="20"/>
                <w:szCs w:val="20"/>
              </w:rPr>
              <w:t>2,200</w:t>
            </w:r>
          </w:p>
        </w:tc>
        <w:tc>
          <w:tcPr>
            <w:tcW w:w="305" w:type="dxa"/>
            <w:tcBorders>
              <w:top w:val="nil"/>
              <w:left w:val="single" w:sz="4" w:space="0" w:color="auto"/>
              <w:bottom w:val="nil"/>
              <w:right w:val="single" w:sz="4" w:space="0" w:color="auto"/>
            </w:tcBorders>
            <w:shd w:val="clear" w:color="auto" w:fill="auto"/>
            <w:vAlign w:val="center"/>
          </w:tcPr>
          <w:p w:rsidR="00B15109" w:rsidRPr="00252AB3" w:rsidRDefault="00B15109" w:rsidP="00B15109">
            <w:pPr>
              <w:spacing w:line="0" w:lineRule="atLeast"/>
              <w:jc w:val="center"/>
              <w:rPr>
                <w:rFonts w:asciiTheme="minorEastAsia" w:hAnsiTheme="minorEastAsia"/>
                <w:sz w:val="20"/>
                <w:szCs w:val="20"/>
              </w:rPr>
            </w:pPr>
          </w:p>
        </w:tc>
        <w:tc>
          <w:tcPr>
            <w:tcW w:w="1027" w:type="dxa"/>
            <w:vMerge/>
            <w:tcBorders>
              <w:left w:val="single" w:sz="4" w:space="0" w:color="auto"/>
            </w:tcBorders>
            <w:shd w:val="clear" w:color="auto" w:fill="FF99FF"/>
            <w:vAlign w:val="center"/>
          </w:tcPr>
          <w:p w:rsidR="00B15109" w:rsidRPr="00252AB3" w:rsidRDefault="00B15109" w:rsidP="00B15109">
            <w:pPr>
              <w:spacing w:line="0" w:lineRule="atLeast"/>
              <w:jc w:val="center"/>
              <w:rPr>
                <w:rFonts w:asciiTheme="minorEastAsia" w:hAnsiTheme="minorEastAsia"/>
                <w:sz w:val="20"/>
                <w:szCs w:val="20"/>
              </w:rPr>
            </w:pPr>
          </w:p>
        </w:tc>
        <w:tc>
          <w:tcPr>
            <w:tcW w:w="1028" w:type="dxa"/>
            <w:vMerge/>
            <w:shd w:val="clear" w:color="auto" w:fill="FF99FF"/>
            <w:vAlign w:val="center"/>
          </w:tcPr>
          <w:p w:rsidR="00B15109" w:rsidRPr="00252AB3" w:rsidRDefault="00B15109" w:rsidP="00B15109">
            <w:pPr>
              <w:spacing w:line="0" w:lineRule="atLeast"/>
              <w:jc w:val="center"/>
              <w:rPr>
                <w:rFonts w:asciiTheme="minorEastAsia" w:hAnsiTheme="minorEastAsia"/>
                <w:sz w:val="20"/>
                <w:szCs w:val="20"/>
              </w:rPr>
            </w:pPr>
          </w:p>
        </w:tc>
        <w:tc>
          <w:tcPr>
            <w:tcW w:w="1028" w:type="dxa"/>
            <w:vMerge/>
            <w:shd w:val="clear" w:color="auto" w:fill="FF99FF"/>
            <w:vAlign w:val="center"/>
          </w:tcPr>
          <w:p w:rsidR="00B15109" w:rsidRPr="00252AB3" w:rsidRDefault="00B15109" w:rsidP="00B15109">
            <w:pPr>
              <w:spacing w:line="0" w:lineRule="atLeast"/>
              <w:jc w:val="center"/>
              <w:rPr>
                <w:rFonts w:asciiTheme="minorEastAsia" w:hAnsiTheme="minorEastAsia"/>
                <w:sz w:val="20"/>
                <w:szCs w:val="20"/>
              </w:rPr>
            </w:pPr>
          </w:p>
        </w:tc>
      </w:tr>
      <w:tr w:rsidR="00B15109" w:rsidTr="00B15109">
        <w:tc>
          <w:tcPr>
            <w:tcW w:w="848" w:type="dxa"/>
            <w:vAlign w:val="center"/>
          </w:tcPr>
          <w:p w:rsidR="00B15109" w:rsidRDefault="00B15109" w:rsidP="00B15109">
            <w:pPr>
              <w:spacing w:line="0" w:lineRule="atLeast"/>
              <w:jc w:val="center"/>
              <w:rPr>
                <w:rFonts w:asciiTheme="minorEastAsia" w:hAnsiTheme="minorEastAsia"/>
                <w:sz w:val="22"/>
              </w:rPr>
            </w:pPr>
            <w:r>
              <w:rPr>
                <w:rFonts w:asciiTheme="minorEastAsia" w:hAnsiTheme="minorEastAsia" w:hint="eastAsia"/>
                <w:sz w:val="22"/>
              </w:rPr>
              <w:t>41-45</w:t>
            </w:r>
          </w:p>
        </w:tc>
        <w:tc>
          <w:tcPr>
            <w:tcW w:w="848" w:type="dxa"/>
            <w:vMerge/>
            <w:shd w:val="clear" w:color="auto" w:fill="FF99FF"/>
            <w:vAlign w:val="center"/>
          </w:tcPr>
          <w:p w:rsidR="00B15109" w:rsidRPr="00252AB3" w:rsidRDefault="00B15109" w:rsidP="00B15109">
            <w:pPr>
              <w:spacing w:line="0" w:lineRule="atLeast"/>
              <w:jc w:val="center"/>
              <w:rPr>
                <w:rFonts w:asciiTheme="minorEastAsia" w:hAnsiTheme="minorEastAsia"/>
                <w:sz w:val="20"/>
                <w:szCs w:val="20"/>
              </w:rPr>
            </w:pPr>
          </w:p>
        </w:tc>
        <w:tc>
          <w:tcPr>
            <w:tcW w:w="848" w:type="dxa"/>
            <w:shd w:val="clear" w:color="auto" w:fill="FF99FF"/>
            <w:vAlign w:val="center"/>
          </w:tcPr>
          <w:p w:rsidR="00B15109" w:rsidRPr="00252AB3" w:rsidRDefault="00DB7763" w:rsidP="00B15109">
            <w:pPr>
              <w:spacing w:line="0" w:lineRule="atLeast"/>
              <w:jc w:val="center"/>
              <w:rPr>
                <w:rFonts w:asciiTheme="minorEastAsia" w:hAnsiTheme="minorEastAsia"/>
                <w:sz w:val="20"/>
                <w:szCs w:val="20"/>
              </w:rPr>
            </w:pPr>
            <w:r>
              <w:rPr>
                <w:rFonts w:asciiTheme="minorEastAsia" w:hAnsiTheme="minorEastAsia" w:hint="eastAsia"/>
                <w:sz w:val="20"/>
                <w:szCs w:val="20"/>
              </w:rPr>
              <w:t>3,118</w:t>
            </w:r>
          </w:p>
        </w:tc>
        <w:tc>
          <w:tcPr>
            <w:tcW w:w="847" w:type="dxa"/>
            <w:shd w:val="clear" w:color="auto" w:fill="FF99FF"/>
            <w:vAlign w:val="center"/>
          </w:tcPr>
          <w:p w:rsidR="00B15109" w:rsidRPr="00252AB3" w:rsidRDefault="0005488C" w:rsidP="00B15109">
            <w:pPr>
              <w:spacing w:line="0" w:lineRule="atLeast"/>
              <w:jc w:val="center"/>
              <w:rPr>
                <w:rFonts w:asciiTheme="minorEastAsia" w:hAnsiTheme="minorEastAsia"/>
                <w:sz w:val="20"/>
                <w:szCs w:val="20"/>
              </w:rPr>
            </w:pPr>
            <w:r>
              <w:rPr>
                <w:rFonts w:asciiTheme="minorEastAsia" w:hAnsiTheme="minorEastAsia" w:hint="eastAsia"/>
                <w:sz w:val="20"/>
                <w:szCs w:val="20"/>
              </w:rPr>
              <w:t>2,898</w:t>
            </w:r>
          </w:p>
        </w:tc>
        <w:tc>
          <w:tcPr>
            <w:tcW w:w="847" w:type="dxa"/>
            <w:shd w:val="clear" w:color="auto" w:fill="FF99FF"/>
            <w:vAlign w:val="center"/>
          </w:tcPr>
          <w:p w:rsidR="00B15109" w:rsidRPr="00252AB3" w:rsidRDefault="0005488C" w:rsidP="00B15109">
            <w:pPr>
              <w:spacing w:line="0" w:lineRule="atLeast"/>
              <w:jc w:val="center"/>
              <w:rPr>
                <w:rFonts w:asciiTheme="minorEastAsia" w:hAnsiTheme="minorEastAsia"/>
                <w:sz w:val="20"/>
                <w:szCs w:val="20"/>
              </w:rPr>
            </w:pPr>
            <w:r>
              <w:rPr>
                <w:rFonts w:asciiTheme="minorEastAsia" w:hAnsiTheme="minorEastAsia" w:hint="eastAsia"/>
                <w:sz w:val="20"/>
                <w:szCs w:val="20"/>
              </w:rPr>
              <w:t>2,678</w:t>
            </w:r>
          </w:p>
        </w:tc>
        <w:tc>
          <w:tcPr>
            <w:tcW w:w="847" w:type="dxa"/>
            <w:vMerge/>
            <w:shd w:val="clear" w:color="auto" w:fill="auto"/>
            <w:vAlign w:val="center"/>
          </w:tcPr>
          <w:p w:rsidR="00B15109" w:rsidRPr="00252AB3" w:rsidRDefault="00B15109" w:rsidP="00B15109">
            <w:pPr>
              <w:spacing w:line="0" w:lineRule="atLeast"/>
              <w:jc w:val="center"/>
              <w:rPr>
                <w:rFonts w:asciiTheme="minorEastAsia" w:hAnsiTheme="minorEastAsia"/>
                <w:sz w:val="20"/>
                <w:szCs w:val="20"/>
              </w:rPr>
            </w:pPr>
          </w:p>
        </w:tc>
        <w:tc>
          <w:tcPr>
            <w:tcW w:w="847" w:type="dxa"/>
            <w:tcBorders>
              <w:right w:val="single" w:sz="4" w:space="0" w:color="auto"/>
            </w:tcBorders>
            <w:shd w:val="clear" w:color="auto" w:fill="auto"/>
            <w:vAlign w:val="center"/>
          </w:tcPr>
          <w:p w:rsidR="00B15109" w:rsidRPr="00252AB3" w:rsidRDefault="0005488C" w:rsidP="00B15109">
            <w:pPr>
              <w:spacing w:line="0" w:lineRule="atLeast"/>
              <w:jc w:val="center"/>
              <w:rPr>
                <w:rFonts w:asciiTheme="minorEastAsia" w:hAnsiTheme="minorEastAsia"/>
                <w:sz w:val="20"/>
                <w:szCs w:val="20"/>
              </w:rPr>
            </w:pPr>
            <w:r>
              <w:rPr>
                <w:rFonts w:asciiTheme="minorEastAsia" w:hAnsiTheme="minorEastAsia" w:hint="eastAsia"/>
                <w:sz w:val="20"/>
                <w:szCs w:val="20"/>
              </w:rPr>
              <w:t>2,458</w:t>
            </w:r>
          </w:p>
        </w:tc>
        <w:tc>
          <w:tcPr>
            <w:tcW w:w="305" w:type="dxa"/>
            <w:tcBorders>
              <w:top w:val="nil"/>
              <w:left w:val="single" w:sz="4" w:space="0" w:color="auto"/>
              <w:bottom w:val="nil"/>
              <w:right w:val="single" w:sz="4" w:space="0" w:color="auto"/>
            </w:tcBorders>
            <w:shd w:val="clear" w:color="auto" w:fill="auto"/>
            <w:vAlign w:val="center"/>
          </w:tcPr>
          <w:p w:rsidR="00B15109" w:rsidRPr="00252AB3" w:rsidRDefault="00B15109" w:rsidP="00B15109">
            <w:pPr>
              <w:spacing w:line="0" w:lineRule="atLeast"/>
              <w:jc w:val="center"/>
              <w:rPr>
                <w:rFonts w:asciiTheme="minorEastAsia" w:hAnsiTheme="minorEastAsia"/>
                <w:sz w:val="20"/>
                <w:szCs w:val="20"/>
              </w:rPr>
            </w:pPr>
          </w:p>
        </w:tc>
        <w:tc>
          <w:tcPr>
            <w:tcW w:w="1027" w:type="dxa"/>
            <w:vMerge/>
            <w:tcBorders>
              <w:left w:val="single" w:sz="4" w:space="0" w:color="auto"/>
            </w:tcBorders>
            <w:shd w:val="clear" w:color="auto" w:fill="FF99FF"/>
            <w:vAlign w:val="center"/>
          </w:tcPr>
          <w:p w:rsidR="00B15109" w:rsidRPr="00252AB3" w:rsidRDefault="00B15109" w:rsidP="00B15109">
            <w:pPr>
              <w:spacing w:line="0" w:lineRule="atLeast"/>
              <w:jc w:val="center"/>
              <w:rPr>
                <w:rFonts w:asciiTheme="minorEastAsia" w:hAnsiTheme="minorEastAsia"/>
                <w:sz w:val="20"/>
                <w:szCs w:val="20"/>
              </w:rPr>
            </w:pPr>
          </w:p>
        </w:tc>
        <w:tc>
          <w:tcPr>
            <w:tcW w:w="1028" w:type="dxa"/>
            <w:vMerge/>
            <w:shd w:val="clear" w:color="auto" w:fill="FF99FF"/>
            <w:vAlign w:val="center"/>
          </w:tcPr>
          <w:p w:rsidR="00B15109" w:rsidRPr="00252AB3" w:rsidRDefault="00B15109" w:rsidP="00B15109">
            <w:pPr>
              <w:spacing w:line="0" w:lineRule="atLeast"/>
              <w:jc w:val="center"/>
              <w:rPr>
                <w:rFonts w:asciiTheme="minorEastAsia" w:hAnsiTheme="minorEastAsia"/>
                <w:sz w:val="20"/>
                <w:szCs w:val="20"/>
              </w:rPr>
            </w:pPr>
          </w:p>
        </w:tc>
        <w:tc>
          <w:tcPr>
            <w:tcW w:w="1028" w:type="dxa"/>
            <w:vMerge/>
            <w:shd w:val="clear" w:color="auto" w:fill="FF99FF"/>
            <w:vAlign w:val="center"/>
          </w:tcPr>
          <w:p w:rsidR="00B15109" w:rsidRPr="00252AB3" w:rsidRDefault="00B15109" w:rsidP="00B15109">
            <w:pPr>
              <w:spacing w:line="0" w:lineRule="atLeast"/>
              <w:jc w:val="center"/>
              <w:rPr>
                <w:rFonts w:asciiTheme="minorEastAsia" w:hAnsiTheme="minorEastAsia"/>
                <w:sz w:val="20"/>
                <w:szCs w:val="20"/>
              </w:rPr>
            </w:pPr>
          </w:p>
        </w:tc>
      </w:tr>
      <w:tr w:rsidR="00B15109" w:rsidTr="00B15109">
        <w:tc>
          <w:tcPr>
            <w:tcW w:w="848" w:type="dxa"/>
            <w:vAlign w:val="center"/>
          </w:tcPr>
          <w:p w:rsidR="00B15109" w:rsidRDefault="00B15109" w:rsidP="00B15109">
            <w:pPr>
              <w:spacing w:line="0" w:lineRule="atLeast"/>
              <w:jc w:val="center"/>
              <w:rPr>
                <w:rFonts w:asciiTheme="minorEastAsia" w:hAnsiTheme="minorEastAsia"/>
                <w:sz w:val="22"/>
              </w:rPr>
            </w:pPr>
            <w:r>
              <w:rPr>
                <w:rFonts w:asciiTheme="minorEastAsia" w:hAnsiTheme="minorEastAsia" w:hint="eastAsia"/>
                <w:sz w:val="22"/>
              </w:rPr>
              <w:t>46-50</w:t>
            </w:r>
          </w:p>
        </w:tc>
        <w:tc>
          <w:tcPr>
            <w:tcW w:w="848" w:type="dxa"/>
            <w:vMerge/>
            <w:shd w:val="clear" w:color="auto" w:fill="FF99FF"/>
            <w:vAlign w:val="center"/>
          </w:tcPr>
          <w:p w:rsidR="00B15109" w:rsidRPr="00252AB3" w:rsidRDefault="00B15109" w:rsidP="00B15109">
            <w:pPr>
              <w:spacing w:line="0" w:lineRule="atLeast"/>
              <w:jc w:val="center"/>
              <w:rPr>
                <w:rFonts w:asciiTheme="minorEastAsia" w:hAnsiTheme="minorEastAsia"/>
                <w:sz w:val="20"/>
                <w:szCs w:val="20"/>
              </w:rPr>
            </w:pPr>
          </w:p>
        </w:tc>
        <w:tc>
          <w:tcPr>
            <w:tcW w:w="848" w:type="dxa"/>
            <w:shd w:val="clear" w:color="auto" w:fill="FF99FF"/>
            <w:vAlign w:val="center"/>
          </w:tcPr>
          <w:p w:rsidR="00B15109" w:rsidRPr="00252AB3" w:rsidRDefault="00DB7763" w:rsidP="00B15109">
            <w:pPr>
              <w:spacing w:line="0" w:lineRule="atLeast"/>
              <w:jc w:val="center"/>
              <w:rPr>
                <w:rFonts w:asciiTheme="minorEastAsia" w:hAnsiTheme="minorEastAsia"/>
                <w:sz w:val="20"/>
                <w:szCs w:val="20"/>
              </w:rPr>
            </w:pPr>
            <w:r>
              <w:rPr>
                <w:rFonts w:asciiTheme="minorEastAsia" w:hAnsiTheme="minorEastAsia" w:hint="eastAsia"/>
                <w:sz w:val="20"/>
                <w:szCs w:val="20"/>
              </w:rPr>
              <w:t>3,184</w:t>
            </w:r>
          </w:p>
        </w:tc>
        <w:tc>
          <w:tcPr>
            <w:tcW w:w="847" w:type="dxa"/>
            <w:shd w:val="clear" w:color="auto" w:fill="FF99FF"/>
            <w:vAlign w:val="center"/>
          </w:tcPr>
          <w:p w:rsidR="00B15109" w:rsidRPr="00252AB3" w:rsidRDefault="0005488C" w:rsidP="00B15109">
            <w:pPr>
              <w:spacing w:line="0" w:lineRule="atLeast"/>
              <w:jc w:val="center"/>
              <w:rPr>
                <w:rFonts w:asciiTheme="minorEastAsia" w:hAnsiTheme="minorEastAsia"/>
                <w:sz w:val="20"/>
                <w:szCs w:val="20"/>
              </w:rPr>
            </w:pPr>
            <w:r>
              <w:rPr>
                <w:rFonts w:asciiTheme="minorEastAsia" w:hAnsiTheme="minorEastAsia" w:hint="eastAsia"/>
                <w:sz w:val="20"/>
                <w:szCs w:val="20"/>
              </w:rPr>
              <w:t>3,024</w:t>
            </w:r>
          </w:p>
        </w:tc>
        <w:tc>
          <w:tcPr>
            <w:tcW w:w="847" w:type="dxa"/>
            <w:shd w:val="clear" w:color="auto" w:fill="FF99FF"/>
            <w:vAlign w:val="center"/>
          </w:tcPr>
          <w:p w:rsidR="00B15109" w:rsidRPr="00252AB3" w:rsidRDefault="0005488C" w:rsidP="00B15109">
            <w:pPr>
              <w:spacing w:line="0" w:lineRule="atLeast"/>
              <w:jc w:val="center"/>
              <w:rPr>
                <w:rFonts w:asciiTheme="minorEastAsia" w:hAnsiTheme="minorEastAsia"/>
                <w:sz w:val="20"/>
                <w:szCs w:val="20"/>
              </w:rPr>
            </w:pPr>
            <w:r>
              <w:rPr>
                <w:rFonts w:asciiTheme="minorEastAsia" w:hAnsiTheme="minorEastAsia" w:hint="eastAsia"/>
                <w:sz w:val="20"/>
                <w:szCs w:val="20"/>
              </w:rPr>
              <w:t>2,864</w:t>
            </w:r>
          </w:p>
        </w:tc>
        <w:tc>
          <w:tcPr>
            <w:tcW w:w="847" w:type="dxa"/>
            <w:vMerge/>
            <w:shd w:val="clear" w:color="auto" w:fill="auto"/>
            <w:vAlign w:val="center"/>
          </w:tcPr>
          <w:p w:rsidR="00B15109" w:rsidRPr="00252AB3" w:rsidRDefault="00B15109" w:rsidP="00B15109">
            <w:pPr>
              <w:spacing w:line="0" w:lineRule="atLeast"/>
              <w:jc w:val="center"/>
              <w:rPr>
                <w:rFonts w:asciiTheme="minorEastAsia" w:hAnsiTheme="minorEastAsia"/>
                <w:sz w:val="20"/>
                <w:szCs w:val="20"/>
              </w:rPr>
            </w:pPr>
          </w:p>
        </w:tc>
        <w:tc>
          <w:tcPr>
            <w:tcW w:w="847" w:type="dxa"/>
            <w:tcBorders>
              <w:right w:val="single" w:sz="4" w:space="0" w:color="auto"/>
            </w:tcBorders>
            <w:shd w:val="clear" w:color="auto" w:fill="auto"/>
            <w:vAlign w:val="center"/>
          </w:tcPr>
          <w:p w:rsidR="00B15109" w:rsidRPr="00252AB3" w:rsidRDefault="0005488C" w:rsidP="00B15109">
            <w:pPr>
              <w:spacing w:line="0" w:lineRule="atLeast"/>
              <w:jc w:val="center"/>
              <w:rPr>
                <w:rFonts w:asciiTheme="minorEastAsia" w:hAnsiTheme="minorEastAsia"/>
                <w:sz w:val="20"/>
                <w:szCs w:val="20"/>
              </w:rPr>
            </w:pPr>
            <w:r>
              <w:rPr>
                <w:rFonts w:asciiTheme="minorEastAsia" w:hAnsiTheme="minorEastAsia" w:hint="eastAsia"/>
                <w:sz w:val="20"/>
                <w:szCs w:val="20"/>
              </w:rPr>
              <w:t>2,704</w:t>
            </w:r>
          </w:p>
        </w:tc>
        <w:tc>
          <w:tcPr>
            <w:tcW w:w="305" w:type="dxa"/>
            <w:tcBorders>
              <w:top w:val="nil"/>
              <w:left w:val="single" w:sz="4" w:space="0" w:color="auto"/>
              <w:bottom w:val="nil"/>
              <w:right w:val="single" w:sz="4" w:space="0" w:color="auto"/>
            </w:tcBorders>
            <w:shd w:val="clear" w:color="auto" w:fill="auto"/>
            <w:vAlign w:val="center"/>
          </w:tcPr>
          <w:p w:rsidR="00B15109" w:rsidRPr="00252AB3" w:rsidRDefault="00B15109" w:rsidP="00B15109">
            <w:pPr>
              <w:spacing w:line="0" w:lineRule="atLeast"/>
              <w:jc w:val="center"/>
              <w:rPr>
                <w:rFonts w:asciiTheme="minorEastAsia" w:hAnsiTheme="minorEastAsia"/>
                <w:sz w:val="20"/>
                <w:szCs w:val="20"/>
              </w:rPr>
            </w:pPr>
          </w:p>
        </w:tc>
        <w:tc>
          <w:tcPr>
            <w:tcW w:w="1027" w:type="dxa"/>
            <w:vMerge/>
            <w:tcBorders>
              <w:left w:val="single" w:sz="4" w:space="0" w:color="auto"/>
            </w:tcBorders>
            <w:shd w:val="clear" w:color="auto" w:fill="FF99FF"/>
            <w:vAlign w:val="center"/>
          </w:tcPr>
          <w:p w:rsidR="00B15109" w:rsidRPr="00252AB3" w:rsidRDefault="00B15109" w:rsidP="00B15109">
            <w:pPr>
              <w:spacing w:line="0" w:lineRule="atLeast"/>
              <w:jc w:val="center"/>
              <w:rPr>
                <w:rFonts w:asciiTheme="minorEastAsia" w:hAnsiTheme="minorEastAsia"/>
                <w:sz w:val="20"/>
                <w:szCs w:val="20"/>
              </w:rPr>
            </w:pPr>
          </w:p>
        </w:tc>
        <w:tc>
          <w:tcPr>
            <w:tcW w:w="1028" w:type="dxa"/>
            <w:vMerge/>
            <w:shd w:val="clear" w:color="auto" w:fill="FF99FF"/>
            <w:vAlign w:val="center"/>
          </w:tcPr>
          <w:p w:rsidR="00B15109" w:rsidRPr="00252AB3" w:rsidRDefault="00B15109" w:rsidP="00B15109">
            <w:pPr>
              <w:spacing w:line="0" w:lineRule="atLeast"/>
              <w:jc w:val="center"/>
              <w:rPr>
                <w:rFonts w:asciiTheme="minorEastAsia" w:hAnsiTheme="minorEastAsia"/>
                <w:sz w:val="20"/>
                <w:szCs w:val="20"/>
              </w:rPr>
            </w:pPr>
          </w:p>
        </w:tc>
        <w:tc>
          <w:tcPr>
            <w:tcW w:w="1028" w:type="dxa"/>
            <w:vMerge/>
            <w:shd w:val="clear" w:color="auto" w:fill="FF99FF"/>
            <w:vAlign w:val="center"/>
          </w:tcPr>
          <w:p w:rsidR="00B15109" w:rsidRPr="00252AB3" w:rsidRDefault="00B15109" w:rsidP="00B15109">
            <w:pPr>
              <w:spacing w:line="0" w:lineRule="atLeast"/>
              <w:jc w:val="center"/>
              <w:rPr>
                <w:rFonts w:asciiTheme="minorEastAsia" w:hAnsiTheme="minorEastAsia"/>
                <w:sz w:val="20"/>
                <w:szCs w:val="20"/>
              </w:rPr>
            </w:pPr>
          </w:p>
        </w:tc>
      </w:tr>
      <w:tr w:rsidR="00B15109" w:rsidTr="00B15109">
        <w:tc>
          <w:tcPr>
            <w:tcW w:w="848" w:type="dxa"/>
            <w:vMerge w:val="restart"/>
            <w:vAlign w:val="center"/>
          </w:tcPr>
          <w:p w:rsidR="00B15109" w:rsidRDefault="00B15109" w:rsidP="00B15109">
            <w:pPr>
              <w:spacing w:line="0" w:lineRule="atLeast"/>
              <w:jc w:val="center"/>
              <w:rPr>
                <w:rFonts w:asciiTheme="minorEastAsia" w:hAnsiTheme="minorEastAsia"/>
                <w:sz w:val="22"/>
              </w:rPr>
            </w:pPr>
            <w:r>
              <w:rPr>
                <w:rFonts w:asciiTheme="minorEastAsia" w:hAnsiTheme="minorEastAsia" w:hint="eastAsia"/>
                <w:sz w:val="22"/>
              </w:rPr>
              <w:t>51-55</w:t>
            </w:r>
          </w:p>
        </w:tc>
        <w:tc>
          <w:tcPr>
            <w:tcW w:w="848" w:type="dxa"/>
            <w:shd w:val="clear" w:color="auto" w:fill="FF99FF"/>
            <w:vAlign w:val="center"/>
          </w:tcPr>
          <w:p w:rsidR="00B15109" w:rsidRPr="00252AB3" w:rsidRDefault="00B15109" w:rsidP="00B15109">
            <w:pPr>
              <w:spacing w:line="0" w:lineRule="atLeast"/>
              <w:jc w:val="center"/>
              <w:rPr>
                <w:rFonts w:asciiTheme="minorEastAsia" w:hAnsiTheme="minorEastAsia"/>
                <w:sz w:val="20"/>
                <w:szCs w:val="20"/>
              </w:rPr>
            </w:pPr>
            <w:r>
              <w:rPr>
                <w:rFonts w:asciiTheme="minorEastAsia" w:hAnsiTheme="minorEastAsia" w:hint="eastAsia"/>
                <w:sz w:val="20"/>
                <w:szCs w:val="20"/>
              </w:rPr>
              <w:t>経過</w:t>
            </w:r>
          </w:p>
        </w:tc>
        <w:tc>
          <w:tcPr>
            <w:tcW w:w="848" w:type="dxa"/>
            <w:shd w:val="clear" w:color="auto" w:fill="FF99FF"/>
            <w:vAlign w:val="center"/>
          </w:tcPr>
          <w:p w:rsidR="00B15109" w:rsidRPr="00252AB3" w:rsidRDefault="00B15109" w:rsidP="00B15109">
            <w:pPr>
              <w:spacing w:line="0" w:lineRule="atLeast"/>
              <w:jc w:val="center"/>
              <w:rPr>
                <w:rFonts w:asciiTheme="minorEastAsia" w:hAnsiTheme="minorEastAsia"/>
                <w:sz w:val="20"/>
                <w:szCs w:val="20"/>
              </w:rPr>
            </w:pPr>
            <w:r>
              <w:rPr>
                <w:rFonts w:asciiTheme="minorEastAsia" w:hAnsiTheme="minorEastAsia" w:hint="eastAsia"/>
                <w:sz w:val="20"/>
                <w:szCs w:val="20"/>
              </w:rPr>
              <w:t>3,</w:t>
            </w:r>
            <w:r>
              <w:rPr>
                <w:rFonts w:asciiTheme="minorEastAsia" w:hAnsiTheme="minorEastAsia"/>
                <w:sz w:val="20"/>
                <w:szCs w:val="20"/>
              </w:rPr>
              <w:t>376</w:t>
            </w:r>
          </w:p>
        </w:tc>
        <w:tc>
          <w:tcPr>
            <w:tcW w:w="847" w:type="dxa"/>
            <w:shd w:val="clear" w:color="auto" w:fill="FF99FF"/>
            <w:vAlign w:val="center"/>
          </w:tcPr>
          <w:p w:rsidR="00B15109" w:rsidRPr="00252AB3" w:rsidRDefault="00B15109" w:rsidP="00B15109">
            <w:pPr>
              <w:spacing w:line="0" w:lineRule="atLeast"/>
              <w:jc w:val="center"/>
              <w:rPr>
                <w:rFonts w:asciiTheme="minorEastAsia" w:hAnsiTheme="minorEastAsia"/>
                <w:sz w:val="20"/>
                <w:szCs w:val="20"/>
              </w:rPr>
            </w:pPr>
            <w:r>
              <w:rPr>
                <w:rFonts w:asciiTheme="minorEastAsia" w:hAnsiTheme="minorEastAsia" w:hint="eastAsia"/>
                <w:sz w:val="20"/>
                <w:szCs w:val="20"/>
              </w:rPr>
              <w:t>3,316</w:t>
            </w:r>
          </w:p>
        </w:tc>
        <w:tc>
          <w:tcPr>
            <w:tcW w:w="847" w:type="dxa"/>
            <w:shd w:val="clear" w:color="auto" w:fill="FF99FF"/>
            <w:vAlign w:val="center"/>
          </w:tcPr>
          <w:p w:rsidR="00B15109" w:rsidRPr="00252AB3" w:rsidRDefault="00B15109" w:rsidP="00B15109">
            <w:pPr>
              <w:spacing w:line="0" w:lineRule="atLeast"/>
              <w:jc w:val="center"/>
              <w:rPr>
                <w:rFonts w:asciiTheme="minorEastAsia" w:hAnsiTheme="minorEastAsia"/>
                <w:sz w:val="20"/>
                <w:szCs w:val="20"/>
              </w:rPr>
            </w:pPr>
            <w:r>
              <w:rPr>
                <w:rFonts w:asciiTheme="minorEastAsia" w:hAnsiTheme="minorEastAsia" w:hint="eastAsia"/>
                <w:sz w:val="20"/>
                <w:szCs w:val="20"/>
              </w:rPr>
              <w:t>3,256</w:t>
            </w:r>
          </w:p>
        </w:tc>
        <w:tc>
          <w:tcPr>
            <w:tcW w:w="847" w:type="dxa"/>
            <w:shd w:val="clear" w:color="auto" w:fill="auto"/>
            <w:vAlign w:val="center"/>
          </w:tcPr>
          <w:p w:rsidR="00B15109" w:rsidRPr="00252AB3" w:rsidRDefault="00B15109" w:rsidP="00B15109">
            <w:pPr>
              <w:spacing w:line="0" w:lineRule="atLeast"/>
              <w:jc w:val="center"/>
              <w:rPr>
                <w:rFonts w:asciiTheme="minorEastAsia" w:hAnsiTheme="minorEastAsia"/>
                <w:sz w:val="20"/>
                <w:szCs w:val="20"/>
              </w:rPr>
            </w:pPr>
            <w:r>
              <w:rPr>
                <w:rFonts w:asciiTheme="minorEastAsia" w:hAnsiTheme="minorEastAsia" w:hint="eastAsia"/>
                <w:sz w:val="20"/>
                <w:szCs w:val="20"/>
              </w:rPr>
              <w:t>新制度</w:t>
            </w:r>
          </w:p>
        </w:tc>
        <w:tc>
          <w:tcPr>
            <w:tcW w:w="847" w:type="dxa"/>
            <w:tcBorders>
              <w:right w:val="single" w:sz="4" w:space="0" w:color="auto"/>
            </w:tcBorders>
            <w:shd w:val="clear" w:color="auto" w:fill="auto"/>
            <w:vAlign w:val="center"/>
          </w:tcPr>
          <w:p w:rsidR="00B15109" w:rsidRPr="00252AB3" w:rsidRDefault="00B15109" w:rsidP="00B15109">
            <w:pPr>
              <w:spacing w:line="0" w:lineRule="atLeast"/>
              <w:jc w:val="center"/>
              <w:rPr>
                <w:rFonts w:asciiTheme="minorEastAsia" w:hAnsiTheme="minorEastAsia"/>
                <w:sz w:val="20"/>
                <w:szCs w:val="20"/>
              </w:rPr>
            </w:pPr>
            <w:r>
              <w:rPr>
                <w:rFonts w:asciiTheme="minorEastAsia" w:hAnsiTheme="minorEastAsia" w:hint="eastAsia"/>
                <w:sz w:val="20"/>
                <w:szCs w:val="20"/>
              </w:rPr>
              <w:t>3,196</w:t>
            </w:r>
          </w:p>
        </w:tc>
        <w:tc>
          <w:tcPr>
            <w:tcW w:w="305" w:type="dxa"/>
            <w:tcBorders>
              <w:top w:val="nil"/>
              <w:left w:val="single" w:sz="4" w:space="0" w:color="auto"/>
              <w:bottom w:val="nil"/>
              <w:right w:val="single" w:sz="4" w:space="0" w:color="auto"/>
            </w:tcBorders>
            <w:shd w:val="clear" w:color="auto" w:fill="auto"/>
            <w:vAlign w:val="center"/>
          </w:tcPr>
          <w:p w:rsidR="00B15109" w:rsidRPr="00252AB3" w:rsidRDefault="00B15109" w:rsidP="00B15109">
            <w:pPr>
              <w:spacing w:line="0" w:lineRule="atLeast"/>
              <w:jc w:val="center"/>
              <w:rPr>
                <w:rFonts w:asciiTheme="minorEastAsia" w:hAnsiTheme="minorEastAsia"/>
                <w:sz w:val="20"/>
                <w:szCs w:val="20"/>
              </w:rPr>
            </w:pPr>
          </w:p>
        </w:tc>
        <w:tc>
          <w:tcPr>
            <w:tcW w:w="1027" w:type="dxa"/>
            <w:vMerge/>
            <w:tcBorders>
              <w:left w:val="single" w:sz="4" w:space="0" w:color="auto"/>
            </w:tcBorders>
            <w:shd w:val="clear" w:color="auto" w:fill="FF99FF"/>
            <w:vAlign w:val="center"/>
          </w:tcPr>
          <w:p w:rsidR="00B15109" w:rsidRPr="00252AB3" w:rsidRDefault="00B15109" w:rsidP="00B15109">
            <w:pPr>
              <w:spacing w:line="0" w:lineRule="atLeast"/>
              <w:jc w:val="center"/>
              <w:rPr>
                <w:rFonts w:asciiTheme="minorEastAsia" w:hAnsiTheme="minorEastAsia"/>
                <w:sz w:val="20"/>
                <w:szCs w:val="20"/>
              </w:rPr>
            </w:pPr>
          </w:p>
        </w:tc>
        <w:tc>
          <w:tcPr>
            <w:tcW w:w="1028" w:type="dxa"/>
            <w:vMerge/>
            <w:shd w:val="clear" w:color="auto" w:fill="FF99FF"/>
            <w:vAlign w:val="center"/>
          </w:tcPr>
          <w:p w:rsidR="00B15109" w:rsidRPr="00252AB3" w:rsidRDefault="00B15109" w:rsidP="00B15109">
            <w:pPr>
              <w:spacing w:line="0" w:lineRule="atLeast"/>
              <w:jc w:val="center"/>
              <w:rPr>
                <w:rFonts w:asciiTheme="minorEastAsia" w:hAnsiTheme="minorEastAsia"/>
                <w:sz w:val="20"/>
                <w:szCs w:val="20"/>
              </w:rPr>
            </w:pPr>
          </w:p>
        </w:tc>
        <w:tc>
          <w:tcPr>
            <w:tcW w:w="1028" w:type="dxa"/>
            <w:vMerge/>
            <w:shd w:val="clear" w:color="auto" w:fill="FF99FF"/>
            <w:vAlign w:val="center"/>
          </w:tcPr>
          <w:p w:rsidR="00B15109" w:rsidRPr="00252AB3" w:rsidRDefault="00B15109" w:rsidP="00B15109">
            <w:pPr>
              <w:spacing w:line="0" w:lineRule="atLeast"/>
              <w:jc w:val="center"/>
              <w:rPr>
                <w:rFonts w:asciiTheme="minorEastAsia" w:hAnsiTheme="minorEastAsia"/>
                <w:sz w:val="20"/>
                <w:szCs w:val="20"/>
              </w:rPr>
            </w:pPr>
          </w:p>
        </w:tc>
      </w:tr>
      <w:tr w:rsidR="00B15109" w:rsidTr="00B15109">
        <w:tc>
          <w:tcPr>
            <w:tcW w:w="848" w:type="dxa"/>
            <w:vMerge/>
            <w:vAlign w:val="center"/>
          </w:tcPr>
          <w:p w:rsidR="00B15109" w:rsidRDefault="00B15109" w:rsidP="00B15109">
            <w:pPr>
              <w:spacing w:line="0" w:lineRule="atLeast"/>
              <w:jc w:val="center"/>
              <w:rPr>
                <w:rFonts w:asciiTheme="minorEastAsia" w:hAnsiTheme="minorEastAsia"/>
                <w:sz w:val="22"/>
              </w:rPr>
            </w:pPr>
          </w:p>
        </w:tc>
        <w:tc>
          <w:tcPr>
            <w:tcW w:w="848" w:type="dxa"/>
            <w:shd w:val="clear" w:color="auto" w:fill="92D050"/>
            <w:vAlign w:val="center"/>
          </w:tcPr>
          <w:p w:rsidR="00B15109" w:rsidRPr="00252AB3" w:rsidRDefault="00B15109" w:rsidP="00B15109">
            <w:pPr>
              <w:spacing w:line="0" w:lineRule="atLeast"/>
              <w:jc w:val="center"/>
              <w:rPr>
                <w:rFonts w:asciiTheme="minorEastAsia" w:hAnsiTheme="minorEastAsia"/>
                <w:sz w:val="20"/>
                <w:szCs w:val="20"/>
              </w:rPr>
            </w:pPr>
            <w:r>
              <w:rPr>
                <w:rFonts w:asciiTheme="minorEastAsia" w:hAnsiTheme="minorEastAsia" w:hint="eastAsia"/>
                <w:sz w:val="20"/>
                <w:szCs w:val="20"/>
              </w:rPr>
              <w:t>経・が</w:t>
            </w:r>
          </w:p>
        </w:tc>
        <w:tc>
          <w:tcPr>
            <w:tcW w:w="848" w:type="dxa"/>
            <w:shd w:val="clear" w:color="auto" w:fill="92D050"/>
            <w:vAlign w:val="center"/>
          </w:tcPr>
          <w:p w:rsidR="00B15109" w:rsidRPr="00252AB3" w:rsidRDefault="002435C9" w:rsidP="00B15109">
            <w:pPr>
              <w:spacing w:line="0" w:lineRule="atLeast"/>
              <w:jc w:val="center"/>
              <w:rPr>
                <w:rFonts w:asciiTheme="minorEastAsia" w:hAnsiTheme="minorEastAsia"/>
                <w:sz w:val="20"/>
                <w:szCs w:val="20"/>
              </w:rPr>
            </w:pPr>
            <w:r>
              <w:rPr>
                <w:rFonts w:asciiTheme="minorEastAsia" w:hAnsiTheme="minorEastAsia" w:hint="eastAsia"/>
                <w:sz w:val="20"/>
                <w:szCs w:val="20"/>
              </w:rPr>
              <w:t>2</w:t>
            </w:r>
            <w:r>
              <w:rPr>
                <w:rFonts w:asciiTheme="minorEastAsia" w:hAnsiTheme="minorEastAsia"/>
                <w:sz w:val="20"/>
                <w:szCs w:val="20"/>
              </w:rPr>
              <w:t>,992</w:t>
            </w:r>
          </w:p>
        </w:tc>
        <w:tc>
          <w:tcPr>
            <w:tcW w:w="847" w:type="dxa"/>
            <w:shd w:val="clear" w:color="auto" w:fill="92D050"/>
            <w:vAlign w:val="center"/>
          </w:tcPr>
          <w:p w:rsidR="00B15109" w:rsidRPr="00252AB3" w:rsidRDefault="002435C9" w:rsidP="00B15109">
            <w:pPr>
              <w:spacing w:line="0" w:lineRule="atLeast"/>
              <w:jc w:val="center"/>
              <w:rPr>
                <w:rFonts w:asciiTheme="minorEastAsia" w:hAnsiTheme="minorEastAsia"/>
                <w:sz w:val="20"/>
                <w:szCs w:val="20"/>
              </w:rPr>
            </w:pPr>
            <w:r>
              <w:rPr>
                <w:rFonts w:asciiTheme="minorEastAsia" w:hAnsiTheme="minorEastAsia" w:hint="eastAsia"/>
                <w:sz w:val="20"/>
                <w:szCs w:val="20"/>
              </w:rPr>
              <w:t>2,932</w:t>
            </w:r>
          </w:p>
        </w:tc>
        <w:tc>
          <w:tcPr>
            <w:tcW w:w="847" w:type="dxa"/>
            <w:shd w:val="clear" w:color="auto" w:fill="92D050"/>
            <w:vAlign w:val="center"/>
          </w:tcPr>
          <w:p w:rsidR="00B15109" w:rsidRPr="00252AB3" w:rsidRDefault="002435C9" w:rsidP="00B15109">
            <w:pPr>
              <w:spacing w:line="0" w:lineRule="atLeast"/>
              <w:jc w:val="center"/>
              <w:rPr>
                <w:rFonts w:asciiTheme="minorEastAsia" w:hAnsiTheme="minorEastAsia"/>
                <w:sz w:val="20"/>
                <w:szCs w:val="20"/>
              </w:rPr>
            </w:pPr>
            <w:r>
              <w:rPr>
                <w:rFonts w:asciiTheme="minorEastAsia" w:hAnsiTheme="minorEastAsia" w:hint="eastAsia"/>
                <w:sz w:val="20"/>
                <w:szCs w:val="20"/>
              </w:rPr>
              <w:t>2,872</w:t>
            </w:r>
          </w:p>
        </w:tc>
        <w:tc>
          <w:tcPr>
            <w:tcW w:w="847" w:type="dxa"/>
            <w:shd w:val="clear" w:color="auto" w:fill="92D050"/>
            <w:vAlign w:val="center"/>
          </w:tcPr>
          <w:p w:rsidR="00B15109" w:rsidRPr="00252AB3" w:rsidRDefault="00B15109" w:rsidP="00B15109">
            <w:pPr>
              <w:spacing w:line="0" w:lineRule="atLeast"/>
              <w:jc w:val="center"/>
              <w:rPr>
                <w:rFonts w:asciiTheme="minorEastAsia" w:hAnsiTheme="minorEastAsia"/>
                <w:sz w:val="20"/>
                <w:szCs w:val="20"/>
              </w:rPr>
            </w:pPr>
            <w:r>
              <w:rPr>
                <w:rFonts w:asciiTheme="minorEastAsia" w:hAnsiTheme="minorEastAsia" w:hint="eastAsia"/>
                <w:sz w:val="20"/>
                <w:szCs w:val="20"/>
              </w:rPr>
              <w:t>新・が</w:t>
            </w:r>
          </w:p>
        </w:tc>
        <w:tc>
          <w:tcPr>
            <w:tcW w:w="847" w:type="dxa"/>
            <w:tcBorders>
              <w:right w:val="single" w:sz="4" w:space="0" w:color="auto"/>
            </w:tcBorders>
            <w:shd w:val="clear" w:color="auto" w:fill="92D050"/>
            <w:vAlign w:val="center"/>
          </w:tcPr>
          <w:p w:rsidR="00B15109" w:rsidRPr="00252AB3" w:rsidRDefault="002435C9" w:rsidP="00B15109">
            <w:pPr>
              <w:spacing w:line="0" w:lineRule="atLeast"/>
              <w:jc w:val="center"/>
              <w:rPr>
                <w:rFonts w:asciiTheme="minorEastAsia" w:hAnsiTheme="minorEastAsia"/>
                <w:sz w:val="20"/>
                <w:szCs w:val="20"/>
              </w:rPr>
            </w:pPr>
            <w:r>
              <w:rPr>
                <w:rFonts w:asciiTheme="minorEastAsia" w:hAnsiTheme="minorEastAsia" w:hint="eastAsia"/>
                <w:sz w:val="20"/>
                <w:szCs w:val="20"/>
              </w:rPr>
              <w:t>2,812</w:t>
            </w:r>
          </w:p>
        </w:tc>
        <w:tc>
          <w:tcPr>
            <w:tcW w:w="305" w:type="dxa"/>
            <w:tcBorders>
              <w:top w:val="nil"/>
              <w:left w:val="single" w:sz="4" w:space="0" w:color="auto"/>
              <w:bottom w:val="nil"/>
              <w:right w:val="single" w:sz="4" w:space="0" w:color="auto"/>
            </w:tcBorders>
            <w:shd w:val="clear" w:color="auto" w:fill="auto"/>
            <w:vAlign w:val="center"/>
          </w:tcPr>
          <w:p w:rsidR="00B15109" w:rsidRPr="00252AB3" w:rsidRDefault="00B15109" w:rsidP="00B15109">
            <w:pPr>
              <w:spacing w:line="0" w:lineRule="atLeast"/>
              <w:jc w:val="center"/>
              <w:rPr>
                <w:rFonts w:asciiTheme="minorEastAsia" w:hAnsiTheme="minorEastAsia"/>
                <w:sz w:val="20"/>
                <w:szCs w:val="20"/>
              </w:rPr>
            </w:pPr>
          </w:p>
        </w:tc>
        <w:tc>
          <w:tcPr>
            <w:tcW w:w="1027" w:type="dxa"/>
            <w:vMerge/>
            <w:tcBorders>
              <w:left w:val="single" w:sz="4" w:space="0" w:color="auto"/>
            </w:tcBorders>
            <w:shd w:val="clear" w:color="auto" w:fill="FF99FF"/>
            <w:vAlign w:val="center"/>
          </w:tcPr>
          <w:p w:rsidR="00B15109" w:rsidRPr="00252AB3" w:rsidRDefault="00B15109" w:rsidP="00B15109">
            <w:pPr>
              <w:spacing w:line="0" w:lineRule="atLeast"/>
              <w:jc w:val="center"/>
              <w:rPr>
                <w:rFonts w:asciiTheme="minorEastAsia" w:hAnsiTheme="minorEastAsia"/>
                <w:sz w:val="20"/>
                <w:szCs w:val="20"/>
              </w:rPr>
            </w:pPr>
          </w:p>
        </w:tc>
        <w:tc>
          <w:tcPr>
            <w:tcW w:w="1028" w:type="dxa"/>
            <w:vMerge/>
            <w:shd w:val="clear" w:color="auto" w:fill="FF99FF"/>
            <w:vAlign w:val="center"/>
          </w:tcPr>
          <w:p w:rsidR="00B15109" w:rsidRPr="00252AB3" w:rsidRDefault="00B15109" w:rsidP="00B15109">
            <w:pPr>
              <w:spacing w:line="0" w:lineRule="atLeast"/>
              <w:jc w:val="center"/>
              <w:rPr>
                <w:rFonts w:asciiTheme="minorEastAsia" w:hAnsiTheme="minorEastAsia"/>
                <w:sz w:val="20"/>
                <w:szCs w:val="20"/>
              </w:rPr>
            </w:pPr>
          </w:p>
        </w:tc>
        <w:tc>
          <w:tcPr>
            <w:tcW w:w="1028" w:type="dxa"/>
            <w:shd w:val="clear" w:color="auto" w:fill="92D050"/>
            <w:vAlign w:val="center"/>
          </w:tcPr>
          <w:p w:rsidR="00B15109" w:rsidRPr="00252AB3" w:rsidRDefault="00B15109" w:rsidP="00B15109">
            <w:pPr>
              <w:spacing w:line="0" w:lineRule="atLeast"/>
              <w:jc w:val="center"/>
              <w:rPr>
                <w:rFonts w:asciiTheme="minorEastAsia" w:hAnsiTheme="minorEastAsia"/>
                <w:sz w:val="20"/>
                <w:szCs w:val="20"/>
              </w:rPr>
            </w:pPr>
            <w:r>
              <w:rPr>
                <w:rFonts w:asciiTheme="minorEastAsia" w:hAnsiTheme="minorEastAsia" w:hint="eastAsia"/>
                <w:sz w:val="20"/>
                <w:szCs w:val="20"/>
              </w:rPr>
              <w:t>20万円</w:t>
            </w:r>
          </w:p>
        </w:tc>
      </w:tr>
      <w:tr w:rsidR="00B15109" w:rsidTr="00B15109">
        <w:tc>
          <w:tcPr>
            <w:tcW w:w="848" w:type="dxa"/>
            <w:vMerge w:val="restart"/>
            <w:vAlign w:val="center"/>
          </w:tcPr>
          <w:p w:rsidR="00B15109" w:rsidRDefault="00B15109" w:rsidP="00B15109">
            <w:pPr>
              <w:spacing w:line="0" w:lineRule="atLeast"/>
              <w:jc w:val="center"/>
              <w:rPr>
                <w:rFonts w:asciiTheme="minorEastAsia" w:hAnsiTheme="minorEastAsia"/>
                <w:sz w:val="22"/>
              </w:rPr>
            </w:pPr>
            <w:r>
              <w:rPr>
                <w:rFonts w:asciiTheme="minorEastAsia" w:hAnsiTheme="minorEastAsia" w:hint="eastAsia"/>
                <w:sz w:val="22"/>
              </w:rPr>
              <w:t>56-60</w:t>
            </w:r>
          </w:p>
        </w:tc>
        <w:tc>
          <w:tcPr>
            <w:tcW w:w="848" w:type="dxa"/>
            <w:shd w:val="clear" w:color="auto" w:fill="FF99FF"/>
            <w:vAlign w:val="center"/>
          </w:tcPr>
          <w:p w:rsidR="00B15109" w:rsidRPr="00252AB3" w:rsidRDefault="00B15109" w:rsidP="00B15109">
            <w:pPr>
              <w:spacing w:line="0" w:lineRule="atLeast"/>
              <w:jc w:val="center"/>
              <w:rPr>
                <w:rFonts w:asciiTheme="minorEastAsia" w:hAnsiTheme="minorEastAsia"/>
                <w:sz w:val="20"/>
                <w:szCs w:val="20"/>
              </w:rPr>
            </w:pPr>
            <w:r>
              <w:rPr>
                <w:rFonts w:asciiTheme="minorEastAsia" w:hAnsiTheme="minorEastAsia" w:hint="eastAsia"/>
                <w:sz w:val="20"/>
                <w:szCs w:val="20"/>
              </w:rPr>
              <w:t>経過</w:t>
            </w:r>
          </w:p>
        </w:tc>
        <w:tc>
          <w:tcPr>
            <w:tcW w:w="848" w:type="dxa"/>
            <w:shd w:val="clear" w:color="auto" w:fill="FF99FF"/>
            <w:vAlign w:val="center"/>
          </w:tcPr>
          <w:p w:rsidR="00B15109" w:rsidRPr="00252AB3" w:rsidRDefault="00B15109" w:rsidP="00B15109">
            <w:pPr>
              <w:spacing w:line="0" w:lineRule="atLeast"/>
              <w:jc w:val="center"/>
              <w:rPr>
                <w:rFonts w:asciiTheme="minorEastAsia" w:hAnsiTheme="minorEastAsia"/>
                <w:sz w:val="20"/>
                <w:szCs w:val="20"/>
              </w:rPr>
            </w:pPr>
            <w:r>
              <w:rPr>
                <w:rFonts w:asciiTheme="minorEastAsia" w:hAnsiTheme="minorEastAsia" w:hint="eastAsia"/>
                <w:sz w:val="20"/>
                <w:szCs w:val="20"/>
              </w:rPr>
              <w:t>3,626</w:t>
            </w:r>
          </w:p>
        </w:tc>
        <w:tc>
          <w:tcPr>
            <w:tcW w:w="847" w:type="dxa"/>
            <w:shd w:val="clear" w:color="auto" w:fill="FF99FF"/>
            <w:vAlign w:val="center"/>
          </w:tcPr>
          <w:p w:rsidR="00B15109" w:rsidRPr="00252AB3" w:rsidRDefault="00B15109" w:rsidP="00B15109">
            <w:pPr>
              <w:spacing w:line="0" w:lineRule="atLeast"/>
              <w:jc w:val="center"/>
              <w:rPr>
                <w:rFonts w:asciiTheme="minorEastAsia" w:hAnsiTheme="minorEastAsia"/>
                <w:sz w:val="20"/>
                <w:szCs w:val="20"/>
              </w:rPr>
            </w:pPr>
            <w:r>
              <w:rPr>
                <w:rFonts w:asciiTheme="minorEastAsia" w:hAnsiTheme="minorEastAsia" w:hint="eastAsia"/>
                <w:sz w:val="20"/>
                <w:szCs w:val="20"/>
              </w:rPr>
              <w:t>3,666</w:t>
            </w:r>
          </w:p>
        </w:tc>
        <w:tc>
          <w:tcPr>
            <w:tcW w:w="847" w:type="dxa"/>
            <w:shd w:val="clear" w:color="auto" w:fill="FF99FF"/>
            <w:vAlign w:val="center"/>
          </w:tcPr>
          <w:p w:rsidR="00B15109" w:rsidRPr="00252AB3" w:rsidRDefault="00B15109" w:rsidP="00B15109">
            <w:pPr>
              <w:spacing w:line="0" w:lineRule="atLeast"/>
              <w:jc w:val="center"/>
              <w:rPr>
                <w:rFonts w:asciiTheme="minorEastAsia" w:hAnsiTheme="minorEastAsia"/>
                <w:sz w:val="20"/>
                <w:szCs w:val="20"/>
              </w:rPr>
            </w:pPr>
            <w:r>
              <w:rPr>
                <w:rFonts w:asciiTheme="minorEastAsia" w:hAnsiTheme="minorEastAsia" w:hint="eastAsia"/>
                <w:sz w:val="20"/>
                <w:szCs w:val="20"/>
              </w:rPr>
              <w:t>3,706</w:t>
            </w:r>
          </w:p>
        </w:tc>
        <w:tc>
          <w:tcPr>
            <w:tcW w:w="847" w:type="dxa"/>
            <w:vAlign w:val="center"/>
          </w:tcPr>
          <w:p w:rsidR="00B15109" w:rsidRPr="00252AB3" w:rsidRDefault="00B15109" w:rsidP="00B15109">
            <w:pPr>
              <w:spacing w:line="0" w:lineRule="atLeast"/>
              <w:jc w:val="center"/>
              <w:rPr>
                <w:rFonts w:asciiTheme="minorEastAsia" w:hAnsiTheme="minorEastAsia"/>
                <w:sz w:val="20"/>
                <w:szCs w:val="20"/>
              </w:rPr>
            </w:pPr>
            <w:r>
              <w:rPr>
                <w:rFonts w:asciiTheme="minorEastAsia" w:hAnsiTheme="minorEastAsia" w:hint="eastAsia"/>
                <w:sz w:val="20"/>
                <w:szCs w:val="20"/>
              </w:rPr>
              <w:t>新制度</w:t>
            </w:r>
          </w:p>
        </w:tc>
        <w:tc>
          <w:tcPr>
            <w:tcW w:w="847" w:type="dxa"/>
            <w:tcBorders>
              <w:right w:val="single" w:sz="4" w:space="0" w:color="auto"/>
            </w:tcBorders>
            <w:vAlign w:val="center"/>
          </w:tcPr>
          <w:p w:rsidR="00B15109" w:rsidRPr="00252AB3" w:rsidRDefault="00B15109" w:rsidP="00B15109">
            <w:pPr>
              <w:spacing w:line="0" w:lineRule="atLeast"/>
              <w:jc w:val="center"/>
              <w:rPr>
                <w:rFonts w:asciiTheme="minorEastAsia" w:hAnsiTheme="minorEastAsia"/>
                <w:sz w:val="20"/>
                <w:szCs w:val="20"/>
              </w:rPr>
            </w:pPr>
            <w:r>
              <w:rPr>
                <w:rFonts w:asciiTheme="minorEastAsia" w:hAnsiTheme="minorEastAsia" w:hint="eastAsia"/>
                <w:sz w:val="20"/>
                <w:szCs w:val="20"/>
              </w:rPr>
              <w:t>3,74</w:t>
            </w:r>
            <w:r>
              <w:rPr>
                <w:rFonts w:asciiTheme="minorEastAsia" w:hAnsiTheme="minorEastAsia"/>
                <w:sz w:val="20"/>
                <w:szCs w:val="20"/>
              </w:rPr>
              <w:t>6</w:t>
            </w:r>
          </w:p>
        </w:tc>
        <w:tc>
          <w:tcPr>
            <w:tcW w:w="305" w:type="dxa"/>
            <w:tcBorders>
              <w:top w:val="nil"/>
              <w:left w:val="single" w:sz="4" w:space="0" w:color="auto"/>
              <w:bottom w:val="nil"/>
              <w:right w:val="single" w:sz="4" w:space="0" w:color="auto"/>
            </w:tcBorders>
            <w:shd w:val="clear" w:color="auto" w:fill="auto"/>
            <w:vAlign w:val="center"/>
          </w:tcPr>
          <w:p w:rsidR="00B15109" w:rsidRPr="00252AB3" w:rsidRDefault="00B15109" w:rsidP="00B15109">
            <w:pPr>
              <w:spacing w:line="0" w:lineRule="atLeast"/>
              <w:jc w:val="center"/>
              <w:rPr>
                <w:rFonts w:asciiTheme="minorEastAsia" w:hAnsiTheme="minorEastAsia"/>
                <w:sz w:val="20"/>
                <w:szCs w:val="20"/>
              </w:rPr>
            </w:pPr>
          </w:p>
        </w:tc>
        <w:tc>
          <w:tcPr>
            <w:tcW w:w="1027" w:type="dxa"/>
            <w:vMerge/>
            <w:tcBorders>
              <w:left w:val="single" w:sz="4" w:space="0" w:color="auto"/>
            </w:tcBorders>
            <w:shd w:val="clear" w:color="auto" w:fill="FF99FF"/>
            <w:vAlign w:val="center"/>
          </w:tcPr>
          <w:p w:rsidR="00B15109" w:rsidRPr="00252AB3" w:rsidRDefault="00B15109" w:rsidP="00B15109">
            <w:pPr>
              <w:spacing w:line="0" w:lineRule="atLeast"/>
              <w:jc w:val="center"/>
              <w:rPr>
                <w:rFonts w:asciiTheme="minorEastAsia" w:hAnsiTheme="minorEastAsia"/>
                <w:sz w:val="20"/>
                <w:szCs w:val="20"/>
              </w:rPr>
            </w:pPr>
          </w:p>
        </w:tc>
        <w:tc>
          <w:tcPr>
            <w:tcW w:w="1028" w:type="dxa"/>
            <w:vMerge/>
            <w:shd w:val="clear" w:color="auto" w:fill="FF99FF"/>
            <w:vAlign w:val="center"/>
          </w:tcPr>
          <w:p w:rsidR="00B15109" w:rsidRPr="00252AB3" w:rsidRDefault="00B15109" w:rsidP="00B15109">
            <w:pPr>
              <w:spacing w:line="0" w:lineRule="atLeast"/>
              <w:jc w:val="center"/>
              <w:rPr>
                <w:rFonts w:asciiTheme="minorEastAsia" w:hAnsiTheme="minorEastAsia"/>
                <w:sz w:val="20"/>
                <w:szCs w:val="20"/>
              </w:rPr>
            </w:pPr>
          </w:p>
        </w:tc>
        <w:tc>
          <w:tcPr>
            <w:tcW w:w="1028" w:type="dxa"/>
            <w:shd w:val="clear" w:color="auto" w:fill="FF99FF"/>
            <w:vAlign w:val="center"/>
          </w:tcPr>
          <w:p w:rsidR="00B15109" w:rsidRPr="00252AB3" w:rsidRDefault="00B15109" w:rsidP="00B15109">
            <w:pPr>
              <w:spacing w:line="0" w:lineRule="atLeast"/>
              <w:jc w:val="center"/>
              <w:rPr>
                <w:rFonts w:asciiTheme="minorEastAsia" w:hAnsiTheme="minorEastAsia"/>
                <w:sz w:val="20"/>
                <w:szCs w:val="20"/>
              </w:rPr>
            </w:pPr>
            <w:r>
              <w:rPr>
                <w:rFonts w:asciiTheme="minorEastAsia" w:hAnsiTheme="minorEastAsia" w:hint="eastAsia"/>
                <w:sz w:val="20"/>
                <w:szCs w:val="20"/>
              </w:rPr>
              <w:t>60万円</w:t>
            </w:r>
          </w:p>
        </w:tc>
      </w:tr>
      <w:tr w:rsidR="00B15109" w:rsidTr="00B15109">
        <w:tc>
          <w:tcPr>
            <w:tcW w:w="848" w:type="dxa"/>
            <w:vMerge/>
            <w:vAlign w:val="center"/>
          </w:tcPr>
          <w:p w:rsidR="00B15109" w:rsidRDefault="00B15109" w:rsidP="00B15109">
            <w:pPr>
              <w:spacing w:line="0" w:lineRule="atLeast"/>
              <w:jc w:val="center"/>
              <w:rPr>
                <w:rFonts w:asciiTheme="minorEastAsia" w:hAnsiTheme="minorEastAsia"/>
                <w:sz w:val="22"/>
              </w:rPr>
            </w:pPr>
          </w:p>
        </w:tc>
        <w:tc>
          <w:tcPr>
            <w:tcW w:w="848" w:type="dxa"/>
            <w:shd w:val="clear" w:color="auto" w:fill="92D050"/>
            <w:vAlign w:val="center"/>
          </w:tcPr>
          <w:p w:rsidR="00B15109" w:rsidRPr="00252AB3" w:rsidRDefault="00B15109" w:rsidP="00B15109">
            <w:pPr>
              <w:spacing w:line="0" w:lineRule="atLeast"/>
              <w:jc w:val="center"/>
              <w:rPr>
                <w:rFonts w:asciiTheme="minorEastAsia" w:hAnsiTheme="minorEastAsia"/>
                <w:sz w:val="20"/>
                <w:szCs w:val="20"/>
              </w:rPr>
            </w:pPr>
            <w:r>
              <w:rPr>
                <w:rFonts w:asciiTheme="minorEastAsia" w:hAnsiTheme="minorEastAsia" w:hint="eastAsia"/>
                <w:sz w:val="20"/>
                <w:szCs w:val="20"/>
              </w:rPr>
              <w:t>経・が</w:t>
            </w:r>
          </w:p>
        </w:tc>
        <w:tc>
          <w:tcPr>
            <w:tcW w:w="848" w:type="dxa"/>
            <w:shd w:val="clear" w:color="auto" w:fill="92D050"/>
            <w:vAlign w:val="center"/>
          </w:tcPr>
          <w:p w:rsidR="00B15109" w:rsidRPr="00252AB3" w:rsidRDefault="002435C9" w:rsidP="00B15109">
            <w:pPr>
              <w:spacing w:line="0" w:lineRule="atLeast"/>
              <w:jc w:val="center"/>
              <w:rPr>
                <w:rFonts w:asciiTheme="minorEastAsia" w:hAnsiTheme="minorEastAsia"/>
                <w:sz w:val="20"/>
                <w:szCs w:val="20"/>
              </w:rPr>
            </w:pPr>
            <w:r>
              <w:rPr>
                <w:rFonts w:asciiTheme="minorEastAsia" w:hAnsiTheme="minorEastAsia" w:hint="eastAsia"/>
                <w:sz w:val="20"/>
                <w:szCs w:val="20"/>
              </w:rPr>
              <w:t>3,202</w:t>
            </w:r>
          </w:p>
        </w:tc>
        <w:tc>
          <w:tcPr>
            <w:tcW w:w="847" w:type="dxa"/>
            <w:shd w:val="clear" w:color="auto" w:fill="92D050"/>
            <w:vAlign w:val="center"/>
          </w:tcPr>
          <w:p w:rsidR="00B15109" w:rsidRPr="00252AB3" w:rsidRDefault="002435C9" w:rsidP="00B15109">
            <w:pPr>
              <w:spacing w:line="0" w:lineRule="atLeast"/>
              <w:jc w:val="center"/>
              <w:rPr>
                <w:rFonts w:asciiTheme="minorEastAsia" w:hAnsiTheme="minorEastAsia"/>
                <w:sz w:val="20"/>
                <w:szCs w:val="20"/>
              </w:rPr>
            </w:pPr>
            <w:r>
              <w:rPr>
                <w:rFonts w:asciiTheme="minorEastAsia" w:hAnsiTheme="minorEastAsia" w:hint="eastAsia"/>
                <w:sz w:val="20"/>
                <w:szCs w:val="20"/>
              </w:rPr>
              <w:t>3,242</w:t>
            </w:r>
          </w:p>
        </w:tc>
        <w:tc>
          <w:tcPr>
            <w:tcW w:w="847" w:type="dxa"/>
            <w:shd w:val="clear" w:color="auto" w:fill="92D050"/>
            <w:vAlign w:val="center"/>
          </w:tcPr>
          <w:p w:rsidR="00B15109" w:rsidRPr="00252AB3" w:rsidRDefault="002435C9" w:rsidP="00B15109">
            <w:pPr>
              <w:spacing w:line="0" w:lineRule="atLeast"/>
              <w:jc w:val="center"/>
              <w:rPr>
                <w:rFonts w:asciiTheme="minorEastAsia" w:hAnsiTheme="minorEastAsia"/>
                <w:sz w:val="20"/>
                <w:szCs w:val="20"/>
              </w:rPr>
            </w:pPr>
            <w:r>
              <w:rPr>
                <w:rFonts w:asciiTheme="minorEastAsia" w:hAnsiTheme="minorEastAsia" w:hint="eastAsia"/>
                <w:sz w:val="20"/>
                <w:szCs w:val="20"/>
              </w:rPr>
              <w:t>3,282</w:t>
            </w:r>
          </w:p>
        </w:tc>
        <w:tc>
          <w:tcPr>
            <w:tcW w:w="847" w:type="dxa"/>
            <w:shd w:val="clear" w:color="auto" w:fill="92D050"/>
            <w:vAlign w:val="center"/>
          </w:tcPr>
          <w:p w:rsidR="00B15109" w:rsidRPr="00252AB3" w:rsidRDefault="00B15109" w:rsidP="00B15109">
            <w:pPr>
              <w:spacing w:line="0" w:lineRule="atLeast"/>
              <w:jc w:val="center"/>
              <w:rPr>
                <w:rFonts w:asciiTheme="minorEastAsia" w:hAnsiTheme="minorEastAsia"/>
                <w:sz w:val="20"/>
                <w:szCs w:val="20"/>
              </w:rPr>
            </w:pPr>
            <w:r>
              <w:rPr>
                <w:rFonts w:asciiTheme="minorEastAsia" w:hAnsiTheme="minorEastAsia" w:hint="eastAsia"/>
                <w:sz w:val="20"/>
                <w:szCs w:val="20"/>
              </w:rPr>
              <w:t>新・が</w:t>
            </w:r>
          </w:p>
        </w:tc>
        <w:tc>
          <w:tcPr>
            <w:tcW w:w="847" w:type="dxa"/>
            <w:tcBorders>
              <w:right w:val="single" w:sz="4" w:space="0" w:color="auto"/>
            </w:tcBorders>
            <w:shd w:val="clear" w:color="auto" w:fill="92D050"/>
            <w:vAlign w:val="center"/>
          </w:tcPr>
          <w:p w:rsidR="00B15109" w:rsidRPr="00252AB3" w:rsidRDefault="002435C9" w:rsidP="00B15109">
            <w:pPr>
              <w:spacing w:line="0" w:lineRule="atLeast"/>
              <w:jc w:val="center"/>
              <w:rPr>
                <w:rFonts w:asciiTheme="minorEastAsia" w:hAnsiTheme="minorEastAsia"/>
                <w:sz w:val="20"/>
                <w:szCs w:val="20"/>
              </w:rPr>
            </w:pPr>
            <w:r>
              <w:rPr>
                <w:rFonts w:asciiTheme="minorEastAsia" w:hAnsiTheme="minorEastAsia" w:hint="eastAsia"/>
                <w:sz w:val="20"/>
                <w:szCs w:val="20"/>
              </w:rPr>
              <w:t>3,322</w:t>
            </w:r>
          </w:p>
        </w:tc>
        <w:tc>
          <w:tcPr>
            <w:tcW w:w="305" w:type="dxa"/>
            <w:tcBorders>
              <w:top w:val="nil"/>
              <w:left w:val="single" w:sz="4" w:space="0" w:color="auto"/>
              <w:bottom w:val="nil"/>
              <w:right w:val="single" w:sz="4" w:space="0" w:color="auto"/>
            </w:tcBorders>
            <w:shd w:val="clear" w:color="auto" w:fill="auto"/>
            <w:vAlign w:val="center"/>
          </w:tcPr>
          <w:p w:rsidR="00B15109" w:rsidRPr="00252AB3" w:rsidRDefault="00B15109" w:rsidP="00B15109">
            <w:pPr>
              <w:spacing w:line="0" w:lineRule="atLeast"/>
              <w:jc w:val="center"/>
              <w:rPr>
                <w:rFonts w:asciiTheme="minorEastAsia" w:hAnsiTheme="minorEastAsia"/>
                <w:sz w:val="20"/>
                <w:szCs w:val="20"/>
              </w:rPr>
            </w:pPr>
          </w:p>
        </w:tc>
        <w:tc>
          <w:tcPr>
            <w:tcW w:w="1027" w:type="dxa"/>
            <w:vMerge/>
            <w:tcBorders>
              <w:left w:val="single" w:sz="4" w:space="0" w:color="auto"/>
            </w:tcBorders>
            <w:shd w:val="clear" w:color="auto" w:fill="FF99FF"/>
            <w:vAlign w:val="center"/>
          </w:tcPr>
          <w:p w:rsidR="00B15109" w:rsidRPr="00252AB3" w:rsidRDefault="00B15109" w:rsidP="00B15109">
            <w:pPr>
              <w:spacing w:line="0" w:lineRule="atLeast"/>
              <w:jc w:val="center"/>
              <w:rPr>
                <w:rFonts w:asciiTheme="minorEastAsia" w:hAnsiTheme="minorEastAsia"/>
                <w:sz w:val="20"/>
                <w:szCs w:val="20"/>
              </w:rPr>
            </w:pPr>
          </w:p>
        </w:tc>
        <w:tc>
          <w:tcPr>
            <w:tcW w:w="1028" w:type="dxa"/>
            <w:vMerge/>
            <w:shd w:val="clear" w:color="auto" w:fill="FF99FF"/>
            <w:vAlign w:val="center"/>
          </w:tcPr>
          <w:p w:rsidR="00B15109" w:rsidRPr="00252AB3" w:rsidRDefault="00B15109" w:rsidP="00B15109">
            <w:pPr>
              <w:spacing w:line="0" w:lineRule="atLeast"/>
              <w:jc w:val="center"/>
              <w:rPr>
                <w:rFonts w:asciiTheme="minorEastAsia" w:hAnsiTheme="minorEastAsia"/>
                <w:sz w:val="20"/>
                <w:szCs w:val="20"/>
              </w:rPr>
            </w:pPr>
          </w:p>
        </w:tc>
        <w:tc>
          <w:tcPr>
            <w:tcW w:w="1028" w:type="dxa"/>
            <w:shd w:val="clear" w:color="auto" w:fill="92D050"/>
            <w:vAlign w:val="center"/>
          </w:tcPr>
          <w:p w:rsidR="00B15109" w:rsidRPr="00252AB3" w:rsidRDefault="00B15109" w:rsidP="00B15109">
            <w:pPr>
              <w:spacing w:line="0" w:lineRule="atLeast"/>
              <w:jc w:val="center"/>
              <w:rPr>
                <w:rFonts w:asciiTheme="minorEastAsia" w:hAnsiTheme="minorEastAsia"/>
                <w:sz w:val="20"/>
                <w:szCs w:val="20"/>
              </w:rPr>
            </w:pPr>
            <w:r>
              <w:rPr>
                <w:rFonts w:asciiTheme="minorEastAsia" w:hAnsiTheme="minorEastAsia" w:hint="eastAsia"/>
                <w:sz w:val="20"/>
                <w:szCs w:val="20"/>
              </w:rPr>
              <w:t>20万円</w:t>
            </w:r>
          </w:p>
        </w:tc>
      </w:tr>
      <w:tr w:rsidR="00B15109" w:rsidTr="00B15109">
        <w:tc>
          <w:tcPr>
            <w:tcW w:w="848" w:type="dxa"/>
            <w:vMerge/>
            <w:vAlign w:val="center"/>
          </w:tcPr>
          <w:p w:rsidR="00B15109" w:rsidRDefault="00B15109" w:rsidP="00B15109">
            <w:pPr>
              <w:spacing w:line="0" w:lineRule="atLeast"/>
              <w:jc w:val="center"/>
              <w:rPr>
                <w:rFonts w:asciiTheme="minorEastAsia" w:hAnsiTheme="minorEastAsia"/>
                <w:sz w:val="22"/>
              </w:rPr>
            </w:pPr>
          </w:p>
        </w:tc>
        <w:tc>
          <w:tcPr>
            <w:tcW w:w="848" w:type="dxa"/>
            <w:shd w:val="clear" w:color="auto" w:fill="FFFF00"/>
            <w:vAlign w:val="center"/>
          </w:tcPr>
          <w:p w:rsidR="00B15109" w:rsidRPr="00252AB3" w:rsidRDefault="00B15109" w:rsidP="00B15109">
            <w:pPr>
              <w:spacing w:line="0" w:lineRule="atLeast"/>
              <w:jc w:val="center"/>
              <w:rPr>
                <w:rFonts w:asciiTheme="minorEastAsia" w:hAnsiTheme="minorEastAsia"/>
                <w:sz w:val="20"/>
                <w:szCs w:val="20"/>
              </w:rPr>
            </w:pPr>
            <w:r>
              <w:rPr>
                <w:rFonts w:asciiTheme="minorEastAsia" w:hAnsiTheme="minorEastAsia" w:hint="eastAsia"/>
                <w:sz w:val="20"/>
                <w:szCs w:val="20"/>
              </w:rPr>
              <w:t>経・高</w:t>
            </w:r>
          </w:p>
        </w:tc>
        <w:tc>
          <w:tcPr>
            <w:tcW w:w="848" w:type="dxa"/>
            <w:shd w:val="clear" w:color="auto" w:fill="FFFF00"/>
            <w:vAlign w:val="center"/>
          </w:tcPr>
          <w:p w:rsidR="00B15109" w:rsidRPr="00252AB3" w:rsidRDefault="002435C9" w:rsidP="00B15109">
            <w:pPr>
              <w:spacing w:line="0" w:lineRule="atLeast"/>
              <w:jc w:val="center"/>
              <w:rPr>
                <w:rFonts w:asciiTheme="minorEastAsia" w:hAnsiTheme="minorEastAsia"/>
                <w:sz w:val="20"/>
                <w:szCs w:val="20"/>
              </w:rPr>
            </w:pPr>
            <w:r>
              <w:rPr>
                <w:rFonts w:asciiTheme="minorEastAsia" w:hAnsiTheme="minorEastAsia" w:hint="eastAsia"/>
                <w:sz w:val="20"/>
                <w:szCs w:val="20"/>
              </w:rPr>
              <w:t>3,106</w:t>
            </w:r>
          </w:p>
        </w:tc>
        <w:tc>
          <w:tcPr>
            <w:tcW w:w="847" w:type="dxa"/>
            <w:shd w:val="clear" w:color="auto" w:fill="FFFF00"/>
            <w:vAlign w:val="center"/>
          </w:tcPr>
          <w:p w:rsidR="00B15109" w:rsidRPr="00252AB3" w:rsidRDefault="002435C9" w:rsidP="00B15109">
            <w:pPr>
              <w:spacing w:line="0" w:lineRule="atLeast"/>
              <w:jc w:val="center"/>
              <w:rPr>
                <w:rFonts w:asciiTheme="minorEastAsia" w:hAnsiTheme="minorEastAsia"/>
                <w:sz w:val="20"/>
                <w:szCs w:val="20"/>
              </w:rPr>
            </w:pPr>
            <w:r>
              <w:rPr>
                <w:rFonts w:asciiTheme="minorEastAsia" w:hAnsiTheme="minorEastAsia" w:hint="eastAsia"/>
                <w:sz w:val="20"/>
                <w:szCs w:val="20"/>
              </w:rPr>
              <w:t>3,106</w:t>
            </w:r>
          </w:p>
        </w:tc>
        <w:tc>
          <w:tcPr>
            <w:tcW w:w="847" w:type="dxa"/>
            <w:shd w:val="clear" w:color="auto" w:fill="FFFF00"/>
            <w:vAlign w:val="center"/>
          </w:tcPr>
          <w:p w:rsidR="00B15109" w:rsidRPr="00252AB3" w:rsidRDefault="002435C9" w:rsidP="00B15109">
            <w:pPr>
              <w:spacing w:line="0" w:lineRule="atLeast"/>
              <w:jc w:val="center"/>
              <w:rPr>
                <w:rFonts w:asciiTheme="minorEastAsia" w:hAnsiTheme="minorEastAsia"/>
                <w:sz w:val="20"/>
                <w:szCs w:val="20"/>
              </w:rPr>
            </w:pPr>
            <w:r>
              <w:rPr>
                <w:rFonts w:asciiTheme="minorEastAsia" w:hAnsiTheme="minorEastAsia" w:hint="eastAsia"/>
                <w:sz w:val="20"/>
                <w:szCs w:val="20"/>
              </w:rPr>
              <w:t>3,146</w:t>
            </w:r>
          </w:p>
        </w:tc>
        <w:tc>
          <w:tcPr>
            <w:tcW w:w="847" w:type="dxa"/>
            <w:shd w:val="clear" w:color="auto" w:fill="FFFF00"/>
            <w:vAlign w:val="center"/>
          </w:tcPr>
          <w:p w:rsidR="00B15109" w:rsidRPr="00252AB3" w:rsidRDefault="00B15109" w:rsidP="00B15109">
            <w:pPr>
              <w:spacing w:line="0" w:lineRule="atLeast"/>
              <w:jc w:val="center"/>
              <w:rPr>
                <w:rFonts w:asciiTheme="minorEastAsia" w:hAnsiTheme="minorEastAsia"/>
                <w:sz w:val="20"/>
                <w:szCs w:val="20"/>
              </w:rPr>
            </w:pPr>
            <w:r>
              <w:rPr>
                <w:rFonts w:asciiTheme="minorEastAsia" w:hAnsiTheme="minorEastAsia" w:hint="eastAsia"/>
                <w:sz w:val="20"/>
                <w:szCs w:val="20"/>
              </w:rPr>
              <w:t>新・高</w:t>
            </w:r>
          </w:p>
        </w:tc>
        <w:tc>
          <w:tcPr>
            <w:tcW w:w="847" w:type="dxa"/>
            <w:tcBorders>
              <w:right w:val="single" w:sz="4" w:space="0" w:color="auto"/>
            </w:tcBorders>
            <w:shd w:val="clear" w:color="auto" w:fill="FFFF00"/>
            <w:vAlign w:val="center"/>
          </w:tcPr>
          <w:p w:rsidR="00B15109" w:rsidRPr="00252AB3" w:rsidRDefault="002435C9" w:rsidP="00B15109">
            <w:pPr>
              <w:spacing w:line="0" w:lineRule="atLeast"/>
              <w:jc w:val="center"/>
              <w:rPr>
                <w:rFonts w:asciiTheme="minorEastAsia" w:hAnsiTheme="minorEastAsia"/>
                <w:sz w:val="20"/>
                <w:szCs w:val="20"/>
              </w:rPr>
            </w:pPr>
            <w:r>
              <w:rPr>
                <w:rFonts w:asciiTheme="minorEastAsia" w:hAnsiTheme="minorEastAsia" w:hint="eastAsia"/>
                <w:sz w:val="20"/>
                <w:szCs w:val="20"/>
              </w:rPr>
              <w:t>3,186</w:t>
            </w:r>
          </w:p>
        </w:tc>
        <w:tc>
          <w:tcPr>
            <w:tcW w:w="305" w:type="dxa"/>
            <w:tcBorders>
              <w:top w:val="nil"/>
              <w:left w:val="single" w:sz="4" w:space="0" w:color="auto"/>
              <w:bottom w:val="nil"/>
              <w:right w:val="single" w:sz="4" w:space="0" w:color="auto"/>
            </w:tcBorders>
            <w:shd w:val="clear" w:color="auto" w:fill="auto"/>
            <w:vAlign w:val="center"/>
          </w:tcPr>
          <w:p w:rsidR="00B15109" w:rsidRPr="00252AB3" w:rsidRDefault="00B15109" w:rsidP="00B15109">
            <w:pPr>
              <w:spacing w:line="0" w:lineRule="atLeast"/>
              <w:jc w:val="center"/>
              <w:rPr>
                <w:rFonts w:asciiTheme="minorEastAsia" w:hAnsiTheme="minorEastAsia"/>
                <w:sz w:val="20"/>
                <w:szCs w:val="20"/>
              </w:rPr>
            </w:pPr>
          </w:p>
        </w:tc>
        <w:tc>
          <w:tcPr>
            <w:tcW w:w="1027" w:type="dxa"/>
            <w:vMerge w:val="restart"/>
            <w:tcBorders>
              <w:left w:val="single" w:sz="4" w:space="0" w:color="auto"/>
            </w:tcBorders>
            <w:shd w:val="clear" w:color="auto" w:fill="FFFF00"/>
            <w:vAlign w:val="center"/>
          </w:tcPr>
          <w:p w:rsidR="00B15109" w:rsidRPr="00252AB3" w:rsidRDefault="00B15109" w:rsidP="00B15109">
            <w:pPr>
              <w:spacing w:line="0" w:lineRule="atLeast"/>
              <w:jc w:val="center"/>
              <w:rPr>
                <w:rFonts w:asciiTheme="minorEastAsia" w:hAnsiTheme="minorEastAsia"/>
                <w:sz w:val="20"/>
                <w:szCs w:val="20"/>
              </w:rPr>
            </w:pPr>
            <w:r>
              <w:rPr>
                <w:rFonts w:asciiTheme="minorEastAsia" w:hAnsiTheme="minorEastAsia"/>
                <w:sz w:val="20"/>
                <w:szCs w:val="20"/>
              </w:rPr>
              <w:t>4</w:t>
            </w:r>
            <w:r>
              <w:rPr>
                <w:rFonts w:asciiTheme="minorEastAsia" w:hAnsiTheme="minorEastAsia" w:hint="eastAsia"/>
                <w:sz w:val="20"/>
                <w:szCs w:val="20"/>
              </w:rPr>
              <w:t>00万円</w:t>
            </w:r>
          </w:p>
        </w:tc>
        <w:tc>
          <w:tcPr>
            <w:tcW w:w="1028" w:type="dxa"/>
            <w:vMerge/>
            <w:shd w:val="clear" w:color="auto" w:fill="FF99FF"/>
            <w:vAlign w:val="center"/>
          </w:tcPr>
          <w:p w:rsidR="00B15109" w:rsidRPr="00252AB3" w:rsidRDefault="00B15109" w:rsidP="00B15109">
            <w:pPr>
              <w:spacing w:line="0" w:lineRule="atLeast"/>
              <w:jc w:val="center"/>
              <w:rPr>
                <w:rFonts w:asciiTheme="minorEastAsia" w:hAnsiTheme="minorEastAsia"/>
                <w:sz w:val="20"/>
                <w:szCs w:val="20"/>
              </w:rPr>
            </w:pPr>
          </w:p>
        </w:tc>
        <w:tc>
          <w:tcPr>
            <w:tcW w:w="1028" w:type="dxa"/>
            <w:shd w:val="clear" w:color="auto" w:fill="FF99FF"/>
            <w:vAlign w:val="center"/>
          </w:tcPr>
          <w:p w:rsidR="00B15109" w:rsidRPr="00252AB3" w:rsidRDefault="00B15109" w:rsidP="00B15109">
            <w:pPr>
              <w:spacing w:line="0" w:lineRule="atLeast"/>
              <w:jc w:val="center"/>
              <w:rPr>
                <w:rFonts w:asciiTheme="minorEastAsia" w:hAnsiTheme="minorEastAsia"/>
                <w:sz w:val="20"/>
                <w:szCs w:val="20"/>
              </w:rPr>
            </w:pPr>
            <w:r>
              <w:rPr>
                <w:rFonts w:asciiTheme="minorEastAsia" w:hAnsiTheme="minorEastAsia" w:hint="eastAsia"/>
                <w:sz w:val="20"/>
                <w:szCs w:val="20"/>
              </w:rPr>
              <w:t>60万円</w:t>
            </w:r>
          </w:p>
        </w:tc>
      </w:tr>
      <w:tr w:rsidR="00B15109" w:rsidTr="00B15109">
        <w:tc>
          <w:tcPr>
            <w:tcW w:w="848" w:type="dxa"/>
            <w:vMerge/>
            <w:vAlign w:val="center"/>
          </w:tcPr>
          <w:p w:rsidR="00B15109" w:rsidRDefault="00B15109" w:rsidP="00B15109">
            <w:pPr>
              <w:spacing w:line="0" w:lineRule="atLeast"/>
              <w:jc w:val="center"/>
              <w:rPr>
                <w:rFonts w:asciiTheme="minorEastAsia" w:hAnsiTheme="minorEastAsia"/>
                <w:sz w:val="22"/>
              </w:rPr>
            </w:pPr>
          </w:p>
        </w:tc>
        <w:tc>
          <w:tcPr>
            <w:tcW w:w="848" w:type="dxa"/>
            <w:shd w:val="clear" w:color="auto" w:fill="C6D9F1" w:themeFill="text2" w:themeFillTint="33"/>
            <w:vAlign w:val="center"/>
          </w:tcPr>
          <w:p w:rsidR="00B15109" w:rsidRDefault="00B15109" w:rsidP="00B15109">
            <w:pPr>
              <w:spacing w:line="0" w:lineRule="atLeast"/>
              <w:jc w:val="center"/>
              <w:rPr>
                <w:rFonts w:asciiTheme="minorEastAsia" w:hAnsiTheme="minorEastAsia"/>
                <w:sz w:val="20"/>
                <w:szCs w:val="20"/>
              </w:rPr>
            </w:pPr>
            <w:r>
              <w:rPr>
                <w:rFonts w:asciiTheme="minorEastAsia" w:hAnsiTheme="minorEastAsia" w:hint="eastAsia"/>
                <w:sz w:val="20"/>
                <w:szCs w:val="20"/>
              </w:rPr>
              <w:t>経・が</w:t>
            </w:r>
          </w:p>
          <w:p w:rsidR="00B15109" w:rsidRPr="00252AB3" w:rsidRDefault="00B15109" w:rsidP="00B15109">
            <w:pPr>
              <w:spacing w:line="0" w:lineRule="atLeast"/>
              <w:jc w:val="center"/>
              <w:rPr>
                <w:rFonts w:asciiTheme="minorEastAsia" w:hAnsiTheme="minorEastAsia"/>
                <w:sz w:val="20"/>
                <w:szCs w:val="20"/>
              </w:rPr>
            </w:pPr>
            <w:r>
              <w:rPr>
                <w:rFonts w:asciiTheme="minorEastAsia" w:hAnsiTheme="minorEastAsia" w:hint="eastAsia"/>
                <w:sz w:val="20"/>
                <w:szCs w:val="20"/>
              </w:rPr>
              <w:t>高</w:t>
            </w:r>
          </w:p>
        </w:tc>
        <w:tc>
          <w:tcPr>
            <w:tcW w:w="848" w:type="dxa"/>
            <w:shd w:val="clear" w:color="auto" w:fill="C6D9F1" w:themeFill="text2" w:themeFillTint="33"/>
            <w:vAlign w:val="center"/>
          </w:tcPr>
          <w:p w:rsidR="00B15109" w:rsidRPr="00252AB3" w:rsidRDefault="002435C9" w:rsidP="00B15109">
            <w:pPr>
              <w:spacing w:line="0" w:lineRule="atLeast"/>
              <w:jc w:val="center"/>
              <w:rPr>
                <w:rFonts w:asciiTheme="minorEastAsia" w:hAnsiTheme="minorEastAsia"/>
                <w:sz w:val="20"/>
                <w:szCs w:val="20"/>
              </w:rPr>
            </w:pPr>
            <w:r>
              <w:rPr>
                <w:rFonts w:asciiTheme="minorEastAsia" w:hAnsiTheme="minorEastAsia" w:hint="eastAsia"/>
                <w:sz w:val="20"/>
                <w:szCs w:val="20"/>
              </w:rPr>
              <w:t>2,682</w:t>
            </w:r>
          </w:p>
        </w:tc>
        <w:tc>
          <w:tcPr>
            <w:tcW w:w="847" w:type="dxa"/>
            <w:shd w:val="clear" w:color="auto" w:fill="C6D9F1" w:themeFill="text2" w:themeFillTint="33"/>
            <w:vAlign w:val="center"/>
          </w:tcPr>
          <w:p w:rsidR="00B15109" w:rsidRPr="00252AB3" w:rsidRDefault="002435C9" w:rsidP="00B15109">
            <w:pPr>
              <w:spacing w:line="0" w:lineRule="atLeast"/>
              <w:jc w:val="center"/>
              <w:rPr>
                <w:rFonts w:asciiTheme="minorEastAsia" w:hAnsiTheme="minorEastAsia"/>
                <w:sz w:val="20"/>
                <w:szCs w:val="20"/>
              </w:rPr>
            </w:pPr>
            <w:r>
              <w:rPr>
                <w:rFonts w:asciiTheme="minorEastAsia" w:hAnsiTheme="minorEastAsia" w:hint="eastAsia"/>
                <w:sz w:val="20"/>
                <w:szCs w:val="20"/>
              </w:rPr>
              <w:t>2,682</w:t>
            </w:r>
          </w:p>
        </w:tc>
        <w:tc>
          <w:tcPr>
            <w:tcW w:w="847" w:type="dxa"/>
            <w:shd w:val="clear" w:color="auto" w:fill="C6D9F1" w:themeFill="text2" w:themeFillTint="33"/>
            <w:vAlign w:val="center"/>
          </w:tcPr>
          <w:p w:rsidR="00B15109" w:rsidRPr="00252AB3" w:rsidRDefault="002435C9" w:rsidP="00B15109">
            <w:pPr>
              <w:spacing w:line="0" w:lineRule="atLeast"/>
              <w:jc w:val="center"/>
              <w:rPr>
                <w:rFonts w:asciiTheme="minorEastAsia" w:hAnsiTheme="minorEastAsia"/>
                <w:sz w:val="20"/>
                <w:szCs w:val="20"/>
              </w:rPr>
            </w:pPr>
            <w:r>
              <w:rPr>
                <w:rFonts w:asciiTheme="minorEastAsia" w:hAnsiTheme="minorEastAsia" w:hint="eastAsia"/>
                <w:sz w:val="20"/>
                <w:szCs w:val="20"/>
              </w:rPr>
              <w:t>2,722</w:t>
            </w:r>
          </w:p>
        </w:tc>
        <w:tc>
          <w:tcPr>
            <w:tcW w:w="847" w:type="dxa"/>
            <w:shd w:val="clear" w:color="auto" w:fill="C6D9F1" w:themeFill="text2" w:themeFillTint="33"/>
            <w:vAlign w:val="center"/>
          </w:tcPr>
          <w:p w:rsidR="00B15109" w:rsidRDefault="00B15109" w:rsidP="00B15109">
            <w:pPr>
              <w:spacing w:line="0" w:lineRule="atLeast"/>
              <w:jc w:val="center"/>
              <w:rPr>
                <w:rFonts w:asciiTheme="minorEastAsia" w:hAnsiTheme="minorEastAsia"/>
                <w:sz w:val="20"/>
                <w:szCs w:val="20"/>
              </w:rPr>
            </w:pPr>
            <w:r>
              <w:rPr>
                <w:rFonts w:asciiTheme="minorEastAsia" w:hAnsiTheme="minorEastAsia" w:hint="eastAsia"/>
                <w:sz w:val="20"/>
                <w:szCs w:val="20"/>
              </w:rPr>
              <w:t>新・が</w:t>
            </w:r>
          </w:p>
          <w:p w:rsidR="00B15109" w:rsidRPr="00252AB3" w:rsidRDefault="00B15109" w:rsidP="00B15109">
            <w:pPr>
              <w:spacing w:line="0" w:lineRule="atLeast"/>
              <w:jc w:val="center"/>
              <w:rPr>
                <w:rFonts w:asciiTheme="minorEastAsia" w:hAnsiTheme="minorEastAsia"/>
                <w:sz w:val="20"/>
                <w:szCs w:val="20"/>
              </w:rPr>
            </w:pPr>
            <w:r>
              <w:rPr>
                <w:rFonts w:asciiTheme="minorEastAsia" w:hAnsiTheme="minorEastAsia" w:hint="eastAsia"/>
                <w:sz w:val="20"/>
                <w:szCs w:val="20"/>
              </w:rPr>
              <w:t>高</w:t>
            </w:r>
          </w:p>
        </w:tc>
        <w:tc>
          <w:tcPr>
            <w:tcW w:w="847" w:type="dxa"/>
            <w:tcBorders>
              <w:right w:val="single" w:sz="4" w:space="0" w:color="auto"/>
            </w:tcBorders>
            <w:shd w:val="clear" w:color="auto" w:fill="C6D9F1" w:themeFill="text2" w:themeFillTint="33"/>
            <w:vAlign w:val="center"/>
          </w:tcPr>
          <w:p w:rsidR="00B15109" w:rsidRPr="00252AB3" w:rsidRDefault="002435C9" w:rsidP="00B15109">
            <w:pPr>
              <w:spacing w:line="0" w:lineRule="atLeast"/>
              <w:jc w:val="center"/>
              <w:rPr>
                <w:rFonts w:asciiTheme="minorEastAsia" w:hAnsiTheme="minorEastAsia"/>
                <w:sz w:val="20"/>
                <w:szCs w:val="20"/>
              </w:rPr>
            </w:pPr>
            <w:r>
              <w:rPr>
                <w:rFonts w:asciiTheme="minorEastAsia" w:hAnsiTheme="minorEastAsia" w:hint="eastAsia"/>
                <w:sz w:val="20"/>
                <w:szCs w:val="20"/>
              </w:rPr>
              <w:t>2,762</w:t>
            </w:r>
          </w:p>
        </w:tc>
        <w:tc>
          <w:tcPr>
            <w:tcW w:w="305" w:type="dxa"/>
            <w:tcBorders>
              <w:top w:val="nil"/>
              <w:left w:val="single" w:sz="4" w:space="0" w:color="auto"/>
              <w:bottom w:val="nil"/>
              <w:right w:val="single" w:sz="4" w:space="0" w:color="auto"/>
            </w:tcBorders>
            <w:shd w:val="clear" w:color="auto" w:fill="auto"/>
            <w:vAlign w:val="center"/>
          </w:tcPr>
          <w:p w:rsidR="00B15109" w:rsidRPr="00252AB3" w:rsidRDefault="00B15109" w:rsidP="00B15109">
            <w:pPr>
              <w:spacing w:line="0" w:lineRule="atLeast"/>
              <w:jc w:val="center"/>
              <w:rPr>
                <w:rFonts w:asciiTheme="minorEastAsia" w:hAnsiTheme="minorEastAsia"/>
                <w:sz w:val="20"/>
                <w:szCs w:val="20"/>
              </w:rPr>
            </w:pPr>
          </w:p>
        </w:tc>
        <w:tc>
          <w:tcPr>
            <w:tcW w:w="1027" w:type="dxa"/>
            <w:vMerge/>
            <w:tcBorders>
              <w:left w:val="single" w:sz="4" w:space="0" w:color="auto"/>
            </w:tcBorders>
            <w:shd w:val="clear" w:color="auto" w:fill="FFFF00"/>
            <w:vAlign w:val="center"/>
          </w:tcPr>
          <w:p w:rsidR="00B15109" w:rsidRPr="00252AB3" w:rsidRDefault="00B15109" w:rsidP="00B15109">
            <w:pPr>
              <w:spacing w:line="0" w:lineRule="atLeast"/>
              <w:jc w:val="center"/>
              <w:rPr>
                <w:rFonts w:asciiTheme="minorEastAsia" w:hAnsiTheme="minorEastAsia"/>
                <w:sz w:val="20"/>
                <w:szCs w:val="20"/>
              </w:rPr>
            </w:pPr>
          </w:p>
        </w:tc>
        <w:tc>
          <w:tcPr>
            <w:tcW w:w="1028" w:type="dxa"/>
            <w:vMerge/>
            <w:shd w:val="clear" w:color="auto" w:fill="FF99FF"/>
            <w:vAlign w:val="center"/>
          </w:tcPr>
          <w:p w:rsidR="00B15109" w:rsidRPr="00252AB3" w:rsidRDefault="00B15109" w:rsidP="00B15109">
            <w:pPr>
              <w:spacing w:line="0" w:lineRule="atLeast"/>
              <w:jc w:val="center"/>
              <w:rPr>
                <w:rFonts w:asciiTheme="minorEastAsia" w:hAnsiTheme="minorEastAsia"/>
                <w:sz w:val="20"/>
                <w:szCs w:val="20"/>
              </w:rPr>
            </w:pPr>
          </w:p>
        </w:tc>
        <w:tc>
          <w:tcPr>
            <w:tcW w:w="1028" w:type="dxa"/>
            <w:shd w:val="clear" w:color="auto" w:fill="92D050"/>
            <w:vAlign w:val="center"/>
          </w:tcPr>
          <w:p w:rsidR="00B15109" w:rsidRPr="00252AB3" w:rsidRDefault="00B15109" w:rsidP="00B15109">
            <w:pPr>
              <w:spacing w:line="0" w:lineRule="atLeast"/>
              <w:jc w:val="center"/>
              <w:rPr>
                <w:rFonts w:asciiTheme="minorEastAsia" w:hAnsiTheme="minorEastAsia"/>
                <w:sz w:val="20"/>
                <w:szCs w:val="20"/>
              </w:rPr>
            </w:pPr>
            <w:r>
              <w:rPr>
                <w:rFonts w:asciiTheme="minorEastAsia" w:hAnsiTheme="minorEastAsia" w:hint="eastAsia"/>
                <w:sz w:val="20"/>
                <w:szCs w:val="20"/>
              </w:rPr>
              <w:t>20万円</w:t>
            </w:r>
          </w:p>
        </w:tc>
      </w:tr>
    </w:tbl>
    <w:p w:rsidR="00B15109" w:rsidRDefault="00B15109">
      <w:pPr>
        <w:widowControl/>
        <w:jc w:val="left"/>
        <w:rPr>
          <w:rFonts w:asciiTheme="minorEastAsia" w:hAnsiTheme="minorEastAsia"/>
          <w:sz w:val="22"/>
        </w:rPr>
      </w:pPr>
    </w:p>
    <w:p w:rsidR="00CF1CA2" w:rsidRPr="0078031D" w:rsidRDefault="00C60E94">
      <w:pPr>
        <w:widowControl/>
        <w:jc w:val="left"/>
        <w:rPr>
          <w:rFonts w:asciiTheme="minorEastAsia" w:hAnsiTheme="minorEastAsia"/>
          <w:b/>
          <w:sz w:val="22"/>
        </w:rPr>
      </w:pPr>
      <w:r w:rsidRPr="0078031D">
        <w:rPr>
          <w:rFonts w:asciiTheme="minorEastAsia" w:hAnsiTheme="minorEastAsia" w:hint="eastAsia"/>
          <w:b/>
          <w:sz w:val="22"/>
        </w:rPr>
        <w:t>（２）がん保障特約の付帯方法変更</w:t>
      </w:r>
    </w:p>
    <w:p w:rsidR="00D04975" w:rsidRPr="00D04975" w:rsidRDefault="00D04975" w:rsidP="00D04975">
      <w:pPr>
        <w:widowControl/>
        <w:ind w:leftChars="202" w:left="424" w:firstLineChars="100" w:firstLine="220"/>
        <w:jc w:val="left"/>
        <w:rPr>
          <w:rFonts w:asciiTheme="minorEastAsia" w:hAnsiTheme="minorEastAsia"/>
          <w:sz w:val="22"/>
        </w:rPr>
      </w:pPr>
      <w:r w:rsidRPr="00D04975">
        <w:rPr>
          <w:rFonts w:asciiTheme="minorEastAsia" w:hAnsiTheme="minorEastAsia" w:hint="eastAsia"/>
          <w:sz w:val="22"/>
        </w:rPr>
        <w:t>がん保障特約の付帯方法は、つぎのいずれかを県本部単位で選択します。</w:t>
      </w:r>
    </w:p>
    <w:p w:rsidR="00D04975" w:rsidRPr="00D04975" w:rsidRDefault="00D04975" w:rsidP="00D04975">
      <w:pPr>
        <w:widowControl/>
        <w:ind w:leftChars="202" w:left="424" w:firstLineChars="100" w:firstLine="220"/>
        <w:jc w:val="left"/>
        <w:rPr>
          <w:rFonts w:asciiTheme="minorEastAsia" w:hAnsiTheme="minorEastAsia"/>
          <w:sz w:val="22"/>
        </w:rPr>
      </w:pPr>
      <w:r w:rsidRPr="00D04975">
        <w:rPr>
          <w:rFonts w:asciiTheme="minorEastAsia" w:hAnsiTheme="minorEastAsia" w:hint="eastAsia"/>
          <w:sz w:val="22"/>
        </w:rPr>
        <w:t>（Ａ）入院日額200倍・200万円限度（組織討議・補強修正案）</w:t>
      </w:r>
    </w:p>
    <w:p w:rsidR="00CF1CA2" w:rsidRDefault="00D04975" w:rsidP="00D04975">
      <w:pPr>
        <w:widowControl/>
        <w:ind w:leftChars="202" w:left="424" w:firstLineChars="100" w:firstLine="220"/>
        <w:jc w:val="left"/>
        <w:rPr>
          <w:rFonts w:asciiTheme="minorEastAsia" w:hAnsiTheme="minorEastAsia"/>
          <w:sz w:val="22"/>
        </w:rPr>
      </w:pPr>
      <w:r w:rsidRPr="00D04975">
        <w:rPr>
          <w:rFonts w:asciiTheme="minorEastAsia" w:hAnsiTheme="minorEastAsia" w:hint="eastAsia"/>
          <w:sz w:val="22"/>
        </w:rPr>
        <w:t>（Ｂ）入院日額200倍・100万円限度</w:t>
      </w:r>
      <w:r w:rsidR="00A12E1B">
        <w:rPr>
          <w:rFonts w:asciiTheme="minorEastAsia" w:hAnsiTheme="minorEastAsia" w:hint="eastAsia"/>
          <w:sz w:val="22"/>
        </w:rPr>
        <w:t>（制度骨格案で追加）</w:t>
      </w:r>
    </w:p>
    <w:p w:rsidR="00B96BCA" w:rsidRPr="009723A9" w:rsidRDefault="006D58DB" w:rsidP="006D58DB">
      <w:pPr>
        <w:widowControl/>
        <w:ind w:firstLineChars="150" w:firstLine="330"/>
        <w:jc w:val="left"/>
        <w:rPr>
          <w:rFonts w:asciiTheme="minorEastAsia" w:hAnsiTheme="minorEastAsia"/>
          <w:color w:val="0070C0"/>
          <w:sz w:val="22"/>
        </w:rPr>
      </w:pPr>
      <w:r w:rsidRPr="009723A9">
        <w:rPr>
          <w:rFonts w:asciiTheme="minorEastAsia" w:hAnsiTheme="minorEastAsia" w:hint="eastAsia"/>
          <w:color w:val="0070C0"/>
          <w:sz w:val="22"/>
        </w:rPr>
        <w:t>≪図表</w:t>
      </w:r>
      <w:r w:rsidR="008B3B6F" w:rsidRPr="009723A9">
        <w:rPr>
          <w:rFonts w:asciiTheme="minorEastAsia" w:hAnsiTheme="minorEastAsia" w:hint="eastAsia"/>
          <w:color w:val="0070C0"/>
          <w:sz w:val="22"/>
        </w:rPr>
        <w:t>1</w:t>
      </w:r>
      <w:r w:rsidR="00FD41CE" w:rsidRPr="009723A9">
        <w:rPr>
          <w:rFonts w:asciiTheme="minorEastAsia" w:hAnsiTheme="minorEastAsia" w:hint="eastAsia"/>
          <w:color w:val="0070C0"/>
          <w:sz w:val="22"/>
        </w:rPr>
        <w:t>2</w:t>
      </w:r>
      <w:r w:rsidRPr="009723A9">
        <w:rPr>
          <w:rFonts w:asciiTheme="minorEastAsia" w:hAnsiTheme="minorEastAsia" w:hint="eastAsia"/>
          <w:color w:val="0070C0"/>
          <w:sz w:val="22"/>
        </w:rPr>
        <w:t>≫</w:t>
      </w:r>
    </w:p>
    <w:tbl>
      <w:tblPr>
        <w:tblStyle w:val="a7"/>
        <w:tblW w:w="0" w:type="auto"/>
        <w:tblInd w:w="430" w:type="dxa"/>
        <w:tblLook w:val="04A0" w:firstRow="1" w:lastRow="0" w:firstColumn="1" w:lastColumn="0" w:noHBand="0" w:noVBand="1"/>
      </w:tblPr>
      <w:tblGrid>
        <w:gridCol w:w="2230"/>
        <w:gridCol w:w="1701"/>
        <w:gridCol w:w="2835"/>
        <w:gridCol w:w="2941"/>
      </w:tblGrid>
      <w:tr w:rsidR="00B96BCA" w:rsidTr="00DB1D13">
        <w:tc>
          <w:tcPr>
            <w:tcW w:w="2230" w:type="dxa"/>
            <w:vMerge w:val="restart"/>
            <w:shd w:val="clear" w:color="auto" w:fill="D9D9D9" w:themeFill="background1" w:themeFillShade="D9"/>
            <w:vAlign w:val="center"/>
          </w:tcPr>
          <w:p w:rsidR="00B96BCA" w:rsidRDefault="00B96BCA" w:rsidP="006A1BCB">
            <w:pPr>
              <w:widowControl/>
              <w:jc w:val="center"/>
              <w:rPr>
                <w:rFonts w:asciiTheme="minorEastAsia" w:hAnsiTheme="minorEastAsia"/>
                <w:sz w:val="22"/>
              </w:rPr>
            </w:pPr>
            <w:r>
              <w:rPr>
                <w:rFonts w:asciiTheme="minorEastAsia" w:hAnsiTheme="minorEastAsia" w:hint="eastAsia"/>
                <w:sz w:val="22"/>
              </w:rPr>
              <w:t>入院日額</w:t>
            </w:r>
          </w:p>
        </w:tc>
        <w:tc>
          <w:tcPr>
            <w:tcW w:w="7477" w:type="dxa"/>
            <w:gridSpan w:val="3"/>
            <w:shd w:val="clear" w:color="auto" w:fill="D9D9D9" w:themeFill="background1" w:themeFillShade="D9"/>
          </w:tcPr>
          <w:p w:rsidR="00B96BCA" w:rsidRDefault="00B96BCA" w:rsidP="006A1BCB">
            <w:pPr>
              <w:widowControl/>
              <w:jc w:val="center"/>
              <w:rPr>
                <w:rFonts w:asciiTheme="minorEastAsia" w:hAnsiTheme="minorEastAsia"/>
                <w:sz w:val="22"/>
              </w:rPr>
            </w:pPr>
            <w:r>
              <w:rPr>
                <w:rFonts w:asciiTheme="minorEastAsia" w:hAnsiTheme="minorEastAsia" w:hint="eastAsia"/>
                <w:sz w:val="22"/>
              </w:rPr>
              <w:t>全国統一メニュー（県本部単位の選択による）</w:t>
            </w:r>
          </w:p>
        </w:tc>
      </w:tr>
      <w:tr w:rsidR="00B96BCA" w:rsidTr="00DB1D13">
        <w:tc>
          <w:tcPr>
            <w:tcW w:w="2230" w:type="dxa"/>
            <w:vMerge/>
            <w:shd w:val="clear" w:color="auto" w:fill="D9D9D9" w:themeFill="background1" w:themeFillShade="D9"/>
            <w:vAlign w:val="center"/>
          </w:tcPr>
          <w:p w:rsidR="00B96BCA" w:rsidRDefault="00B96BCA">
            <w:pPr>
              <w:widowControl/>
              <w:jc w:val="left"/>
              <w:rPr>
                <w:rFonts w:asciiTheme="minorEastAsia" w:hAnsiTheme="minorEastAsia"/>
                <w:sz w:val="22"/>
              </w:rPr>
            </w:pPr>
          </w:p>
        </w:tc>
        <w:tc>
          <w:tcPr>
            <w:tcW w:w="1701" w:type="dxa"/>
            <w:vMerge w:val="restart"/>
            <w:shd w:val="clear" w:color="auto" w:fill="D9D9D9" w:themeFill="background1" w:themeFillShade="D9"/>
          </w:tcPr>
          <w:p w:rsidR="00B96BCA" w:rsidRDefault="00B96BCA" w:rsidP="00B96BCA">
            <w:pPr>
              <w:widowControl/>
              <w:jc w:val="center"/>
              <w:rPr>
                <w:rFonts w:asciiTheme="minorEastAsia" w:hAnsiTheme="minorEastAsia"/>
                <w:sz w:val="22"/>
              </w:rPr>
            </w:pPr>
            <w:r>
              <w:rPr>
                <w:rFonts w:asciiTheme="minorEastAsia" w:hAnsiTheme="minorEastAsia" w:hint="eastAsia"/>
                <w:sz w:val="22"/>
              </w:rPr>
              <w:t>200倍の額</w:t>
            </w:r>
          </w:p>
        </w:tc>
        <w:tc>
          <w:tcPr>
            <w:tcW w:w="5776" w:type="dxa"/>
            <w:gridSpan w:val="2"/>
            <w:shd w:val="clear" w:color="auto" w:fill="D9D9D9" w:themeFill="background1" w:themeFillShade="D9"/>
            <w:vAlign w:val="center"/>
          </w:tcPr>
          <w:p w:rsidR="00B96BCA" w:rsidRDefault="00B96BCA" w:rsidP="00B96BCA">
            <w:pPr>
              <w:widowControl/>
              <w:jc w:val="center"/>
              <w:rPr>
                <w:rFonts w:asciiTheme="minorEastAsia" w:hAnsiTheme="minorEastAsia"/>
                <w:sz w:val="22"/>
              </w:rPr>
            </w:pPr>
            <w:r>
              <w:rPr>
                <w:rFonts w:asciiTheme="minorEastAsia" w:hAnsiTheme="minorEastAsia" w:hint="eastAsia"/>
                <w:sz w:val="22"/>
              </w:rPr>
              <w:t>がん保障額</w:t>
            </w:r>
          </w:p>
        </w:tc>
      </w:tr>
      <w:tr w:rsidR="00B96BCA" w:rsidTr="00CD18EA">
        <w:tc>
          <w:tcPr>
            <w:tcW w:w="2230" w:type="dxa"/>
            <w:vMerge/>
            <w:vAlign w:val="center"/>
          </w:tcPr>
          <w:p w:rsidR="00B96BCA" w:rsidRDefault="00B96BCA" w:rsidP="006A1BCB">
            <w:pPr>
              <w:widowControl/>
              <w:jc w:val="center"/>
              <w:rPr>
                <w:rFonts w:asciiTheme="minorEastAsia" w:hAnsiTheme="minorEastAsia"/>
                <w:sz w:val="22"/>
              </w:rPr>
            </w:pPr>
          </w:p>
        </w:tc>
        <w:tc>
          <w:tcPr>
            <w:tcW w:w="1701" w:type="dxa"/>
            <w:vMerge/>
          </w:tcPr>
          <w:p w:rsidR="00B96BCA" w:rsidRDefault="00B96BCA" w:rsidP="006A1BCB">
            <w:pPr>
              <w:widowControl/>
              <w:jc w:val="center"/>
              <w:rPr>
                <w:rFonts w:asciiTheme="minorEastAsia" w:hAnsiTheme="minorEastAsia"/>
                <w:sz w:val="22"/>
              </w:rPr>
            </w:pPr>
          </w:p>
        </w:tc>
        <w:tc>
          <w:tcPr>
            <w:tcW w:w="2835" w:type="dxa"/>
            <w:shd w:val="clear" w:color="auto" w:fill="C6D9F1" w:themeFill="text2" w:themeFillTint="33"/>
            <w:vAlign w:val="center"/>
          </w:tcPr>
          <w:p w:rsidR="00B96BCA" w:rsidRDefault="00B96BCA" w:rsidP="006A1BCB">
            <w:pPr>
              <w:widowControl/>
              <w:jc w:val="center"/>
              <w:rPr>
                <w:rFonts w:asciiTheme="minorEastAsia" w:hAnsiTheme="minorEastAsia"/>
                <w:sz w:val="22"/>
              </w:rPr>
            </w:pPr>
            <w:r>
              <w:rPr>
                <w:rFonts w:asciiTheme="minorEastAsia" w:hAnsiTheme="minorEastAsia" w:hint="eastAsia"/>
                <w:sz w:val="22"/>
              </w:rPr>
              <w:t>（Ａ）200万円限度</w:t>
            </w:r>
          </w:p>
        </w:tc>
        <w:tc>
          <w:tcPr>
            <w:tcW w:w="2941" w:type="dxa"/>
            <w:shd w:val="clear" w:color="auto" w:fill="F2DBDB" w:themeFill="accent2" w:themeFillTint="33"/>
            <w:vAlign w:val="center"/>
          </w:tcPr>
          <w:p w:rsidR="00B96BCA" w:rsidRDefault="00B96BCA" w:rsidP="006A1BCB">
            <w:pPr>
              <w:widowControl/>
              <w:jc w:val="center"/>
              <w:rPr>
                <w:rFonts w:asciiTheme="minorEastAsia" w:hAnsiTheme="minorEastAsia"/>
                <w:sz w:val="22"/>
              </w:rPr>
            </w:pPr>
            <w:r>
              <w:rPr>
                <w:rFonts w:asciiTheme="minorEastAsia" w:hAnsiTheme="minorEastAsia" w:hint="eastAsia"/>
                <w:sz w:val="22"/>
              </w:rPr>
              <w:t>（Ｂ）100万円限度</w:t>
            </w:r>
          </w:p>
        </w:tc>
      </w:tr>
      <w:tr w:rsidR="0060335B" w:rsidTr="00B96BCA">
        <w:tc>
          <w:tcPr>
            <w:tcW w:w="2230" w:type="dxa"/>
            <w:vAlign w:val="center"/>
          </w:tcPr>
          <w:p w:rsidR="0060335B" w:rsidRDefault="0060335B" w:rsidP="0060335B">
            <w:pPr>
              <w:widowControl/>
              <w:jc w:val="center"/>
              <w:rPr>
                <w:rFonts w:asciiTheme="minorEastAsia" w:hAnsiTheme="minorEastAsia"/>
                <w:sz w:val="22"/>
              </w:rPr>
            </w:pPr>
            <w:r w:rsidRPr="006A1BCB">
              <w:rPr>
                <w:rFonts w:asciiTheme="minorEastAsia" w:hAnsiTheme="minorEastAsia"/>
                <w:color w:val="FFFFFF" w:themeColor="background1"/>
                <w:sz w:val="22"/>
              </w:rPr>
              <w:t>0</w:t>
            </w:r>
            <w:r>
              <w:rPr>
                <w:rFonts w:asciiTheme="minorEastAsia" w:hAnsiTheme="minorEastAsia" w:hint="eastAsia"/>
                <w:sz w:val="22"/>
              </w:rPr>
              <w:t>3,000円（現行Ｄ型）</w:t>
            </w:r>
          </w:p>
        </w:tc>
        <w:tc>
          <w:tcPr>
            <w:tcW w:w="1701" w:type="dxa"/>
          </w:tcPr>
          <w:p w:rsidR="0060335B" w:rsidRDefault="0060335B" w:rsidP="0060335B">
            <w:pPr>
              <w:widowControl/>
              <w:jc w:val="center"/>
              <w:rPr>
                <w:rFonts w:asciiTheme="minorEastAsia" w:hAnsiTheme="minorEastAsia"/>
                <w:sz w:val="22"/>
              </w:rPr>
            </w:pPr>
            <w:r w:rsidRPr="00B96BCA">
              <w:rPr>
                <w:rFonts w:asciiTheme="minorEastAsia" w:hAnsiTheme="minorEastAsia" w:hint="eastAsia"/>
                <w:color w:val="FFFFFF" w:themeColor="background1"/>
                <w:sz w:val="22"/>
              </w:rPr>
              <w:t>0</w:t>
            </w:r>
            <w:r>
              <w:rPr>
                <w:rFonts w:asciiTheme="minorEastAsia" w:hAnsiTheme="minorEastAsia" w:hint="eastAsia"/>
                <w:sz w:val="22"/>
              </w:rPr>
              <w:t>60万円</w:t>
            </w:r>
          </w:p>
        </w:tc>
        <w:tc>
          <w:tcPr>
            <w:tcW w:w="2835" w:type="dxa"/>
            <w:vAlign w:val="center"/>
          </w:tcPr>
          <w:p w:rsidR="0060335B" w:rsidRDefault="0060335B" w:rsidP="0060335B">
            <w:pPr>
              <w:widowControl/>
              <w:jc w:val="center"/>
              <w:rPr>
                <w:rFonts w:asciiTheme="minorEastAsia" w:hAnsiTheme="minorEastAsia"/>
                <w:sz w:val="22"/>
              </w:rPr>
            </w:pPr>
            <w:r w:rsidRPr="0060335B">
              <w:rPr>
                <w:rFonts w:asciiTheme="minorEastAsia" w:hAnsiTheme="minorEastAsia" w:hint="eastAsia"/>
                <w:color w:val="FFFFFF" w:themeColor="background1"/>
                <w:sz w:val="22"/>
              </w:rPr>
              <w:t>0</w:t>
            </w:r>
            <w:r>
              <w:rPr>
                <w:rFonts w:asciiTheme="minorEastAsia" w:hAnsiTheme="minorEastAsia" w:hint="eastAsia"/>
                <w:sz w:val="22"/>
              </w:rPr>
              <w:t>60万円</w:t>
            </w:r>
          </w:p>
        </w:tc>
        <w:tc>
          <w:tcPr>
            <w:tcW w:w="2941" w:type="dxa"/>
            <w:vAlign w:val="center"/>
          </w:tcPr>
          <w:p w:rsidR="0060335B" w:rsidRDefault="0060335B" w:rsidP="0060335B">
            <w:pPr>
              <w:widowControl/>
              <w:jc w:val="center"/>
              <w:rPr>
                <w:rFonts w:asciiTheme="minorEastAsia" w:hAnsiTheme="minorEastAsia"/>
                <w:sz w:val="22"/>
              </w:rPr>
            </w:pPr>
            <w:r w:rsidRPr="0060335B">
              <w:rPr>
                <w:rFonts w:asciiTheme="minorEastAsia" w:hAnsiTheme="minorEastAsia" w:hint="eastAsia"/>
                <w:color w:val="FFFFFF" w:themeColor="background1"/>
                <w:sz w:val="22"/>
              </w:rPr>
              <w:t>0</w:t>
            </w:r>
            <w:r>
              <w:rPr>
                <w:rFonts w:asciiTheme="minorEastAsia" w:hAnsiTheme="minorEastAsia" w:hint="eastAsia"/>
                <w:sz w:val="22"/>
              </w:rPr>
              <w:t>60万円</w:t>
            </w:r>
          </w:p>
        </w:tc>
      </w:tr>
      <w:tr w:rsidR="0060335B" w:rsidTr="00B96BCA">
        <w:tc>
          <w:tcPr>
            <w:tcW w:w="2230" w:type="dxa"/>
            <w:vAlign w:val="center"/>
          </w:tcPr>
          <w:p w:rsidR="0060335B" w:rsidRDefault="0060335B" w:rsidP="0060335B">
            <w:pPr>
              <w:widowControl/>
              <w:jc w:val="center"/>
              <w:rPr>
                <w:rFonts w:asciiTheme="minorEastAsia" w:hAnsiTheme="minorEastAsia"/>
                <w:sz w:val="22"/>
              </w:rPr>
            </w:pPr>
            <w:r w:rsidRPr="006A1BCB">
              <w:rPr>
                <w:rFonts w:asciiTheme="minorEastAsia" w:hAnsiTheme="minorEastAsia"/>
                <w:color w:val="FFFFFF" w:themeColor="background1"/>
                <w:sz w:val="22"/>
              </w:rPr>
              <w:t>0</w:t>
            </w:r>
            <w:r>
              <w:rPr>
                <w:rFonts w:asciiTheme="minorEastAsia" w:hAnsiTheme="minorEastAsia" w:hint="eastAsia"/>
                <w:sz w:val="22"/>
              </w:rPr>
              <w:t>5,000円（現行Ｈ型）</w:t>
            </w:r>
          </w:p>
        </w:tc>
        <w:tc>
          <w:tcPr>
            <w:tcW w:w="1701" w:type="dxa"/>
          </w:tcPr>
          <w:p w:rsidR="0060335B" w:rsidRDefault="0060335B" w:rsidP="0060335B">
            <w:pPr>
              <w:widowControl/>
              <w:jc w:val="center"/>
              <w:rPr>
                <w:rFonts w:asciiTheme="minorEastAsia" w:hAnsiTheme="minorEastAsia"/>
                <w:sz w:val="22"/>
              </w:rPr>
            </w:pPr>
            <w:r>
              <w:rPr>
                <w:rFonts w:asciiTheme="minorEastAsia" w:hAnsiTheme="minorEastAsia" w:hint="eastAsia"/>
                <w:sz w:val="22"/>
              </w:rPr>
              <w:t>100万円</w:t>
            </w:r>
          </w:p>
        </w:tc>
        <w:tc>
          <w:tcPr>
            <w:tcW w:w="2835" w:type="dxa"/>
            <w:vAlign w:val="center"/>
          </w:tcPr>
          <w:p w:rsidR="0060335B" w:rsidRDefault="0060335B" w:rsidP="0060335B">
            <w:pPr>
              <w:widowControl/>
              <w:jc w:val="center"/>
              <w:rPr>
                <w:rFonts w:asciiTheme="minorEastAsia" w:hAnsiTheme="minorEastAsia"/>
                <w:sz w:val="22"/>
              </w:rPr>
            </w:pPr>
            <w:r>
              <w:rPr>
                <w:rFonts w:asciiTheme="minorEastAsia" w:hAnsiTheme="minorEastAsia" w:hint="eastAsia"/>
                <w:sz w:val="22"/>
              </w:rPr>
              <w:t>100万円</w:t>
            </w:r>
          </w:p>
        </w:tc>
        <w:tc>
          <w:tcPr>
            <w:tcW w:w="2941" w:type="dxa"/>
            <w:vAlign w:val="center"/>
          </w:tcPr>
          <w:p w:rsidR="0060335B" w:rsidRDefault="0060335B" w:rsidP="0060335B">
            <w:pPr>
              <w:widowControl/>
              <w:jc w:val="center"/>
              <w:rPr>
                <w:rFonts w:asciiTheme="minorEastAsia" w:hAnsiTheme="minorEastAsia"/>
                <w:sz w:val="22"/>
              </w:rPr>
            </w:pPr>
            <w:r>
              <w:rPr>
                <w:rFonts w:asciiTheme="minorEastAsia" w:hAnsiTheme="minorEastAsia" w:hint="eastAsia"/>
                <w:sz w:val="22"/>
              </w:rPr>
              <w:t>100万円</w:t>
            </w:r>
          </w:p>
        </w:tc>
      </w:tr>
      <w:tr w:rsidR="0060335B" w:rsidTr="00B96BCA">
        <w:tc>
          <w:tcPr>
            <w:tcW w:w="2230" w:type="dxa"/>
            <w:vAlign w:val="center"/>
          </w:tcPr>
          <w:p w:rsidR="0060335B" w:rsidRDefault="0060335B" w:rsidP="0060335B">
            <w:pPr>
              <w:widowControl/>
              <w:jc w:val="center"/>
              <w:rPr>
                <w:rFonts w:asciiTheme="minorEastAsia" w:hAnsiTheme="minorEastAsia"/>
                <w:sz w:val="22"/>
              </w:rPr>
            </w:pPr>
            <w:r w:rsidRPr="006A1BCB">
              <w:rPr>
                <w:rFonts w:asciiTheme="minorEastAsia" w:hAnsiTheme="minorEastAsia"/>
                <w:color w:val="FFFFFF" w:themeColor="background1"/>
                <w:sz w:val="22"/>
              </w:rPr>
              <w:t>0</w:t>
            </w:r>
            <w:r>
              <w:rPr>
                <w:rFonts w:asciiTheme="minorEastAsia" w:hAnsiTheme="minorEastAsia" w:hint="eastAsia"/>
                <w:sz w:val="22"/>
              </w:rPr>
              <w:t>7,000円（現行Ｋ型）</w:t>
            </w:r>
          </w:p>
        </w:tc>
        <w:tc>
          <w:tcPr>
            <w:tcW w:w="1701" w:type="dxa"/>
          </w:tcPr>
          <w:p w:rsidR="0060335B" w:rsidRDefault="0060335B" w:rsidP="0060335B">
            <w:pPr>
              <w:widowControl/>
              <w:jc w:val="center"/>
              <w:rPr>
                <w:rFonts w:asciiTheme="minorEastAsia" w:hAnsiTheme="minorEastAsia"/>
                <w:sz w:val="22"/>
              </w:rPr>
            </w:pPr>
            <w:r>
              <w:rPr>
                <w:rFonts w:asciiTheme="minorEastAsia" w:hAnsiTheme="minorEastAsia" w:hint="eastAsia"/>
                <w:sz w:val="22"/>
              </w:rPr>
              <w:t>140万円</w:t>
            </w:r>
          </w:p>
        </w:tc>
        <w:tc>
          <w:tcPr>
            <w:tcW w:w="2835" w:type="dxa"/>
            <w:vAlign w:val="center"/>
          </w:tcPr>
          <w:p w:rsidR="0060335B" w:rsidRDefault="0060335B" w:rsidP="0060335B">
            <w:pPr>
              <w:widowControl/>
              <w:jc w:val="center"/>
              <w:rPr>
                <w:rFonts w:asciiTheme="minorEastAsia" w:hAnsiTheme="minorEastAsia"/>
                <w:sz w:val="22"/>
              </w:rPr>
            </w:pPr>
            <w:r>
              <w:rPr>
                <w:rFonts w:asciiTheme="minorEastAsia" w:hAnsiTheme="minorEastAsia" w:hint="eastAsia"/>
                <w:sz w:val="22"/>
              </w:rPr>
              <w:t>140万円</w:t>
            </w:r>
          </w:p>
        </w:tc>
        <w:tc>
          <w:tcPr>
            <w:tcW w:w="2941" w:type="dxa"/>
            <w:vAlign w:val="center"/>
          </w:tcPr>
          <w:p w:rsidR="0060335B" w:rsidRDefault="0060335B" w:rsidP="0060335B">
            <w:pPr>
              <w:widowControl/>
              <w:jc w:val="center"/>
              <w:rPr>
                <w:rFonts w:asciiTheme="minorEastAsia" w:hAnsiTheme="minorEastAsia"/>
                <w:sz w:val="22"/>
              </w:rPr>
            </w:pPr>
            <w:r>
              <w:rPr>
                <w:rFonts w:asciiTheme="minorEastAsia" w:hAnsiTheme="minorEastAsia" w:hint="eastAsia"/>
                <w:sz w:val="22"/>
              </w:rPr>
              <w:t>100万円</w:t>
            </w:r>
          </w:p>
        </w:tc>
      </w:tr>
      <w:tr w:rsidR="0060335B" w:rsidTr="00B96BCA">
        <w:tc>
          <w:tcPr>
            <w:tcW w:w="2230" w:type="dxa"/>
            <w:vAlign w:val="center"/>
          </w:tcPr>
          <w:p w:rsidR="0060335B" w:rsidRDefault="0060335B" w:rsidP="0060335B">
            <w:pPr>
              <w:widowControl/>
              <w:jc w:val="center"/>
              <w:rPr>
                <w:rFonts w:asciiTheme="minorEastAsia" w:hAnsiTheme="minorEastAsia"/>
                <w:sz w:val="22"/>
              </w:rPr>
            </w:pPr>
            <w:r>
              <w:rPr>
                <w:rFonts w:asciiTheme="minorEastAsia" w:hAnsiTheme="minorEastAsia" w:hint="eastAsia"/>
                <w:sz w:val="22"/>
              </w:rPr>
              <w:t>10,000円（現行Ｍ型）</w:t>
            </w:r>
          </w:p>
        </w:tc>
        <w:tc>
          <w:tcPr>
            <w:tcW w:w="1701" w:type="dxa"/>
          </w:tcPr>
          <w:p w:rsidR="0060335B" w:rsidRDefault="0060335B" w:rsidP="0060335B">
            <w:pPr>
              <w:widowControl/>
              <w:jc w:val="center"/>
              <w:rPr>
                <w:rFonts w:asciiTheme="minorEastAsia" w:hAnsiTheme="minorEastAsia"/>
                <w:sz w:val="22"/>
              </w:rPr>
            </w:pPr>
            <w:r>
              <w:rPr>
                <w:rFonts w:asciiTheme="minorEastAsia" w:hAnsiTheme="minorEastAsia" w:hint="eastAsia"/>
                <w:sz w:val="22"/>
              </w:rPr>
              <w:t>200万円</w:t>
            </w:r>
          </w:p>
        </w:tc>
        <w:tc>
          <w:tcPr>
            <w:tcW w:w="2835" w:type="dxa"/>
            <w:vAlign w:val="center"/>
          </w:tcPr>
          <w:p w:rsidR="0060335B" w:rsidRDefault="0060335B" w:rsidP="0060335B">
            <w:pPr>
              <w:widowControl/>
              <w:jc w:val="center"/>
              <w:rPr>
                <w:rFonts w:asciiTheme="minorEastAsia" w:hAnsiTheme="minorEastAsia"/>
                <w:sz w:val="22"/>
              </w:rPr>
            </w:pPr>
            <w:r>
              <w:rPr>
                <w:rFonts w:asciiTheme="minorEastAsia" w:hAnsiTheme="minorEastAsia" w:hint="eastAsia"/>
                <w:sz w:val="22"/>
              </w:rPr>
              <w:t>200万円</w:t>
            </w:r>
          </w:p>
        </w:tc>
        <w:tc>
          <w:tcPr>
            <w:tcW w:w="2941" w:type="dxa"/>
            <w:vAlign w:val="center"/>
          </w:tcPr>
          <w:p w:rsidR="0060335B" w:rsidRDefault="0060335B" w:rsidP="0060335B">
            <w:pPr>
              <w:widowControl/>
              <w:jc w:val="center"/>
              <w:rPr>
                <w:rFonts w:asciiTheme="minorEastAsia" w:hAnsiTheme="minorEastAsia"/>
                <w:sz w:val="22"/>
              </w:rPr>
            </w:pPr>
            <w:r>
              <w:rPr>
                <w:rFonts w:asciiTheme="minorEastAsia" w:hAnsiTheme="minorEastAsia" w:hint="eastAsia"/>
                <w:sz w:val="22"/>
              </w:rPr>
              <w:t>100万円</w:t>
            </w:r>
          </w:p>
        </w:tc>
      </w:tr>
      <w:tr w:rsidR="0060335B" w:rsidTr="00B96BCA">
        <w:tc>
          <w:tcPr>
            <w:tcW w:w="2230" w:type="dxa"/>
            <w:vAlign w:val="center"/>
          </w:tcPr>
          <w:p w:rsidR="0060335B" w:rsidRDefault="0060335B" w:rsidP="0060335B">
            <w:pPr>
              <w:widowControl/>
              <w:jc w:val="center"/>
              <w:rPr>
                <w:rFonts w:asciiTheme="minorEastAsia" w:hAnsiTheme="minorEastAsia"/>
                <w:sz w:val="22"/>
              </w:rPr>
            </w:pPr>
            <w:r>
              <w:rPr>
                <w:rFonts w:asciiTheme="minorEastAsia" w:hAnsiTheme="minorEastAsia" w:hint="eastAsia"/>
                <w:sz w:val="22"/>
              </w:rPr>
              <w:t>15,000円</w:t>
            </w:r>
            <w:r w:rsidRPr="006A1BCB">
              <w:rPr>
                <w:rFonts w:asciiTheme="minorEastAsia" w:hAnsiTheme="minorEastAsia" w:hint="eastAsia"/>
                <w:color w:val="FFFFFF" w:themeColor="background1"/>
                <w:sz w:val="22"/>
              </w:rPr>
              <w:t>（現行型無）</w:t>
            </w:r>
          </w:p>
        </w:tc>
        <w:tc>
          <w:tcPr>
            <w:tcW w:w="1701" w:type="dxa"/>
          </w:tcPr>
          <w:p w:rsidR="0060335B" w:rsidRDefault="0060335B" w:rsidP="0060335B">
            <w:pPr>
              <w:widowControl/>
              <w:jc w:val="center"/>
              <w:rPr>
                <w:rFonts w:asciiTheme="minorEastAsia" w:hAnsiTheme="minorEastAsia"/>
                <w:sz w:val="22"/>
              </w:rPr>
            </w:pPr>
            <w:r>
              <w:rPr>
                <w:rFonts w:asciiTheme="minorEastAsia" w:hAnsiTheme="minorEastAsia" w:hint="eastAsia"/>
                <w:sz w:val="22"/>
              </w:rPr>
              <w:t>300万円</w:t>
            </w:r>
          </w:p>
        </w:tc>
        <w:tc>
          <w:tcPr>
            <w:tcW w:w="2835" w:type="dxa"/>
            <w:vAlign w:val="center"/>
          </w:tcPr>
          <w:p w:rsidR="0060335B" w:rsidRDefault="0060335B" w:rsidP="0060335B">
            <w:pPr>
              <w:widowControl/>
              <w:jc w:val="center"/>
              <w:rPr>
                <w:rFonts w:asciiTheme="minorEastAsia" w:hAnsiTheme="minorEastAsia"/>
                <w:sz w:val="22"/>
              </w:rPr>
            </w:pPr>
            <w:r>
              <w:rPr>
                <w:rFonts w:asciiTheme="minorEastAsia" w:hAnsiTheme="minorEastAsia" w:hint="eastAsia"/>
                <w:sz w:val="22"/>
              </w:rPr>
              <w:t>200万円</w:t>
            </w:r>
          </w:p>
        </w:tc>
        <w:tc>
          <w:tcPr>
            <w:tcW w:w="2941" w:type="dxa"/>
            <w:vAlign w:val="center"/>
          </w:tcPr>
          <w:p w:rsidR="0060335B" w:rsidRDefault="0060335B" w:rsidP="0060335B">
            <w:pPr>
              <w:widowControl/>
              <w:jc w:val="center"/>
              <w:rPr>
                <w:rFonts w:asciiTheme="minorEastAsia" w:hAnsiTheme="minorEastAsia"/>
                <w:sz w:val="22"/>
              </w:rPr>
            </w:pPr>
            <w:r>
              <w:rPr>
                <w:rFonts w:asciiTheme="minorEastAsia" w:hAnsiTheme="minorEastAsia" w:hint="eastAsia"/>
                <w:sz w:val="22"/>
              </w:rPr>
              <w:t>100万円</w:t>
            </w:r>
          </w:p>
        </w:tc>
      </w:tr>
    </w:tbl>
    <w:p w:rsidR="006D58DB" w:rsidRDefault="00B96BCA">
      <w:pPr>
        <w:widowControl/>
        <w:jc w:val="left"/>
        <w:rPr>
          <w:rFonts w:asciiTheme="minorEastAsia" w:hAnsiTheme="minorEastAsia"/>
          <w:sz w:val="22"/>
        </w:rPr>
      </w:pPr>
      <w:r>
        <w:rPr>
          <w:rFonts w:asciiTheme="minorEastAsia" w:hAnsiTheme="minorEastAsia" w:hint="eastAsia"/>
          <w:sz w:val="22"/>
        </w:rPr>
        <w:t xml:space="preserve">　※</w:t>
      </w:r>
      <w:r w:rsidR="006D58DB">
        <w:rPr>
          <w:rFonts w:asciiTheme="minorEastAsia" w:hAnsiTheme="minorEastAsia" w:hint="eastAsia"/>
          <w:sz w:val="22"/>
        </w:rPr>
        <w:t>≪図表</w:t>
      </w:r>
      <w:r w:rsidR="008B3B6F">
        <w:rPr>
          <w:rFonts w:asciiTheme="minorEastAsia" w:hAnsiTheme="minorEastAsia" w:hint="eastAsia"/>
          <w:sz w:val="22"/>
        </w:rPr>
        <w:t>1</w:t>
      </w:r>
      <w:r w:rsidR="00D4270E">
        <w:rPr>
          <w:rFonts w:asciiTheme="minorEastAsia" w:hAnsiTheme="minorEastAsia" w:hint="eastAsia"/>
          <w:sz w:val="22"/>
        </w:rPr>
        <w:t>2</w:t>
      </w:r>
      <w:r w:rsidR="006D58DB">
        <w:rPr>
          <w:rFonts w:asciiTheme="minorEastAsia" w:hAnsiTheme="minorEastAsia" w:hint="eastAsia"/>
          <w:sz w:val="22"/>
        </w:rPr>
        <w:t>≫</w:t>
      </w:r>
      <w:r w:rsidR="001D1F59">
        <w:rPr>
          <w:rFonts w:asciiTheme="minorEastAsia" w:hAnsiTheme="minorEastAsia" w:hint="eastAsia"/>
          <w:sz w:val="22"/>
        </w:rPr>
        <w:t>は、</w:t>
      </w:r>
      <w:r>
        <w:rPr>
          <w:rFonts w:asciiTheme="minorEastAsia" w:hAnsiTheme="minorEastAsia" w:hint="eastAsia"/>
          <w:sz w:val="22"/>
        </w:rPr>
        <w:t>組合員本人か配偶者</w:t>
      </w:r>
      <w:r w:rsidR="001D1F59">
        <w:rPr>
          <w:rFonts w:asciiTheme="minorEastAsia" w:hAnsiTheme="minorEastAsia" w:hint="eastAsia"/>
          <w:sz w:val="22"/>
        </w:rPr>
        <w:t>の場合です</w:t>
      </w:r>
      <w:r>
        <w:rPr>
          <w:rFonts w:asciiTheme="minorEastAsia" w:hAnsiTheme="minorEastAsia" w:hint="eastAsia"/>
          <w:sz w:val="22"/>
        </w:rPr>
        <w:t>。</w:t>
      </w:r>
    </w:p>
    <w:p w:rsidR="00CF1CA2" w:rsidRDefault="001D1F59" w:rsidP="006D58DB">
      <w:pPr>
        <w:widowControl/>
        <w:ind w:firstLineChars="200" w:firstLine="440"/>
        <w:jc w:val="left"/>
        <w:rPr>
          <w:rFonts w:asciiTheme="minorEastAsia" w:hAnsiTheme="minorEastAsia"/>
          <w:sz w:val="22"/>
        </w:rPr>
      </w:pPr>
      <w:r>
        <w:rPr>
          <w:rFonts w:asciiTheme="minorEastAsia" w:hAnsiTheme="minorEastAsia" w:hint="eastAsia"/>
          <w:sz w:val="22"/>
        </w:rPr>
        <w:t>こどもの場合は、（Ｂ）の100万円限度となります。</w:t>
      </w:r>
    </w:p>
    <w:p w:rsidR="006D58DB" w:rsidRDefault="006D58DB" w:rsidP="006D58DB">
      <w:pPr>
        <w:widowControl/>
        <w:ind w:firstLineChars="200" w:firstLine="440"/>
        <w:jc w:val="left"/>
        <w:rPr>
          <w:rFonts w:asciiTheme="minorEastAsia" w:hAnsiTheme="minorEastAsia"/>
          <w:sz w:val="22"/>
        </w:rPr>
      </w:pPr>
    </w:p>
    <w:p w:rsidR="001D1F59" w:rsidRDefault="001D1F59">
      <w:pPr>
        <w:widowControl/>
        <w:jc w:val="left"/>
        <w:rPr>
          <w:rFonts w:asciiTheme="minorEastAsia" w:hAnsiTheme="minorEastAsia"/>
          <w:sz w:val="22"/>
        </w:rPr>
      </w:pPr>
      <w:r>
        <w:rPr>
          <w:rFonts w:asciiTheme="minorEastAsia" w:hAnsiTheme="minorEastAsia" w:hint="eastAsia"/>
          <w:sz w:val="22"/>
        </w:rPr>
        <w:t xml:space="preserve">　【ポイント】</w:t>
      </w:r>
    </w:p>
    <w:p w:rsidR="001D1F59" w:rsidRDefault="001D1F59" w:rsidP="006D58DB">
      <w:pPr>
        <w:widowControl/>
        <w:ind w:left="660" w:hangingChars="300" w:hanging="660"/>
        <w:jc w:val="left"/>
        <w:rPr>
          <w:rFonts w:asciiTheme="minorEastAsia" w:hAnsiTheme="minorEastAsia"/>
          <w:sz w:val="22"/>
        </w:rPr>
      </w:pPr>
      <w:r>
        <w:rPr>
          <w:rFonts w:asciiTheme="minorEastAsia" w:hAnsiTheme="minorEastAsia" w:hint="eastAsia"/>
          <w:sz w:val="22"/>
        </w:rPr>
        <w:t xml:space="preserve">　　① </w:t>
      </w:r>
      <w:r w:rsidR="006D58DB">
        <w:rPr>
          <w:rFonts w:asciiTheme="minorEastAsia" w:hAnsiTheme="minorEastAsia" w:hint="eastAsia"/>
          <w:sz w:val="22"/>
        </w:rPr>
        <w:t>組織討議・補強修正案では、「200倍・200万円限度」だけでしたが、「200倍・100万円限度」が選択できるようになりました。これにより掛金が下がります。</w:t>
      </w:r>
    </w:p>
    <w:p w:rsidR="00FD41CE" w:rsidRDefault="006D58DB" w:rsidP="006D58DB">
      <w:pPr>
        <w:widowControl/>
        <w:ind w:left="660" w:hangingChars="300" w:hanging="660"/>
        <w:jc w:val="left"/>
        <w:rPr>
          <w:rFonts w:asciiTheme="minorEastAsia" w:hAnsiTheme="minorEastAsia"/>
          <w:sz w:val="22"/>
        </w:rPr>
      </w:pPr>
      <w:r>
        <w:rPr>
          <w:rFonts w:asciiTheme="minorEastAsia" w:hAnsiTheme="minorEastAsia" w:hint="eastAsia"/>
          <w:sz w:val="22"/>
        </w:rPr>
        <w:t xml:space="preserve">　　② </w:t>
      </w:r>
      <w:r w:rsidRPr="008A7D7E">
        <w:rPr>
          <w:rFonts w:asciiTheme="minorEastAsia" w:hAnsiTheme="minorEastAsia" w:hint="eastAsia"/>
          <w:sz w:val="22"/>
        </w:rPr>
        <w:t>改正初年度1回限り選択可能</w:t>
      </w:r>
      <w:r>
        <w:rPr>
          <w:rFonts w:asciiTheme="minorEastAsia" w:hAnsiTheme="minorEastAsia" w:hint="eastAsia"/>
          <w:sz w:val="22"/>
        </w:rPr>
        <w:t>となっています。</w:t>
      </w:r>
    </w:p>
    <w:p w:rsidR="00D04975" w:rsidRDefault="0060335B">
      <w:pPr>
        <w:widowControl/>
        <w:jc w:val="left"/>
        <w:rPr>
          <w:rFonts w:asciiTheme="minorEastAsia" w:hAnsiTheme="minorEastAsia"/>
          <w:sz w:val="22"/>
        </w:rPr>
      </w:pPr>
      <w:r>
        <w:rPr>
          <w:rFonts w:asciiTheme="minorEastAsia" w:hAnsiTheme="minorEastAsia" w:hint="eastAsia"/>
          <w:sz w:val="22"/>
        </w:rPr>
        <w:t xml:space="preserve">　【福島の場合】</w:t>
      </w:r>
    </w:p>
    <w:p w:rsidR="0060335B" w:rsidRDefault="0060335B" w:rsidP="008D2855">
      <w:pPr>
        <w:widowControl/>
        <w:ind w:left="660" w:hangingChars="300" w:hanging="660"/>
        <w:jc w:val="left"/>
        <w:rPr>
          <w:rFonts w:asciiTheme="minorEastAsia" w:hAnsiTheme="minorEastAsia"/>
          <w:sz w:val="22"/>
        </w:rPr>
      </w:pPr>
      <w:r>
        <w:rPr>
          <w:rFonts w:asciiTheme="minorEastAsia" w:hAnsiTheme="minorEastAsia" w:hint="eastAsia"/>
          <w:sz w:val="22"/>
        </w:rPr>
        <w:t xml:space="preserve">　　① </w:t>
      </w:r>
      <w:r w:rsidR="006D58DB">
        <w:rPr>
          <w:rFonts w:asciiTheme="minorEastAsia" w:hAnsiTheme="minorEastAsia" w:hint="eastAsia"/>
          <w:sz w:val="22"/>
        </w:rPr>
        <w:t>現行、がん保障は「一律20万円」を付帯しています。仮に、</w:t>
      </w:r>
      <w:r w:rsidR="008D2855">
        <w:rPr>
          <w:rFonts w:asciiTheme="minorEastAsia" w:hAnsiTheme="minorEastAsia" w:hint="eastAsia"/>
          <w:sz w:val="22"/>
        </w:rPr>
        <w:t>≪図表</w:t>
      </w:r>
      <w:r w:rsidR="008B3B6F">
        <w:rPr>
          <w:rFonts w:asciiTheme="minorEastAsia" w:hAnsiTheme="minorEastAsia" w:hint="eastAsia"/>
          <w:sz w:val="22"/>
        </w:rPr>
        <w:t>1</w:t>
      </w:r>
      <w:r w:rsidR="00FD41CE">
        <w:rPr>
          <w:rFonts w:asciiTheme="minorEastAsia" w:hAnsiTheme="minorEastAsia" w:hint="eastAsia"/>
          <w:sz w:val="22"/>
        </w:rPr>
        <w:t>2</w:t>
      </w:r>
      <w:r w:rsidR="008D2855">
        <w:rPr>
          <w:rFonts w:asciiTheme="minorEastAsia" w:hAnsiTheme="minorEastAsia" w:hint="eastAsia"/>
          <w:sz w:val="22"/>
        </w:rPr>
        <w:t>≫の（Ｂ）を選択した場合、がん保障は「60万円～100万円」となります。</w:t>
      </w:r>
    </w:p>
    <w:p w:rsidR="00D04975" w:rsidRDefault="008D2855" w:rsidP="00175BE3">
      <w:pPr>
        <w:widowControl/>
        <w:ind w:left="660" w:hangingChars="300" w:hanging="660"/>
        <w:jc w:val="left"/>
        <w:rPr>
          <w:rFonts w:asciiTheme="minorEastAsia" w:hAnsiTheme="minorEastAsia"/>
          <w:sz w:val="22"/>
        </w:rPr>
      </w:pPr>
      <w:r>
        <w:rPr>
          <w:rFonts w:asciiTheme="minorEastAsia" w:hAnsiTheme="minorEastAsia" w:hint="eastAsia"/>
          <w:sz w:val="22"/>
        </w:rPr>
        <w:t xml:space="preserve">　　② </w:t>
      </w:r>
      <w:r w:rsidR="00175BE3">
        <w:rPr>
          <w:rFonts w:asciiTheme="minorEastAsia" w:hAnsiTheme="minorEastAsia" w:hint="eastAsia"/>
          <w:sz w:val="22"/>
        </w:rPr>
        <w:t>福島においては、「団体生命共済を補完する商品」としてアフラックと協定を結び、がん保険を推進してきました。仮に、≪図表</w:t>
      </w:r>
      <w:r w:rsidR="008B3B6F">
        <w:rPr>
          <w:rFonts w:asciiTheme="minorEastAsia" w:hAnsiTheme="minorEastAsia" w:hint="eastAsia"/>
          <w:sz w:val="22"/>
        </w:rPr>
        <w:t>1</w:t>
      </w:r>
      <w:r w:rsidR="00FD41CE">
        <w:rPr>
          <w:rFonts w:asciiTheme="minorEastAsia" w:hAnsiTheme="minorEastAsia" w:hint="eastAsia"/>
          <w:sz w:val="22"/>
        </w:rPr>
        <w:t>2</w:t>
      </w:r>
      <w:r w:rsidR="00175BE3">
        <w:rPr>
          <w:rFonts w:asciiTheme="minorEastAsia" w:hAnsiTheme="minorEastAsia" w:hint="eastAsia"/>
          <w:sz w:val="22"/>
        </w:rPr>
        <w:t>≫の（Ｂ）を選択した場合、がん保障が現行「20万円」から「60万円～100万円」となります。</w:t>
      </w:r>
      <w:r w:rsidR="00D4270E">
        <w:rPr>
          <w:rFonts w:asciiTheme="minorEastAsia" w:hAnsiTheme="minorEastAsia" w:hint="eastAsia"/>
          <w:sz w:val="22"/>
        </w:rPr>
        <w:t>また、</w:t>
      </w:r>
      <w:r w:rsidR="00175BE3">
        <w:rPr>
          <w:rFonts w:asciiTheme="minorEastAsia" w:hAnsiTheme="minorEastAsia" w:hint="eastAsia"/>
          <w:sz w:val="22"/>
        </w:rPr>
        <w:t>改正後</w:t>
      </w:r>
      <w:r w:rsidR="00D4270E">
        <w:rPr>
          <w:rFonts w:asciiTheme="minorEastAsia" w:hAnsiTheme="minorEastAsia" w:hint="eastAsia"/>
          <w:sz w:val="22"/>
        </w:rPr>
        <w:t>は医療保障コースが選択できるようになります。</w:t>
      </w:r>
      <w:r w:rsidR="00175BE3">
        <w:rPr>
          <w:rFonts w:asciiTheme="minorEastAsia" w:hAnsiTheme="minorEastAsia" w:hint="eastAsia"/>
          <w:sz w:val="22"/>
        </w:rPr>
        <w:t>アフラックのがん保険</w:t>
      </w:r>
      <w:r w:rsidR="00D4270E">
        <w:rPr>
          <w:rFonts w:asciiTheme="minorEastAsia" w:hAnsiTheme="minorEastAsia" w:hint="eastAsia"/>
          <w:sz w:val="22"/>
        </w:rPr>
        <w:t>等</w:t>
      </w:r>
      <w:r w:rsidR="00175BE3">
        <w:rPr>
          <w:rFonts w:asciiTheme="minorEastAsia" w:hAnsiTheme="minorEastAsia" w:hint="eastAsia"/>
          <w:sz w:val="22"/>
        </w:rPr>
        <w:t>の扱いをどうしていくのか、今後、議論が必要となります。</w:t>
      </w:r>
    </w:p>
    <w:p w:rsidR="00CF1CA2" w:rsidRPr="0078031D" w:rsidRDefault="00C60E94">
      <w:pPr>
        <w:widowControl/>
        <w:jc w:val="left"/>
        <w:rPr>
          <w:rFonts w:asciiTheme="minorEastAsia" w:hAnsiTheme="minorEastAsia"/>
          <w:b/>
          <w:sz w:val="22"/>
        </w:rPr>
      </w:pPr>
      <w:r w:rsidRPr="0078031D">
        <w:rPr>
          <w:rFonts w:asciiTheme="minorEastAsia" w:hAnsiTheme="minorEastAsia" w:hint="eastAsia"/>
          <w:b/>
          <w:sz w:val="22"/>
        </w:rPr>
        <w:lastRenderedPageBreak/>
        <w:t>（３）長期共済 退職後共済の取り扱い</w:t>
      </w:r>
    </w:p>
    <w:p w:rsidR="00A2326D" w:rsidRDefault="00A2326D" w:rsidP="008C7042">
      <w:pPr>
        <w:widowControl/>
        <w:ind w:firstLineChars="100" w:firstLine="220"/>
        <w:jc w:val="left"/>
        <w:rPr>
          <w:rFonts w:asciiTheme="minorEastAsia" w:hAnsiTheme="minorEastAsia"/>
          <w:sz w:val="22"/>
        </w:rPr>
      </w:pPr>
    </w:p>
    <w:p w:rsidR="00CF1CA2" w:rsidRPr="009723A9" w:rsidRDefault="008C7042" w:rsidP="008C7042">
      <w:pPr>
        <w:widowControl/>
        <w:ind w:firstLineChars="100" w:firstLine="220"/>
        <w:jc w:val="left"/>
        <w:rPr>
          <w:rFonts w:asciiTheme="minorEastAsia" w:hAnsiTheme="minorEastAsia"/>
          <w:color w:val="0070C0"/>
          <w:sz w:val="22"/>
        </w:rPr>
      </w:pPr>
      <w:r w:rsidRPr="009723A9">
        <w:rPr>
          <w:rFonts w:asciiTheme="minorEastAsia" w:hAnsiTheme="minorEastAsia" w:hint="eastAsia"/>
          <w:color w:val="0070C0"/>
          <w:sz w:val="22"/>
        </w:rPr>
        <w:t>≪図表</w:t>
      </w:r>
      <w:r w:rsidR="008B3B6F" w:rsidRPr="009723A9">
        <w:rPr>
          <w:rFonts w:asciiTheme="minorEastAsia" w:hAnsiTheme="minorEastAsia" w:hint="eastAsia"/>
          <w:color w:val="0070C0"/>
          <w:sz w:val="22"/>
        </w:rPr>
        <w:t>1</w:t>
      </w:r>
      <w:r w:rsidR="00FD41CE" w:rsidRPr="009723A9">
        <w:rPr>
          <w:rFonts w:asciiTheme="minorEastAsia" w:hAnsiTheme="minorEastAsia" w:hint="eastAsia"/>
          <w:color w:val="0070C0"/>
          <w:sz w:val="22"/>
        </w:rPr>
        <w:t>3</w:t>
      </w:r>
      <w:r w:rsidRPr="009723A9">
        <w:rPr>
          <w:rFonts w:asciiTheme="minorEastAsia" w:hAnsiTheme="minorEastAsia" w:hint="eastAsia"/>
          <w:color w:val="0070C0"/>
          <w:sz w:val="22"/>
        </w:rPr>
        <w:t>≫</w:t>
      </w:r>
    </w:p>
    <w:tbl>
      <w:tblPr>
        <w:tblStyle w:val="a7"/>
        <w:tblW w:w="0" w:type="auto"/>
        <w:tblInd w:w="388" w:type="dxa"/>
        <w:tblLook w:val="04A0" w:firstRow="1" w:lastRow="0" w:firstColumn="1" w:lastColumn="0" w:noHBand="0" w:noVBand="1"/>
      </w:tblPr>
      <w:tblGrid>
        <w:gridCol w:w="2555"/>
        <w:gridCol w:w="426"/>
        <w:gridCol w:w="3118"/>
        <w:gridCol w:w="567"/>
        <w:gridCol w:w="3077"/>
      </w:tblGrid>
      <w:tr w:rsidR="00CD18EA" w:rsidTr="00CD18EA">
        <w:tc>
          <w:tcPr>
            <w:tcW w:w="2555" w:type="dxa"/>
            <w:tcBorders>
              <w:right w:val="single" w:sz="4" w:space="0" w:color="auto"/>
            </w:tcBorders>
            <w:shd w:val="clear" w:color="auto" w:fill="0070C0"/>
          </w:tcPr>
          <w:p w:rsidR="005B0F9E" w:rsidRDefault="005B0F9E" w:rsidP="005B0F9E">
            <w:pPr>
              <w:widowControl/>
              <w:jc w:val="center"/>
              <w:rPr>
                <w:rFonts w:asciiTheme="minorEastAsia" w:hAnsiTheme="minorEastAsia"/>
                <w:sz w:val="22"/>
              </w:rPr>
            </w:pPr>
            <w:r w:rsidRPr="00CD18EA">
              <w:rPr>
                <w:rFonts w:asciiTheme="minorEastAsia" w:hAnsiTheme="minorEastAsia" w:hint="eastAsia"/>
                <w:color w:val="FFFFFF" w:themeColor="background1"/>
                <w:sz w:val="22"/>
              </w:rPr>
              <w:t>在職中</w:t>
            </w:r>
          </w:p>
        </w:tc>
        <w:tc>
          <w:tcPr>
            <w:tcW w:w="426" w:type="dxa"/>
            <w:tcBorders>
              <w:top w:val="nil"/>
              <w:left w:val="single" w:sz="4" w:space="0" w:color="auto"/>
              <w:bottom w:val="nil"/>
              <w:right w:val="single" w:sz="4" w:space="0" w:color="auto"/>
            </w:tcBorders>
          </w:tcPr>
          <w:p w:rsidR="005B0F9E" w:rsidRDefault="005B0F9E">
            <w:pPr>
              <w:widowControl/>
              <w:jc w:val="left"/>
              <w:rPr>
                <w:rFonts w:asciiTheme="minorEastAsia" w:hAnsiTheme="minorEastAsia"/>
                <w:sz w:val="22"/>
              </w:rPr>
            </w:pPr>
          </w:p>
        </w:tc>
        <w:tc>
          <w:tcPr>
            <w:tcW w:w="3118" w:type="dxa"/>
            <w:tcBorders>
              <w:left w:val="single" w:sz="4" w:space="0" w:color="auto"/>
              <w:right w:val="single" w:sz="4" w:space="0" w:color="auto"/>
            </w:tcBorders>
            <w:shd w:val="clear" w:color="auto" w:fill="0070C0"/>
          </w:tcPr>
          <w:p w:rsidR="005B0F9E" w:rsidRDefault="005B0F9E" w:rsidP="005B0F9E">
            <w:pPr>
              <w:widowControl/>
              <w:jc w:val="center"/>
              <w:rPr>
                <w:rFonts w:asciiTheme="minorEastAsia" w:hAnsiTheme="minorEastAsia"/>
                <w:sz w:val="22"/>
              </w:rPr>
            </w:pPr>
            <w:r w:rsidRPr="00CD18EA">
              <w:rPr>
                <w:rFonts w:asciiTheme="minorEastAsia" w:hAnsiTheme="minorEastAsia" w:hint="eastAsia"/>
                <w:color w:val="FFFFFF" w:themeColor="background1"/>
                <w:sz w:val="22"/>
              </w:rPr>
              <w:t>退職後（現行制度）</w:t>
            </w:r>
          </w:p>
        </w:tc>
        <w:tc>
          <w:tcPr>
            <w:tcW w:w="567" w:type="dxa"/>
            <w:tcBorders>
              <w:top w:val="nil"/>
              <w:left w:val="single" w:sz="4" w:space="0" w:color="auto"/>
              <w:bottom w:val="nil"/>
              <w:right w:val="single" w:sz="4" w:space="0" w:color="auto"/>
            </w:tcBorders>
          </w:tcPr>
          <w:p w:rsidR="005B0F9E" w:rsidRDefault="005B0F9E">
            <w:pPr>
              <w:widowControl/>
              <w:jc w:val="left"/>
              <w:rPr>
                <w:rFonts w:asciiTheme="minorEastAsia" w:hAnsiTheme="minorEastAsia"/>
                <w:sz w:val="22"/>
              </w:rPr>
            </w:pPr>
          </w:p>
        </w:tc>
        <w:tc>
          <w:tcPr>
            <w:tcW w:w="3077" w:type="dxa"/>
            <w:tcBorders>
              <w:left w:val="single" w:sz="4" w:space="0" w:color="auto"/>
            </w:tcBorders>
            <w:shd w:val="clear" w:color="auto" w:fill="FF0000"/>
          </w:tcPr>
          <w:p w:rsidR="005B0F9E" w:rsidRDefault="005B0F9E" w:rsidP="005B0F9E">
            <w:pPr>
              <w:widowControl/>
              <w:jc w:val="center"/>
              <w:rPr>
                <w:rFonts w:asciiTheme="minorEastAsia" w:hAnsiTheme="minorEastAsia"/>
                <w:sz w:val="22"/>
              </w:rPr>
            </w:pPr>
            <w:r w:rsidRPr="00CD18EA">
              <w:rPr>
                <w:rFonts w:asciiTheme="minorEastAsia" w:hAnsiTheme="minorEastAsia" w:hint="eastAsia"/>
                <w:color w:val="FFFFFF" w:themeColor="background1"/>
                <w:sz w:val="22"/>
              </w:rPr>
              <w:t>退職後（改正後）</w:t>
            </w:r>
          </w:p>
        </w:tc>
      </w:tr>
      <w:tr w:rsidR="00CD18EA" w:rsidTr="00CD18EA">
        <w:tc>
          <w:tcPr>
            <w:tcW w:w="2555" w:type="dxa"/>
            <w:tcBorders>
              <w:right w:val="single" w:sz="4" w:space="0" w:color="auto"/>
            </w:tcBorders>
            <w:shd w:val="clear" w:color="auto" w:fill="FDE9D9" w:themeFill="accent6" w:themeFillTint="33"/>
          </w:tcPr>
          <w:p w:rsidR="005B0F9E" w:rsidRDefault="005B0F9E">
            <w:pPr>
              <w:widowControl/>
              <w:jc w:val="left"/>
              <w:rPr>
                <w:rFonts w:asciiTheme="minorEastAsia" w:hAnsiTheme="minorEastAsia"/>
                <w:sz w:val="22"/>
              </w:rPr>
            </w:pPr>
            <w:r>
              <w:rPr>
                <w:rFonts w:asciiTheme="minorEastAsia" w:hAnsiTheme="minorEastAsia" w:hint="eastAsia"/>
                <w:sz w:val="22"/>
              </w:rPr>
              <w:t>□団体生命共済</w:t>
            </w:r>
          </w:p>
        </w:tc>
        <w:tc>
          <w:tcPr>
            <w:tcW w:w="426" w:type="dxa"/>
            <w:tcBorders>
              <w:top w:val="nil"/>
              <w:left w:val="single" w:sz="4" w:space="0" w:color="auto"/>
              <w:bottom w:val="nil"/>
              <w:right w:val="single" w:sz="4" w:space="0" w:color="auto"/>
            </w:tcBorders>
          </w:tcPr>
          <w:p w:rsidR="005B0F9E" w:rsidRDefault="005B0F9E">
            <w:pPr>
              <w:widowControl/>
              <w:jc w:val="left"/>
              <w:rPr>
                <w:rFonts w:asciiTheme="minorEastAsia" w:hAnsiTheme="minorEastAsia"/>
                <w:sz w:val="22"/>
              </w:rPr>
            </w:pPr>
          </w:p>
        </w:tc>
        <w:tc>
          <w:tcPr>
            <w:tcW w:w="3118" w:type="dxa"/>
            <w:tcBorders>
              <w:left w:val="single" w:sz="4" w:space="0" w:color="auto"/>
              <w:right w:val="single" w:sz="4" w:space="0" w:color="auto"/>
            </w:tcBorders>
            <w:shd w:val="clear" w:color="auto" w:fill="FDE9D9" w:themeFill="accent6" w:themeFillTint="33"/>
          </w:tcPr>
          <w:p w:rsidR="005B0F9E" w:rsidRDefault="005B0F9E" w:rsidP="005B0F9E">
            <w:pPr>
              <w:widowControl/>
              <w:jc w:val="left"/>
              <w:rPr>
                <w:rFonts w:asciiTheme="minorEastAsia" w:hAnsiTheme="minorEastAsia"/>
                <w:sz w:val="22"/>
              </w:rPr>
            </w:pPr>
            <w:r>
              <w:rPr>
                <w:rFonts w:asciiTheme="minorEastAsia" w:hAnsiTheme="minorEastAsia" w:hint="eastAsia"/>
                <w:sz w:val="22"/>
              </w:rPr>
              <w:t>□</w:t>
            </w:r>
            <w:r w:rsidRPr="008B32BD">
              <w:rPr>
                <w:rFonts w:asciiTheme="minorEastAsia" w:hAnsiTheme="minorEastAsia" w:hint="eastAsia"/>
                <w:color w:val="0070C0"/>
                <w:sz w:val="22"/>
              </w:rPr>
              <w:t>全労済</w:t>
            </w:r>
            <w:r>
              <w:rPr>
                <w:rFonts w:asciiTheme="minorEastAsia" w:hAnsiTheme="minorEastAsia" w:hint="eastAsia"/>
                <w:sz w:val="22"/>
              </w:rPr>
              <w:t>退職者団体生命共済</w:t>
            </w:r>
          </w:p>
          <w:p w:rsidR="00C72F51" w:rsidRDefault="00C72F51" w:rsidP="005B0F9E">
            <w:pPr>
              <w:widowControl/>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4896" behindDoc="0" locked="0" layoutInCell="1" allowOverlap="1">
                      <wp:simplePos x="0" y="0"/>
                      <wp:positionH relativeFrom="column">
                        <wp:posOffset>140970</wp:posOffset>
                      </wp:positionH>
                      <wp:positionV relativeFrom="paragraph">
                        <wp:posOffset>75564</wp:posOffset>
                      </wp:positionV>
                      <wp:extent cx="1695450" cy="5238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695450" cy="523875"/>
                              </a:xfrm>
                              <a:prstGeom prst="rect">
                                <a:avLst/>
                              </a:prstGeom>
                              <a:solidFill>
                                <a:srgbClr val="FFFF00"/>
                              </a:solidFill>
                              <a:ln w="6350">
                                <a:solidFill>
                                  <a:prstClr val="black"/>
                                </a:solidFill>
                              </a:ln>
                            </wps:spPr>
                            <wps:txbx>
                              <w:txbxContent>
                                <w:p w:rsidR="000A3432" w:rsidRDefault="000A3432" w:rsidP="008B32BD">
                                  <w:pPr>
                                    <w:jc w:val="center"/>
                                  </w:pPr>
                                  <w:r>
                                    <w:rPr>
                                      <w:rFonts w:hint="eastAsia"/>
                                    </w:rPr>
                                    <w:t>2023</w:t>
                                  </w:r>
                                  <w:r>
                                    <w:t>年</w:t>
                                  </w:r>
                                  <w:r>
                                    <w:t>6</w:t>
                                  </w:r>
                                  <w:r>
                                    <w:t>月以降</w:t>
                                  </w:r>
                                </w:p>
                                <w:p w:rsidR="000A3432" w:rsidRDefault="000A3432" w:rsidP="008B32BD">
                                  <w:pPr>
                                    <w:jc w:val="center"/>
                                  </w:pPr>
                                  <w:r>
                                    <w:rPr>
                                      <w:rFonts w:hint="eastAsia"/>
                                    </w:rPr>
                                    <w:t>新規</w:t>
                                  </w:r>
                                  <w:r>
                                    <w:t>移行停止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31" type="#_x0000_t202" style="position:absolute;margin-left:11.1pt;margin-top:5.95pt;width:133.5pt;height:41.2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" fillcolor="yellow" strokeweight=".5pt">
                      <v:textbox>
                        <w:txbxContent>
                          <w:p w:rsidR="000A3432" w:rsidRDefault="000A3432" w:rsidP="008B32BD">
                            <w:pPr>
                              <w:jc w:val="center"/>
                            </w:pPr>
                            <w:r>
                              <w:rPr>
                                <w:rFonts w:hint="eastAsia"/>
                              </w:rPr>
                              <w:t>2023</w:t>
                            </w:r>
                            <w:r>
                              <w:t>年</w:t>
                            </w:r>
                            <w:r>
                              <w:t>6</w:t>
                            </w:r>
                            <w:r>
                              <w:t>月以降</w:t>
                            </w:r>
                          </w:p>
                          <w:p w:rsidR="000A3432" w:rsidRDefault="000A3432" w:rsidP="008B32BD">
                            <w:pPr>
                              <w:jc w:val="center"/>
                            </w:pPr>
                            <w:r>
                              <w:rPr>
                                <w:rFonts w:hint="eastAsia"/>
                              </w:rPr>
                              <w:t>新規</w:t>
                            </w:r>
                            <w:r>
                              <w:t>移行停止</w:t>
                            </w:r>
                          </w:p>
                        </w:txbxContent>
                      </v:textbox>
                    </v:shape>
                  </w:pict>
                </mc:Fallback>
              </mc:AlternateContent>
            </w:r>
          </w:p>
          <w:p w:rsidR="00C72F51" w:rsidRDefault="00C72F51" w:rsidP="005B0F9E">
            <w:pPr>
              <w:widowControl/>
              <w:jc w:val="left"/>
              <w:rPr>
                <w:rFonts w:asciiTheme="minorEastAsia" w:hAnsiTheme="minorEastAsia"/>
                <w:sz w:val="22"/>
              </w:rPr>
            </w:pPr>
          </w:p>
          <w:p w:rsidR="008B32BD" w:rsidRDefault="008B32BD" w:rsidP="005B0F9E">
            <w:pPr>
              <w:widowControl/>
              <w:jc w:val="left"/>
              <w:rPr>
                <w:rFonts w:asciiTheme="minorEastAsia" w:hAnsiTheme="minorEastAsia"/>
                <w:sz w:val="22"/>
              </w:rPr>
            </w:pPr>
          </w:p>
        </w:tc>
        <w:tc>
          <w:tcPr>
            <w:tcW w:w="567" w:type="dxa"/>
            <w:tcBorders>
              <w:top w:val="nil"/>
              <w:left w:val="single" w:sz="4" w:space="0" w:color="auto"/>
              <w:bottom w:val="nil"/>
              <w:right w:val="single" w:sz="4" w:space="0" w:color="auto"/>
            </w:tcBorders>
          </w:tcPr>
          <w:p w:rsidR="005B0F9E" w:rsidRDefault="005B0F9E">
            <w:pPr>
              <w:widowControl/>
              <w:jc w:val="left"/>
              <w:rPr>
                <w:rFonts w:asciiTheme="minorEastAsia" w:hAnsiTheme="minorEastAsia"/>
                <w:sz w:val="22"/>
              </w:rPr>
            </w:pPr>
          </w:p>
        </w:tc>
        <w:tc>
          <w:tcPr>
            <w:tcW w:w="3077" w:type="dxa"/>
            <w:tcBorders>
              <w:left w:val="single" w:sz="4" w:space="0" w:color="auto"/>
            </w:tcBorders>
            <w:shd w:val="clear" w:color="auto" w:fill="FDE9D9" w:themeFill="accent6" w:themeFillTint="33"/>
          </w:tcPr>
          <w:p w:rsidR="005B0F9E" w:rsidRDefault="008B32BD" w:rsidP="005B0F9E">
            <w:pPr>
              <w:widowControl/>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3872" behindDoc="0" locked="0" layoutInCell="1" allowOverlap="1" wp14:anchorId="57D69E61" wp14:editId="5F86C3E8">
                      <wp:simplePos x="0" y="0"/>
                      <wp:positionH relativeFrom="column">
                        <wp:posOffset>106045</wp:posOffset>
                      </wp:positionH>
                      <wp:positionV relativeFrom="paragraph">
                        <wp:posOffset>313690</wp:posOffset>
                      </wp:positionV>
                      <wp:extent cx="1695450" cy="2762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695450" cy="276225"/>
                              </a:xfrm>
                              <a:prstGeom prst="rect">
                                <a:avLst/>
                              </a:prstGeom>
                              <a:solidFill>
                                <a:srgbClr val="FFFF00"/>
                              </a:solidFill>
                              <a:ln w="6350">
                                <a:solidFill>
                                  <a:prstClr val="black"/>
                                </a:solidFill>
                              </a:ln>
                            </wps:spPr>
                            <wps:txbx>
                              <w:txbxContent>
                                <w:p w:rsidR="000A3432" w:rsidRDefault="000A3432" w:rsidP="008B32BD">
                                  <w:pPr>
                                    <w:jc w:val="center"/>
                                  </w:pPr>
                                  <w:r>
                                    <w:rPr>
                                      <w:rFonts w:hint="eastAsia"/>
                                    </w:rPr>
                                    <w:t>基軸</w:t>
                                  </w:r>
                                  <w:r>
                                    <w:t>制度へ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D69E61" id="テキスト ボックス 6" o:spid="_x0000_s1032" type="#_x0000_t202" style="position:absolute;margin-left:8.35pt;margin-top:24.7pt;width:133.5pt;height:21.7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" fillcolor="yellow" strokeweight=".5pt">
                      <v:textbox>
                        <w:txbxContent>
                          <w:p w:rsidR="000A3432" w:rsidRDefault="000A3432" w:rsidP="008B32BD">
                            <w:pPr>
                              <w:jc w:val="center"/>
                            </w:pPr>
                            <w:r>
                              <w:rPr>
                                <w:rFonts w:hint="eastAsia"/>
                              </w:rPr>
                              <w:t>基軸</w:t>
                            </w:r>
                            <w:r>
                              <w:t>制度へ</w:t>
                            </w:r>
                          </w:p>
                        </w:txbxContent>
                      </v:textbox>
                    </v:shape>
                  </w:pict>
                </mc:Fallback>
              </mc:AlternateContent>
            </w:r>
            <w:r w:rsidR="005B0F9E">
              <w:rPr>
                <w:rFonts w:asciiTheme="minorEastAsia" w:hAnsiTheme="minorEastAsia" w:hint="eastAsia"/>
                <w:sz w:val="22"/>
              </w:rPr>
              <w:t>□</w:t>
            </w:r>
            <w:r w:rsidR="005B0F9E" w:rsidRPr="008B32BD">
              <w:rPr>
                <w:rFonts w:asciiTheme="minorEastAsia" w:hAnsiTheme="minorEastAsia" w:hint="eastAsia"/>
                <w:color w:val="FF0000"/>
                <w:sz w:val="22"/>
              </w:rPr>
              <w:t>自治労</w:t>
            </w:r>
            <w:r w:rsidR="005B0F9E">
              <w:rPr>
                <w:rFonts w:asciiTheme="minorEastAsia" w:hAnsiTheme="minorEastAsia" w:hint="eastAsia"/>
                <w:sz w:val="22"/>
              </w:rPr>
              <w:t>退職者団体生命共済</w:t>
            </w:r>
          </w:p>
        </w:tc>
      </w:tr>
      <w:tr w:rsidR="00CD18EA" w:rsidTr="00CD18EA">
        <w:tc>
          <w:tcPr>
            <w:tcW w:w="2555" w:type="dxa"/>
            <w:tcBorders>
              <w:right w:val="single" w:sz="4" w:space="0" w:color="auto"/>
            </w:tcBorders>
            <w:shd w:val="clear" w:color="auto" w:fill="DAEEF3" w:themeFill="accent5" w:themeFillTint="33"/>
          </w:tcPr>
          <w:p w:rsidR="005B0F9E" w:rsidRDefault="005B0F9E">
            <w:pPr>
              <w:widowControl/>
              <w:jc w:val="left"/>
              <w:rPr>
                <w:rFonts w:asciiTheme="minorEastAsia" w:hAnsiTheme="minorEastAsia"/>
                <w:sz w:val="22"/>
              </w:rPr>
            </w:pPr>
            <w:r>
              <w:rPr>
                <w:rFonts w:asciiTheme="minorEastAsia" w:hAnsiTheme="minorEastAsia" w:hint="eastAsia"/>
                <w:sz w:val="22"/>
              </w:rPr>
              <w:t>□長期共済（積立）</w:t>
            </w:r>
          </w:p>
        </w:tc>
        <w:tc>
          <w:tcPr>
            <w:tcW w:w="426" w:type="dxa"/>
            <w:tcBorders>
              <w:top w:val="nil"/>
              <w:left w:val="single" w:sz="4" w:space="0" w:color="auto"/>
              <w:bottom w:val="nil"/>
              <w:right w:val="single" w:sz="4" w:space="0" w:color="auto"/>
            </w:tcBorders>
          </w:tcPr>
          <w:p w:rsidR="005B0F9E" w:rsidRPr="00CD18EA" w:rsidRDefault="00CD18EA">
            <w:pPr>
              <w:widowControl/>
              <w:jc w:val="left"/>
              <w:rPr>
                <w:rFonts w:asciiTheme="minorEastAsia" w:hAnsiTheme="minorEastAsia"/>
                <w:color w:val="0070C0"/>
                <w:sz w:val="22"/>
              </w:rPr>
            </w:pPr>
            <w:r w:rsidRPr="00CD18EA">
              <w:rPr>
                <w:rFonts w:asciiTheme="minorEastAsia" w:hAnsiTheme="minorEastAsia"/>
                <w:noProof/>
                <w:color w:val="0070C0"/>
                <w:sz w:val="22"/>
              </w:rPr>
              <mc:AlternateContent>
                <mc:Choice Requires="wps">
                  <w:drawing>
                    <wp:anchor distT="0" distB="0" distL="114300" distR="114300" simplePos="0" relativeHeight="251668992" behindDoc="0" locked="0" layoutInCell="1" allowOverlap="1" wp14:anchorId="467B0EB3" wp14:editId="79EFD4C5">
                      <wp:simplePos x="0" y="0"/>
                      <wp:positionH relativeFrom="column">
                        <wp:posOffset>-3175</wp:posOffset>
                      </wp:positionH>
                      <wp:positionV relativeFrom="paragraph">
                        <wp:posOffset>4445</wp:posOffset>
                      </wp:positionV>
                      <wp:extent cx="200025" cy="371475"/>
                      <wp:effectExtent l="0" t="0" r="9525" b="9525"/>
                      <wp:wrapNone/>
                      <wp:docPr id="7" name="右矢印 7"/>
                      <wp:cNvGraphicFramePr/>
                      <a:graphic xmlns:a="http://schemas.openxmlformats.org/drawingml/2006/main">
                        <a:graphicData uri="http://schemas.microsoft.com/office/word/2010/wordprocessingShape">
                          <wps:wsp>
                            <wps:cNvSpPr/>
                            <wps:spPr>
                              <a:xfrm>
                                <a:off x="0" y="0"/>
                                <a:ext cx="200025" cy="371475"/>
                              </a:xfrm>
                              <a:prstGeom prst="rightArrow">
                                <a:avLst/>
                              </a:prstGeom>
                              <a:solidFill>
                                <a:srgbClr val="0070C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9E0A5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 o:spid="_x0000_s1026" type="#_x0000_t13" style="position:absolute;left:0;text-align:left;margin-left:-.25pt;margin-top:.35pt;width:15.75pt;height:29.2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" adj="10800" fillcolor="#0070c0" stroked="f" strokeweight="2pt"/>
                  </w:pict>
                </mc:Fallback>
              </mc:AlternateContent>
            </w:r>
          </w:p>
        </w:tc>
        <w:tc>
          <w:tcPr>
            <w:tcW w:w="3118" w:type="dxa"/>
            <w:tcBorders>
              <w:left w:val="single" w:sz="4" w:space="0" w:color="auto"/>
              <w:right w:val="single" w:sz="4" w:space="0" w:color="auto"/>
            </w:tcBorders>
            <w:shd w:val="clear" w:color="auto" w:fill="DAEEF3" w:themeFill="accent5" w:themeFillTint="33"/>
          </w:tcPr>
          <w:p w:rsidR="005B0F9E" w:rsidRDefault="005B0F9E">
            <w:pPr>
              <w:widowControl/>
              <w:jc w:val="left"/>
              <w:rPr>
                <w:rFonts w:asciiTheme="minorEastAsia" w:hAnsiTheme="minorEastAsia"/>
                <w:sz w:val="22"/>
              </w:rPr>
            </w:pPr>
            <w:r>
              <w:rPr>
                <w:rFonts w:asciiTheme="minorEastAsia" w:hAnsiTheme="minorEastAsia" w:hint="eastAsia"/>
                <w:sz w:val="22"/>
              </w:rPr>
              <w:t>□退職後共済</w:t>
            </w:r>
          </w:p>
          <w:p w:rsidR="005B0F9E" w:rsidRDefault="005B0F9E" w:rsidP="005B0F9E">
            <w:pPr>
              <w:widowControl/>
              <w:jc w:val="left"/>
              <w:rPr>
                <w:rFonts w:asciiTheme="minorEastAsia" w:hAnsiTheme="minorEastAsia"/>
                <w:sz w:val="22"/>
              </w:rPr>
            </w:pPr>
            <w:r>
              <w:rPr>
                <w:rFonts w:asciiTheme="minorEastAsia" w:hAnsiTheme="minorEastAsia" w:hint="eastAsia"/>
                <w:sz w:val="22"/>
              </w:rPr>
              <w:t xml:space="preserve">　年金給付（定期・終身）</w:t>
            </w:r>
          </w:p>
          <w:p w:rsidR="005B0F9E" w:rsidRDefault="008B32BD" w:rsidP="005B0F9E">
            <w:pPr>
              <w:widowControl/>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6944" behindDoc="0" locked="0" layoutInCell="1" allowOverlap="1">
                      <wp:simplePos x="0" y="0"/>
                      <wp:positionH relativeFrom="column">
                        <wp:posOffset>836295</wp:posOffset>
                      </wp:positionH>
                      <wp:positionV relativeFrom="paragraph">
                        <wp:posOffset>40640</wp:posOffset>
                      </wp:positionV>
                      <wp:extent cx="295275" cy="600075"/>
                      <wp:effectExtent l="0" t="0" r="28575" b="28575"/>
                      <wp:wrapNone/>
                      <wp:docPr id="3" name="下矢印吹き出し 3"/>
                      <wp:cNvGraphicFramePr/>
                      <a:graphic xmlns:a="http://schemas.openxmlformats.org/drawingml/2006/main">
                        <a:graphicData uri="http://schemas.microsoft.com/office/word/2010/wordprocessingShape">
                          <wps:wsp>
                            <wps:cNvSpPr/>
                            <wps:spPr>
                              <a:xfrm>
                                <a:off x="0" y="0"/>
                                <a:ext cx="295275" cy="600075"/>
                              </a:xfrm>
                              <a:prstGeom prst="downArrowCallou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574F09"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3" o:spid="_x0000_s1026" type="#_x0000_t80" style="position:absolute;left:0;text-align:left;margin-left:65.85pt;margin-top:3.2pt;width:23.25pt;height:47.2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" adj="14035,,18943" filled="f" strokecolor="red" strokeweight="1.5pt"/>
                  </w:pict>
                </mc:Fallback>
              </mc:AlternateContent>
            </w:r>
            <w:r w:rsidR="005B0F9E">
              <w:rPr>
                <w:rFonts w:asciiTheme="minorEastAsia" w:hAnsiTheme="minorEastAsia" w:hint="eastAsia"/>
                <w:sz w:val="22"/>
              </w:rPr>
              <w:t xml:space="preserve">　医療給付（定期・終身）</w:t>
            </w:r>
          </w:p>
          <w:p w:rsidR="005B0F9E" w:rsidRDefault="005B0F9E" w:rsidP="005B0F9E">
            <w:pPr>
              <w:widowControl/>
              <w:jc w:val="left"/>
              <w:rPr>
                <w:rFonts w:asciiTheme="minorEastAsia" w:hAnsiTheme="minorEastAsia"/>
                <w:sz w:val="22"/>
              </w:rPr>
            </w:pPr>
            <w:r>
              <w:rPr>
                <w:rFonts w:asciiTheme="minorEastAsia" w:hAnsiTheme="minorEastAsia" w:hint="eastAsia"/>
                <w:sz w:val="22"/>
              </w:rPr>
              <w:t xml:space="preserve">　遺族給付（定期・終身）</w:t>
            </w:r>
          </w:p>
          <w:p w:rsidR="008B32BD" w:rsidRDefault="008B32BD" w:rsidP="005B0F9E">
            <w:pPr>
              <w:widowControl/>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47488" behindDoc="0" locked="0" layoutInCell="1" allowOverlap="1" wp14:anchorId="145ED832" wp14:editId="1598B6D5">
                      <wp:simplePos x="0" y="0"/>
                      <wp:positionH relativeFrom="column">
                        <wp:posOffset>154940</wp:posOffset>
                      </wp:positionH>
                      <wp:positionV relativeFrom="paragraph">
                        <wp:posOffset>194945</wp:posOffset>
                      </wp:positionV>
                      <wp:extent cx="1695450" cy="5238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695450" cy="523875"/>
                              </a:xfrm>
                              <a:prstGeom prst="rect">
                                <a:avLst/>
                              </a:prstGeom>
                              <a:solidFill>
                                <a:srgbClr val="FFFF00"/>
                              </a:solidFill>
                              <a:ln w="6350">
                                <a:solidFill>
                                  <a:prstClr val="black"/>
                                </a:solidFill>
                              </a:ln>
                            </wps:spPr>
                            <wps:txbx>
                              <w:txbxContent>
                                <w:p w:rsidR="000A3432" w:rsidRDefault="000A3432" w:rsidP="008B32BD">
                                  <w:pPr>
                                    <w:jc w:val="center"/>
                                  </w:pPr>
                                  <w:r>
                                    <w:rPr>
                                      <w:rFonts w:hint="eastAsia"/>
                                    </w:rPr>
                                    <w:t>202</w:t>
                                  </w:r>
                                  <w:r>
                                    <w:t>6</w:t>
                                  </w:r>
                                  <w:r>
                                    <w:t>年</w:t>
                                  </w:r>
                                  <w:r>
                                    <w:t>6</w:t>
                                  </w:r>
                                  <w:r>
                                    <w:t>月以降</w:t>
                                  </w:r>
                                </w:p>
                                <w:p w:rsidR="000A3432" w:rsidRDefault="000A3432" w:rsidP="008B32BD">
                                  <w:pPr>
                                    <w:jc w:val="center"/>
                                  </w:pPr>
                                  <w:r>
                                    <w:rPr>
                                      <w:rFonts w:hint="eastAsia"/>
                                    </w:rPr>
                                    <w:t>新規</w:t>
                                  </w:r>
                                  <w:r>
                                    <w:t>移行停止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5ED832" id="テキスト ボックス 2" o:spid="_x0000_s1033" type="#_x0000_t202" style="position:absolute;margin-left:12.2pt;margin-top:15.35pt;width:133.5pt;height:41.2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" fillcolor="yellow" strokeweight=".5pt">
                      <v:textbox>
                        <w:txbxContent>
                          <w:p w:rsidR="000A3432" w:rsidRDefault="000A3432" w:rsidP="008B32BD">
                            <w:pPr>
                              <w:jc w:val="center"/>
                            </w:pPr>
                            <w:r>
                              <w:rPr>
                                <w:rFonts w:hint="eastAsia"/>
                              </w:rPr>
                              <w:t>202</w:t>
                            </w:r>
                            <w:r>
                              <w:t>6</w:t>
                            </w:r>
                            <w:r>
                              <w:t>年</w:t>
                            </w:r>
                            <w:r>
                              <w:t>6</w:t>
                            </w:r>
                            <w:r>
                              <w:t>月以降</w:t>
                            </w:r>
                          </w:p>
                          <w:p w:rsidR="000A3432" w:rsidRDefault="000A3432" w:rsidP="008B32BD">
                            <w:pPr>
                              <w:jc w:val="center"/>
                            </w:pPr>
                            <w:r>
                              <w:rPr>
                                <w:rFonts w:hint="eastAsia"/>
                              </w:rPr>
                              <w:t>新規</w:t>
                            </w:r>
                            <w:r>
                              <w:t>移行停止</w:t>
                            </w:r>
                          </w:p>
                        </w:txbxContent>
                      </v:textbox>
                    </v:shape>
                  </w:pict>
                </mc:Fallback>
              </mc:AlternateContent>
            </w:r>
          </w:p>
          <w:p w:rsidR="008B32BD" w:rsidRDefault="008B32BD" w:rsidP="005B0F9E">
            <w:pPr>
              <w:widowControl/>
              <w:jc w:val="left"/>
              <w:rPr>
                <w:rFonts w:asciiTheme="minorEastAsia" w:hAnsiTheme="minorEastAsia"/>
                <w:sz w:val="22"/>
              </w:rPr>
            </w:pPr>
          </w:p>
          <w:p w:rsidR="008B32BD" w:rsidRDefault="008B32BD" w:rsidP="005B0F9E">
            <w:pPr>
              <w:widowControl/>
              <w:jc w:val="left"/>
              <w:rPr>
                <w:rFonts w:asciiTheme="minorEastAsia" w:hAnsiTheme="minorEastAsia"/>
                <w:sz w:val="22"/>
              </w:rPr>
            </w:pPr>
          </w:p>
          <w:p w:rsidR="008B32BD" w:rsidRPr="005B0F9E" w:rsidRDefault="008B32BD" w:rsidP="005B0F9E">
            <w:pPr>
              <w:widowControl/>
              <w:jc w:val="left"/>
              <w:rPr>
                <w:rFonts w:asciiTheme="minorEastAsia" w:hAnsiTheme="minorEastAsia"/>
                <w:sz w:val="22"/>
              </w:rPr>
            </w:pPr>
          </w:p>
        </w:tc>
        <w:tc>
          <w:tcPr>
            <w:tcW w:w="567" w:type="dxa"/>
            <w:tcBorders>
              <w:top w:val="nil"/>
              <w:left w:val="single" w:sz="4" w:space="0" w:color="auto"/>
              <w:bottom w:val="nil"/>
              <w:right w:val="single" w:sz="4" w:space="0" w:color="auto"/>
            </w:tcBorders>
          </w:tcPr>
          <w:p w:rsidR="005B0F9E" w:rsidRDefault="00CD18EA">
            <w:pPr>
              <w:widowControl/>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0016" behindDoc="0" locked="0" layoutInCell="1" allowOverlap="1" wp14:anchorId="467B0EB3" wp14:editId="79EFD4C5">
                      <wp:simplePos x="0" y="0"/>
                      <wp:positionH relativeFrom="column">
                        <wp:posOffset>32385</wp:posOffset>
                      </wp:positionH>
                      <wp:positionV relativeFrom="paragraph">
                        <wp:posOffset>33020</wp:posOffset>
                      </wp:positionV>
                      <wp:extent cx="200025" cy="371475"/>
                      <wp:effectExtent l="0" t="0" r="9525" b="9525"/>
                      <wp:wrapNone/>
                      <wp:docPr id="8" name="右矢印 8"/>
                      <wp:cNvGraphicFramePr/>
                      <a:graphic xmlns:a="http://schemas.openxmlformats.org/drawingml/2006/main">
                        <a:graphicData uri="http://schemas.microsoft.com/office/word/2010/wordprocessingShape">
                          <wps:wsp>
                            <wps:cNvSpPr/>
                            <wps:spPr>
                              <a:xfrm>
                                <a:off x="0" y="0"/>
                                <a:ext cx="200025" cy="371475"/>
                              </a:xfrm>
                              <a:prstGeom prst="right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AFEFA6" id="右矢印 8" o:spid="_x0000_s1026" type="#_x0000_t13" style="position:absolute;left:0;text-align:left;margin-left:2.55pt;margin-top:2.6pt;width:15.75pt;height:29.2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" adj="10800" fillcolor="red" stroked="f" strokeweight="2pt"/>
                  </w:pict>
                </mc:Fallback>
              </mc:AlternateContent>
            </w:r>
          </w:p>
        </w:tc>
        <w:tc>
          <w:tcPr>
            <w:tcW w:w="3077" w:type="dxa"/>
            <w:tcBorders>
              <w:left w:val="single" w:sz="4" w:space="0" w:color="auto"/>
            </w:tcBorders>
            <w:shd w:val="clear" w:color="auto" w:fill="DAEEF3" w:themeFill="accent5" w:themeFillTint="33"/>
          </w:tcPr>
          <w:p w:rsidR="005B0F9E" w:rsidRDefault="005B0F9E">
            <w:pPr>
              <w:widowControl/>
              <w:jc w:val="left"/>
              <w:rPr>
                <w:rFonts w:asciiTheme="minorEastAsia" w:hAnsiTheme="minorEastAsia"/>
                <w:sz w:val="22"/>
              </w:rPr>
            </w:pPr>
            <w:r>
              <w:rPr>
                <w:rFonts w:asciiTheme="minorEastAsia" w:hAnsiTheme="minorEastAsia" w:hint="eastAsia"/>
                <w:sz w:val="22"/>
              </w:rPr>
              <w:t>□退職後共済</w:t>
            </w:r>
          </w:p>
          <w:p w:rsidR="005B0F9E" w:rsidRDefault="005B0F9E">
            <w:pPr>
              <w:widowControl/>
              <w:jc w:val="left"/>
              <w:rPr>
                <w:rFonts w:asciiTheme="minorEastAsia" w:hAnsiTheme="minorEastAsia"/>
                <w:sz w:val="22"/>
              </w:rPr>
            </w:pPr>
            <w:r>
              <w:rPr>
                <w:rFonts w:asciiTheme="minorEastAsia" w:hAnsiTheme="minorEastAsia" w:hint="eastAsia"/>
                <w:sz w:val="22"/>
              </w:rPr>
              <w:t xml:space="preserve">　年金</w:t>
            </w:r>
            <w:r w:rsidRPr="005B0F9E">
              <w:rPr>
                <w:rFonts w:asciiTheme="minorEastAsia" w:hAnsiTheme="minorEastAsia" w:hint="eastAsia"/>
                <w:sz w:val="22"/>
              </w:rPr>
              <w:t>給付（定期・終身）</w:t>
            </w:r>
          </w:p>
          <w:p w:rsidR="005B0F9E" w:rsidRDefault="008B32BD">
            <w:pPr>
              <w:widowControl/>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1824" behindDoc="0" locked="0" layoutInCell="1" allowOverlap="1" wp14:anchorId="3FD01172" wp14:editId="2C3A2AF1">
                      <wp:simplePos x="0" y="0"/>
                      <wp:positionH relativeFrom="column">
                        <wp:posOffset>96520</wp:posOffset>
                      </wp:positionH>
                      <wp:positionV relativeFrom="paragraph">
                        <wp:posOffset>21590</wp:posOffset>
                      </wp:positionV>
                      <wp:extent cx="1143000" cy="638175"/>
                      <wp:effectExtent l="0" t="0" r="19050" b="28575"/>
                      <wp:wrapNone/>
                      <wp:docPr id="5" name="下矢印吹き出し 5"/>
                      <wp:cNvGraphicFramePr/>
                      <a:graphic xmlns:a="http://schemas.openxmlformats.org/drawingml/2006/main">
                        <a:graphicData uri="http://schemas.microsoft.com/office/word/2010/wordprocessingShape">
                          <wps:wsp>
                            <wps:cNvSpPr/>
                            <wps:spPr>
                              <a:xfrm>
                                <a:off x="0" y="0"/>
                                <a:ext cx="1143000" cy="638175"/>
                              </a:xfrm>
                              <a:prstGeom prst="downArrowCallout">
                                <a:avLst>
                                  <a:gd name="adj1" fmla="val 25000"/>
                                  <a:gd name="adj2" fmla="val 25000"/>
                                  <a:gd name="adj3" fmla="val 25000"/>
                                  <a:gd name="adj4" fmla="val 71326"/>
                                </a:avLst>
                              </a:prstGeom>
                              <a:noFill/>
                              <a:ln w="1905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B176A" id="下矢印吹き出し 5" o:spid="_x0000_s1026" type="#_x0000_t80" style="position:absolute;left:0;text-align:left;margin-left:7.6pt;margin-top:1.7pt;width:90pt;height:5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" adj="15406,7785,16200,9293" filled="f" strokecolor="red" strokeweight="1.5pt"/>
                  </w:pict>
                </mc:Fallback>
              </mc:AlternateContent>
            </w:r>
            <w:r w:rsidR="005B0F9E">
              <w:rPr>
                <w:rFonts w:asciiTheme="minorEastAsia" w:hAnsiTheme="minorEastAsia" w:hint="eastAsia"/>
                <w:sz w:val="22"/>
              </w:rPr>
              <w:t xml:space="preserve">　医療給付（終身）</w:t>
            </w:r>
          </w:p>
          <w:p w:rsidR="005B0F9E" w:rsidRDefault="008B32BD">
            <w:pPr>
              <w:widowControl/>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6704" behindDoc="0" locked="0" layoutInCell="1" allowOverlap="1" wp14:anchorId="1C1CA27E" wp14:editId="1192856E">
                      <wp:simplePos x="0" y="0"/>
                      <wp:positionH relativeFrom="column">
                        <wp:posOffset>129540</wp:posOffset>
                      </wp:positionH>
                      <wp:positionV relativeFrom="paragraph">
                        <wp:posOffset>442595</wp:posOffset>
                      </wp:positionV>
                      <wp:extent cx="1695450" cy="5238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695450" cy="523875"/>
                              </a:xfrm>
                              <a:prstGeom prst="rect">
                                <a:avLst/>
                              </a:prstGeom>
                              <a:solidFill>
                                <a:srgbClr val="FFFF00"/>
                              </a:solidFill>
                              <a:ln w="6350">
                                <a:solidFill>
                                  <a:prstClr val="black"/>
                                </a:solidFill>
                              </a:ln>
                            </wps:spPr>
                            <wps:txbx>
                              <w:txbxContent>
                                <w:p w:rsidR="000A3432" w:rsidRDefault="000A3432" w:rsidP="008B32BD">
                                  <w:pPr>
                                    <w:jc w:val="center"/>
                                  </w:pPr>
                                  <w:r>
                                    <w:rPr>
                                      <w:rFonts w:hint="eastAsia"/>
                                    </w:rPr>
                                    <w:t>退職時に</w:t>
                                  </w:r>
                                  <w:r>
                                    <w:t>１回限り</w:t>
                                  </w:r>
                                </w:p>
                                <w:p w:rsidR="000A3432" w:rsidRDefault="000A3432" w:rsidP="008B32BD">
                                  <w:pPr>
                                    <w:jc w:val="center"/>
                                  </w:pPr>
                                  <w:r>
                                    <w:rPr>
                                      <w:rFonts w:hint="eastAsia"/>
                                    </w:rPr>
                                    <w:t>選択</w:t>
                                  </w:r>
                                  <w:r>
                                    <w:t>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1CA27E" id="テキスト ボックス 4" o:spid="_x0000_s1034" type="#_x0000_t202" style="position:absolute;margin-left:10.2pt;margin-top:34.85pt;width:133.5pt;height:41.2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" fillcolor="yellow" strokeweight=".5pt">
                      <v:textbox>
                        <w:txbxContent>
                          <w:p w:rsidR="000A3432" w:rsidRDefault="000A3432" w:rsidP="008B32BD">
                            <w:pPr>
                              <w:jc w:val="center"/>
                            </w:pPr>
                            <w:r>
                              <w:rPr>
                                <w:rFonts w:hint="eastAsia"/>
                              </w:rPr>
                              <w:t>退職時に</w:t>
                            </w:r>
                            <w:r>
                              <w:t>１回限り</w:t>
                            </w:r>
                          </w:p>
                          <w:p w:rsidR="000A3432" w:rsidRDefault="000A3432" w:rsidP="008B32BD">
                            <w:pPr>
                              <w:jc w:val="center"/>
                            </w:pPr>
                            <w:r>
                              <w:rPr>
                                <w:rFonts w:hint="eastAsia"/>
                              </w:rPr>
                              <w:t>選択</w:t>
                            </w:r>
                            <w:r>
                              <w:t>可能</w:t>
                            </w:r>
                          </w:p>
                        </w:txbxContent>
                      </v:textbox>
                    </v:shape>
                  </w:pict>
                </mc:Fallback>
              </mc:AlternateContent>
            </w:r>
            <w:r w:rsidR="005B0F9E">
              <w:rPr>
                <w:rFonts w:asciiTheme="minorEastAsia" w:hAnsiTheme="minorEastAsia" w:hint="eastAsia"/>
                <w:sz w:val="22"/>
              </w:rPr>
              <w:t xml:space="preserve">　遺族給付（終身）</w:t>
            </w:r>
          </w:p>
        </w:tc>
      </w:tr>
      <w:tr w:rsidR="00CD18EA" w:rsidTr="00CD18EA">
        <w:tc>
          <w:tcPr>
            <w:tcW w:w="2555" w:type="dxa"/>
            <w:tcBorders>
              <w:right w:val="single" w:sz="4" w:space="0" w:color="auto"/>
            </w:tcBorders>
            <w:shd w:val="clear" w:color="auto" w:fill="E5DFEC" w:themeFill="accent4" w:themeFillTint="33"/>
          </w:tcPr>
          <w:p w:rsidR="005B0F9E" w:rsidRDefault="005B0F9E">
            <w:pPr>
              <w:widowControl/>
              <w:jc w:val="left"/>
              <w:rPr>
                <w:rFonts w:asciiTheme="minorEastAsia" w:hAnsiTheme="minorEastAsia"/>
                <w:sz w:val="22"/>
              </w:rPr>
            </w:pPr>
            <w:r>
              <w:rPr>
                <w:rFonts w:asciiTheme="minorEastAsia" w:hAnsiTheme="minorEastAsia" w:hint="eastAsia"/>
                <w:sz w:val="22"/>
              </w:rPr>
              <w:t>□税制適格年金（積立）</w:t>
            </w:r>
          </w:p>
        </w:tc>
        <w:tc>
          <w:tcPr>
            <w:tcW w:w="426" w:type="dxa"/>
            <w:tcBorders>
              <w:top w:val="nil"/>
              <w:left w:val="single" w:sz="4" w:space="0" w:color="auto"/>
              <w:bottom w:val="nil"/>
              <w:right w:val="single" w:sz="4" w:space="0" w:color="auto"/>
            </w:tcBorders>
          </w:tcPr>
          <w:p w:rsidR="005B0F9E" w:rsidRDefault="005B0F9E">
            <w:pPr>
              <w:widowControl/>
              <w:jc w:val="left"/>
              <w:rPr>
                <w:rFonts w:asciiTheme="minorEastAsia" w:hAnsiTheme="minorEastAsia"/>
                <w:sz w:val="22"/>
              </w:rPr>
            </w:pPr>
          </w:p>
        </w:tc>
        <w:tc>
          <w:tcPr>
            <w:tcW w:w="3118" w:type="dxa"/>
            <w:tcBorders>
              <w:left w:val="single" w:sz="4" w:space="0" w:color="auto"/>
              <w:right w:val="single" w:sz="4" w:space="0" w:color="auto"/>
            </w:tcBorders>
            <w:shd w:val="clear" w:color="auto" w:fill="E5DFEC" w:themeFill="accent4" w:themeFillTint="33"/>
          </w:tcPr>
          <w:p w:rsidR="005B0F9E" w:rsidRDefault="005B0F9E">
            <w:pPr>
              <w:widowControl/>
              <w:jc w:val="left"/>
              <w:rPr>
                <w:rFonts w:asciiTheme="minorEastAsia" w:hAnsiTheme="minorEastAsia"/>
                <w:sz w:val="22"/>
              </w:rPr>
            </w:pPr>
            <w:r>
              <w:rPr>
                <w:rFonts w:asciiTheme="minorEastAsia" w:hAnsiTheme="minorEastAsia" w:hint="eastAsia"/>
                <w:sz w:val="22"/>
              </w:rPr>
              <w:t>□年金給付</w:t>
            </w:r>
          </w:p>
        </w:tc>
        <w:tc>
          <w:tcPr>
            <w:tcW w:w="567" w:type="dxa"/>
            <w:tcBorders>
              <w:top w:val="nil"/>
              <w:left w:val="single" w:sz="4" w:space="0" w:color="auto"/>
              <w:bottom w:val="nil"/>
              <w:right w:val="single" w:sz="4" w:space="0" w:color="auto"/>
            </w:tcBorders>
          </w:tcPr>
          <w:p w:rsidR="005B0F9E" w:rsidRDefault="005B0F9E">
            <w:pPr>
              <w:widowControl/>
              <w:jc w:val="left"/>
              <w:rPr>
                <w:rFonts w:asciiTheme="minorEastAsia" w:hAnsiTheme="minorEastAsia"/>
                <w:sz w:val="22"/>
              </w:rPr>
            </w:pPr>
          </w:p>
        </w:tc>
        <w:tc>
          <w:tcPr>
            <w:tcW w:w="3077" w:type="dxa"/>
            <w:tcBorders>
              <w:left w:val="single" w:sz="4" w:space="0" w:color="auto"/>
            </w:tcBorders>
            <w:shd w:val="clear" w:color="auto" w:fill="E5DFEC" w:themeFill="accent4" w:themeFillTint="33"/>
          </w:tcPr>
          <w:p w:rsidR="005B0F9E" w:rsidRDefault="005B0F9E">
            <w:pPr>
              <w:widowControl/>
              <w:jc w:val="left"/>
              <w:rPr>
                <w:rFonts w:asciiTheme="minorEastAsia" w:hAnsiTheme="minorEastAsia"/>
                <w:sz w:val="22"/>
              </w:rPr>
            </w:pPr>
            <w:r>
              <w:rPr>
                <w:rFonts w:asciiTheme="minorEastAsia" w:hAnsiTheme="minorEastAsia" w:hint="eastAsia"/>
                <w:sz w:val="22"/>
              </w:rPr>
              <w:t>□年金給付</w:t>
            </w:r>
          </w:p>
        </w:tc>
      </w:tr>
    </w:tbl>
    <w:p w:rsidR="0078031D" w:rsidRDefault="0078031D">
      <w:pPr>
        <w:widowControl/>
        <w:jc w:val="left"/>
        <w:rPr>
          <w:rFonts w:asciiTheme="minorEastAsia" w:hAnsiTheme="minorEastAsia"/>
          <w:sz w:val="22"/>
        </w:rPr>
      </w:pPr>
    </w:p>
    <w:p w:rsidR="00CF1CA2" w:rsidRPr="0078031D" w:rsidRDefault="00C60E94">
      <w:pPr>
        <w:widowControl/>
        <w:jc w:val="left"/>
        <w:rPr>
          <w:rFonts w:asciiTheme="minorEastAsia" w:hAnsiTheme="minorEastAsia"/>
          <w:b/>
          <w:sz w:val="22"/>
        </w:rPr>
      </w:pPr>
      <w:r w:rsidRPr="0078031D">
        <w:rPr>
          <w:rFonts w:asciiTheme="minorEastAsia" w:hAnsiTheme="minorEastAsia" w:hint="eastAsia"/>
          <w:b/>
          <w:sz w:val="22"/>
        </w:rPr>
        <w:t>（４）単組事務負荷の軽減</w:t>
      </w:r>
    </w:p>
    <w:p w:rsidR="00A2326D" w:rsidRDefault="00A2326D" w:rsidP="008C7042">
      <w:pPr>
        <w:widowControl/>
        <w:ind w:firstLineChars="100" w:firstLine="220"/>
        <w:jc w:val="left"/>
        <w:rPr>
          <w:rFonts w:asciiTheme="minorEastAsia" w:hAnsiTheme="minorEastAsia"/>
          <w:sz w:val="22"/>
        </w:rPr>
      </w:pPr>
    </w:p>
    <w:p w:rsidR="00CF1CA2" w:rsidRPr="009723A9" w:rsidRDefault="008C7042" w:rsidP="008C7042">
      <w:pPr>
        <w:widowControl/>
        <w:ind w:firstLineChars="100" w:firstLine="220"/>
        <w:jc w:val="left"/>
        <w:rPr>
          <w:rFonts w:asciiTheme="minorEastAsia" w:hAnsiTheme="minorEastAsia"/>
          <w:color w:val="0070C0"/>
          <w:sz w:val="22"/>
        </w:rPr>
      </w:pPr>
      <w:r w:rsidRPr="009723A9">
        <w:rPr>
          <w:rFonts w:asciiTheme="minorEastAsia" w:hAnsiTheme="minorEastAsia" w:hint="eastAsia"/>
          <w:color w:val="0070C0"/>
          <w:sz w:val="22"/>
        </w:rPr>
        <w:t>≪図表</w:t>
      </w:r>
      <w:r w:rsidR="008B3B6F" w:rsidRPr="009723A9">
        <w:rPr>
          <w:rFonts w:asciiTheme="minorEastAsia" w:hAnsiTheme="minorEastAsia" w:hint="eastAsia"/>
          <w:color w:val="0070C0"/>
          <w:sz w:val="22"/>
        </w:rPr>
        <w:t>1</w:t>
      </w:r>
      <w:r w:rsidR="00FD41CE" w:rsidRPr="009723A9">
        <w:rPr>
          <w:rFonts w:asciiTheme="minorEastAsia" w:hAnsiTheme="minorEastAsia" w:hint="eastAsia"/>
          <w:color w:val="0070C0"/>
          <w:sz w:val="22"/>
        </w:rPr>
        <w:t>4</w:t>
      </w:r>
      <w:r w:rsidRPr="009723A9">
        <w:rPr>
          <w:rFonts w:asciiTheme="minorEastAsia" w:hAnsiTheme="minorEastAsia" w:hint="eastAsia"/>
          <w:color w:val="0070C0"/>
          <w:sz w:val="22"/>
        </w:rPr>
        <w:t>≫</w:t>
      </w:r>
    </w:p>
    <w:tbl>
      <w:tblPr>
        <w:tblStyle w:val="a7"/>
        <w:tblW w:w="0" w:type="auto"/>
        <w:tblInd w:w="374" w:type="dxa"/>
        <w:tblLook w:val="04A0" w:firstRow="1" w:lastRow="0" w:firstColumn="1" w:lastColumn="0" w:noHBand="0" w:noVBand="1"/>
      </w:tblPr>
      <w:tblGrid>
        <w:gridCol w:w="448"/>
        <w:gridCol w:w="2121"/>
        <w:gridCol w:w="6236"/>
        <w:gridCol w:w="952"/>
      </w:tblGrid>
      <w:tr w:rsidR="008C7042" w:rsidTr="008C7042">
        <w:tc>
          <w:tcPr>
            <w:tcW w:w="448" w:type="dxa"/>
            <w:shd w:val="clear" w:color="auto" w:fill="D9D9D9" w:themeFill="background1" w:themeFillShade="D9"/>
          </w:tcPr>
          <w:p w:rsidR="008C7042" w:rsidRDefault="008C7042" w:rsidP="00DB1D13">
            <w:pPr>
              <w:jc w:val="center"/>
              <w:rPr>
                <w:rFonts w:asciiTheme="minorEastAsia" w:hAnsiTheme="minorEastAsia"/>
                <w:sz w:val="22"/>
              </w:rPr>
            </w:pPr>
            <w:r>
              <w:rPr>
                <w:rFonts w:asciiTheme="minorEastAsia" w:hAnsiTheme="minorEastAsia" w:hint="eastAsia"/>
                <w:sz w:val="22"/>
              </w:rPr>
              <w:t>№</w:t>
            </w:r>
          </w:p>
        </w:tc>
        <w:tc>
          <w:tcPr>
            <w:tcW w:w="2121" w:type="dxa"/>
            <w:shd w:val="clear" w:color="auto" w:fill="D9D9D9" w:themeFill="background1" w:themeFillShade="D9"/>
          </w:tcPr>
          <w:p w:rsidR="008C7042" w:rsidRDefault="008C7042" w:rsidP="00DB1D13">
            <w:pPr>
              <w:jc w:val="center"/>
              <w:rPr>
                <w:rFonts w:asciiTheme="minorEastAsia" w:hAnsiTheme="minorEastAsia"/>
                <w:sz w:val="22"/>
              </w:rPr>
            </w:pPr>
            <w:r>
              <w:rPr>
                <w:rFonts w:asciiTheme="minorEastAsia" w:hAnsiTheme="minorEastAsia" w:hint="eastAsia"/>
                <w:sz w:val="22"/>
              </w:rPr>
              <w:t>項　目</w:t>
            </w:r>
          </w:p>
        </w:tc>
        <w:tc>
          <w:tcPr>
            <w:tcW w:w="6236" w:type="dxa"/>
            <w:shd w:val="clear" w:color="auto" w:fill="D9D9D9" w:themeFill="background1" w:themeFillShade="D9"/>
          </w:tcPr>
          <w:p w:rsidR="008C7042" w:rsidRDefault="008C7042" w:rsidP="00DB1D13">
            <w:pPr>
              <w:jc w:val="center"/>
              <w:rPr>
                <w:rFonts w:asciiTheme="minorEastAsia" w:hAnsiTheme="minorEastAsia"/>
                <w:sz w:val="22"/>
              </w:rPr>
            </w:pPr>
            <w:r>
              <w:rPr>
                <w:rFonts w:asciiTheme="minorEastAsia" w:hAnsiTheme="minorEastAsia" w:hint="eastAsia"/>
                <w:sz w:val="22"/>
              </w:rPr>
              <w:t>内　容</w:t>
            </w:r>
          </w:p>
        </w:tc>
        <w:tc>
          <w:tcPr>
            <w:tcW w:w="952" w:type="dxa"/>
            <w:shd w:val="clear" w:color="auto" w:fill="D9D9D9" w:themeFill="background1" w:themeFillShade="D9"/>
          </w:tcPr>
          <w:p w:rsidR="008C7042" w:rsidRDefault="008C7042" w:rsidP="00DB1D13">
            <w:pPr>
              <w:jc w:val="center"/>
              <w:rPr>
                <w:rFonts w:asciiTheme="minorEastAsia" w:hAnsiTheme="minorEastAsia"/>
                <w:sz w:val="22"/>
              </w:rPr>
            </w:pPr>
            <w:r>
              <w:rPr>
                <w:rFonts w:asciiTheme="minorEastAsia" w:hAnsiTheme="minorEastAsia" w:hint="eastAsia"/>
                <w:sz w:val="22"/>
              </w:rPr>
              <w:t>摘要</w:t>
            </w:r>
          </w:p>
        </w:tc>
      </w:tr>
      <w:tr w:rsidR="008C7042" w:rsidTr="008C7042">
        <w:tc>
          <w:tcPr>
            <w:tcW w:w="448" w:type="dxa"/>
          </w:tcPr>
          <w:p w:rsidR="008C7042" w:rsidRDefault="008C7042" w:rsidP="00DB1D13">
            <w:pPr>
              <w:spacing w:line="0" w:lineRule="atLeast"/>
              <w:jc w:val="center"/>
              <w:rPr>
                <w:rFonts w:asciiTheme="minorEastAsia" w:hAnsiTheme="minorEastAsia"/>
                <w:sz w:val="22"/>
              </w:rPr>
            </w:pPr>
            <w:r>
              <w:rPr>
                <w:rFonts w:asciiTheme="minorEastAsia" w:hAnsiTheme="minorEastAsia" w:hint="eastAsia"/>
                <w:sz w:val="22"/>
              </w:rPr>
              <w:t>1</w:t>
            </w:r>
          </w:p>
        </w:tc>
        <w:tc>
          <w:tcPr>
            <w:tcW w:w="2121" w:type="dxa"/>
          </w:tcPr>
          <w:p w:rsidR="008C7042" w:rsidRPr="0095496E" w:rsidRDefault="008C7042" w:rsidP="008C7042">
            <w:pPr>
              <w:spacing w:line="0" w:lineRule="atLeast"/>
              <w:rPr>
                <w:rFonts w:asciiTheme="minorEastAsia" w:hAnsiTheme="minorEastAsia"/>
                <w:sz w:val="20"/>
                <w:szCs w:val="20"/>
              </w:rPr>
            </w:pPr>
            <w:r w:rsidRPr="008C7042">
              <w:rPr>
                <w:rFonts w:asciiTheme="minorEastAsia" w:hAnsiTheme="minorEastAsia" w:hint="eastAsia"/>
                <w:sz w:val="20"/>
                <w:szCs w:val="20"/>
              </w:rPr>
              <w:t>申込受付事務</w:t>
            </w:r>
          </w:p>
        </w:tc>
        <w:tc>
          <w:tcPr>
            <w:tcW w:w="6236" w:type="dxa"/>
          </w:tcPr>
          <w:p w:rsidR="008C7042" w:rsidRPr="008C7042" w:rsidRDefault="008C7042" w:rsidP="008C7042">
            <w:pPr>
              <w:spacing w:line="0" w:lineRule="atLeast"/>
              <w:rPr>
                <w:rFonts w:asciiTheme="minorEastAsia" w:hAnsiTheme="minorEastAsia"/>
                <w:sz w:val="20"/>
                <w:szCs w:val="20"/>
              </w:rPr>
            </w:pPr>
            <w:r>
              <w:rPr>
                <w:rFonts w:asciiTheme="minorEastAsia" w:hAnsiTheme="minorEastAsia" w:hint="eastAsia"/>
                <w:sz w:val="20"/>
                <w:szCs w:val="20"/>
              </w:rPr>
              <w:t xml:space="preserve">① </w:t>
            </w:r>
            <w:r w:rsidRPr="008C7042">
              <w:rPr>
                <w:rFonts w:asciiTheme="minorEastAsia" w:hAnsiTheme="minorEastAsia" w:hint="eastAsia"/>
                <w:sz w:val="20"/>
                <w:szCs w:val="20"/>
              </w:rPr>
              <w:t>組合員または単組がホームページで掛金試算する機能</w:t>
            </w:r>
          </w:p>
          <w:p w:rsidR="008C7042" w:rsidRPr="008C7042" w:rsidRDefault="008C7042" w:rsidP="008C7042">
            <w:pPr>
              <w:spacing w:line="0" w:lineRule="atLeast"/>
              <w:ind w:left="100" w:hangingChars="50" w:hanging="100"/>
              <w:rPr>
                <w:rFonts w:asciiTheme="minorEastAsia" w:hAnsiTheme="minorEastAsia"/>
                <w:sz w:val="20"/>
                <w:szCs w:val="20"/>
              </w:rPr>
            </w:pPr>
            <w:r>
              <w:rPr>
                <w:rFonts w:asciiTheme="minorEastAsia" w:hAnsiTheme="minorEastAsia" w:hint="eastAsia"/>
                <w:sz w:val="20"/>
                <w:szCs w:val="20"/>
              </w:rPr>
              <w:t xml:space="preserve">② </w:t>
            </w:r>
            <w:r w:rsidRPr="008C7042">
              <w:rPr>
                <w:rFonts w:asciiTheme="minorEastAsia" w:hAnsiTheme="minorEastAsia" w:hint="eastAsia"/>
                <w:sz w:val="20"/>
                <w:szCs w:val="20"/>
              </w:rPr>
              <w:t>組合員または単組がホームページで掛金試算した内容を申込書として出力する機能</w:t>
            </w:r>
          </w:p>
          <w:p w:rsidR="008C7042" w:rsidRPr="0095496E" w:rsidRDefault="008C7042" w:rsidP="008C7042">
            <w:pPr>
              <w:spacing w:line="0" w:lineRule="atLeast"/>
              <w:rPr>
                <w:rFonts w:asciiTheme="minorEastAsia" w:hAnsiTheme="minorEastAsia"/>
                <w:sz w:val="20"/>
                <w:szCs w:val="20"/>
              </w:rPr>
            </w:pPr>
            <w:r>
              <w:rPr>
                <w:rFonts w:asciiTheme="minorEastAsia" w:hAnsiTheme="minorEastAsia" w:hint="eastAsia"/>
                <w:sz w:val="20"/>
                <w:szCs w:val="20"/>
              </w:rPr>
              <w:t xml:space="preserve">③ </w:t>
            </w:r>
            <w:r w:rsidRPr="008C7042">
              <w:rPr>
                <w:rFonts w:asciiTheme="minorEastAsia" w:hAnsiTheme="minorEastAsia" w:hint="eastAsia"/>
                <w:sz w:val="20"/>
                <w:szCs w:val="20"/>
              </w:rPr>
              <w:t>職域webで掛金額を打ち出した申込書を出力する機能</w:t>
            </w:r>
          </w:p>
        </w:tc>
        <w:tc>
          <w:tcPr>
            <w:tcW w:w="952" w:type="dxa"/>
          </w:tcPr>
          <w:p w:rsidR="008C7042" w:rsidRPr="00252AB3" w:rsidRDefault="008C7042" w:rsidP="00DB1D13">
            <w:pPr>
              <w:spacing w:line="0" w:lineRule="atLeast"/>
              <w:rPr>
                <w:rFonts w:asciiTheme="minorEastAsia" w:hAnsiTheme="minorEastAsia"/>
                <w:sz w:val="20"/>
                <w:szCs w:val="20"/>
              </w:rPr>
            </w:pPr>
          </w:p>
        </w:tc>
      </w:tr>
      <w:tr w:rsidR="008C7042" w:rsidTr="008C7042">
        <w:tc>
          <w:tcPr>
            <w:tcW w:w="448" w:type="dxa"/>
          </w:tcPr>
          <w:p w:rsidR="008C7042" w:rsidRDefault="008C7042" w:rsidP="00DB1D13">
            <w:pPr>
              <w:spacing w:line="0" w:lineRule="atLeast"/>
              <w:jc w:val="center"/>
              <w:rPr>
                <w:rFonts w:asciiTheme="minorEastAsia" w:hAnsiTheme="minorEastAsia"/>
                <w:sz w:val="22"/>
              </w:rPr>
            </w:pPr>
            <w:r>
              <w:rPr>
                <w:rFonts w:asciiTheme="minorEastAsia" w:hAnsiTheme="minorEastAsia" w:hint="eastAsia"/>
                <w:sz w:val="22"/>
              </w:rPr>
              <w:t>2</w:t>
            </w:r>
          </w:p>
        </w:tc>
        <w:tc>
          <w:tcPr>
            <w:tcW w:w="2121" w:type="dxa"/>
          </w:tcPr>
          <w:p w:rsidR="008C7042" w:rsidRDefault="008C7042" w:rsidP="00DB1D13">
            <w:pPr>
              <w:spacing w:line="0" w:lineRule="atLeast"/>
              <w:rPr>
                <w:rFonts w:asciiTheme="minorEastAsia" w:hAnsiTheme="minorEastAsia"/>
                <w:sz w:val="20"/>
                <w:szCs w:val="20"/>
              </w:rPr>
            </w:pPr>
            <w:r w:rsidRPr="008C7042">
              <w:rPr>
                <w:rFonts w:asciiTheme="minorEastAsia" w:hAnsiTheme="minorEastAsia" w:hint="eastAsia"/>
                <w:sz w:val="20"/>
                <w:szCs w:val="20"/>
              </w:rPr>
              <w:t>掛金収納事務</w:t>
            </w:r>
          </w:p>
        </w:tc>
        <w:tc>
          <w:tcPr>
            <w:tcW w:w="6236" w:type="dxa"/>
          </w:tcPr>
          <w:p w:rsidR="008C7042" w:rsidRPr="008C7042" w:rsidRDefault="008C7042" w:rsidP="008C7042">
            <w:pPr>
              <w:spacing w:line="0" w:lineRule="atLeast"/>
              <w:rPr>
                <w:rFonts w:asciiTheme="minorEastAsia" w:hAnsiTheme="minorEastAsia"/>
                <w:sz w:val="20"/>
                <w:szCs w:val="20"/>
              </w:rPr>
            </w:pPr>
            <w:r>
              <w:rPr>
                <w:rFonts w:asciiTheme="minorEastAsia" w:hAnsiTheme="minorEastAsia" w:hint="eastAsia"/>
                <w:sz w:val="20"/>
                <w:szCs w:val="20"/>
              </w:rPr>
              <w:t xml:space="preserve">① </w:t>
            </w:r>
            <w:r w:rsidRPr="008C7042">
              <w:rPr>
                <w:rFonts w:asciiTheme="minorEastAsia" w:hAnsiTheme="minorEastAsia" w:hint="eastAsia"/>
                <w:sz w:val="20"/>
                <w:szCs w:val="20"/>
              </w:rPr>
              <w:t>本部での集計額を「掛金案内」として毎月単組に通知（送付）</w:t>
            </w:r>
          </w:p>
          <w:p w:rsidR="008C7042" w:rsidRPr="008C7042" w:rsidRDefault="008C7042" w:rsidP="008C7042">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②</w:t>
            </w:r>
            <w:r w:rsidRPr="008C7042">
              <w:rPr>
                <w:rFonts w:asciiTheme="minorEastAsia" w:hAnsiTheme="minorEastAsia" w:hint="eastAsia"/>
                <w:sz w:val="20"/>
                <w:szCs w:val="20"/>
              </w:rPr>
              <w:t xml:space="preserve"> 単組は、本部での「掛金案内」作成以降の異動分を反映した当月の掛金額を県支部に報告し、本部に送金。この際に「種目別・型別集計表（明細）」による集計件数の報告は不要</w:t>
            </w:r>
          </w:p>
          <w:p w:rsidR="008C7042" w:rsidRPr="008C7042" w:rsidRDefault="008C7042" w:rsidP="008C7042">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 xml:space="preserve">③ </w:t>
            </w:r>
            <w:r w:rsidRPr="008C7042">
              <w:rPr>
                <w:rFonts w:asciiTheme="minorEastAsia" w:hAnsiTheme="minorEastAsia" w:hint="eastAsia"/>
                <w:sz w:val="20"/>
                <w:szCs w:val="20"/>
              </w:rPr>
              <w:t>「掛金案内」の内訳としての全契約明細、および前月からの異動明細を「掛金案内」と併せて単組に提供</w:t>
            </w:r>
          </w:p>
          <w:p w:rsidR="008C7042" w:rsidRPr="008C7042" w:rsidRDefault="008C7042" w:rsidP="008C7042">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 xml:space="preserve">④ </w:t>
            </w:r>
            <w:r w:rsidRPr="008C7042">
              <w:rPr>
                <w:rFonts w:asciiTheme="minorEastAsia" w:hAnsiTheme="minorEastAsia" w:hint="eastAsia"/>
                <w:sz w:val="20"/>
                <w:szCs w:val="20"/>
              </w:rPr>
              <w:t>全契約明細および異動明細はデータ媒体および紙媒体の両方を想定</w:t>
            </w:r>
          </w:p>
          <w:p w:rsidR="008C7042" w:rsidRDefault="008C7042" w:rsidP="008C7042">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 xml:space="preserve">⑤ </w:t>
            </w:r>
            <w:r w:rsidRPr="008C7042">
              <w:rPr>
                <w:rFonts w:asciiTheme="minorEastAsia" w:hAnsiTheme="minorEastAsia" w:hint="eastAsia"/>
                <w:sz w:val="20"/>
                <w:szCs w:val="20"/>
              </w:rPr>
              <w:t>本部集計額と単組集計額に相違がある場合はこれら明細を使って調査。明細比較のためのツール、方法は検討</w:t>
            </w:r>
          </w:p>
        </w:tc>
        <w:tc>
          <w:tcPr>
            <w:tcW w:w="952" w:type="dxa"/>
          </w:tcPr>
          <w:p w:rsidR="008C7042" w:rsidRPr="0095496E" w:rsidRDefault="008C7042" w:rsidP="00DB1D13">
            <w:pPr>
              <w:spacing w:line="0" w:lineRule="atLeast"/>
              <w:rPr>
                <w:rFonts w:asciiTheme="minorEastAsia" w:hAnsiTheme="minorEastAsia"/>
                <w:sz w:val="20"/>
                <w:szCs w:val="20"/>
              </w:rPr>
            </w:pPr>
          </w:p>
        </w:tc>
      </w:tr>
      <w:tr w:rsidR="008C7042" w:rsidTr="008C7042">
        <w:tc>
          <w:tcPr>
            <w:tcW w:w="448" w:type="dxa"/>
          </w:tcPr>
          <w:p w:rsidR="008C7042" w:rsidRDefault="008C7042" w:rsidP="00DB1D13">
            <w:pPr>
              <w:spacing w:line="0" w:lineRule="atLeast"/>
              <w:jc w:val="center"/>
              <w:rPr>
                <w:rFonts w:asciiTheme="minorEastAsia" w:hAnsiTheme="minorEastAsia"/>
                <w:sz w:val="22"/>
              </w:rPr>
            </w:pPr>
            <w:r>
              <w:rPr>
                <w:rFonts w:asciiTheme="minorEastAsia" w:hAnsiTheme="minorEastAsia" w:hint="eastAsia"/>
                <w:sz w:val="22"/>
              </w:rPr>
              <w:t>3</w:t>
            </w:r>
          </w:p>
        </w:tc>
        <w:tc>
          <w:tcPr>
            <w:tcW w:w="2121" w:type="dxa"/>
          </w:tcPr>
          <w:p w:rsidR="008C7042" w:rsidRPr="008C7042" w:rsidRDefault="008C7042" w:rsidP="00DB1D13">
            <w:pPr>
              <w:spacing w:line="0" w:lineRule="atLeast"/>
              <w:rPr>
                <w:rFonts w:asciiTheme="minorEastAsia" w:hAnsiTheme="minorEastAsia"/>
                <w:sz w:val="20"/>
                <w:szCs w:val="20"/>
              </w:rPr>
            </w:pPr>
            <w:r w:rsidRPr="008C7042">
              <w:rPr>
                <w:rFonts w:asciiTheme="minorEastAsia" w:hAnsiTheme="minorEastAsia" w:hint="eastAsia"/>
                <w:sz w:val="20"/>
                <w:szCs w:val="20"/>
              </w:rPr>
              <w:t>自治労・退職者団体生命共済に関わる事務</w:t>
            </w:r>
          </w:p>
        </w:tc>
        <w:tc>
          <w:tcPr>
            <w:tcW w:w="6236" w:type="dxa"/>
          </w:tcPr>
          <w:p w:rsidR="008C7042" w:rsidRPr="008C7042" w:rsidRDefault="008C7042" w:rsidP="008C7042">
            <w:pPr>
              <w:spacing w:line="0" w:lineRule="atLeast"/>
              <w:rPr>
                <w:rFonts w:asciiTheme="minorEastAsia" w:hAnsiTheme="minorEastAsia"/>
                <w:sz w:val="20"/>
                <w:szCs w:val="20"/>
              </w:rPr>
            </w:pPr>
            <w:r>
              <w:rPr>
                <w:rFonts w:asciiTheme="minorEastAsia" w:hAnsiTheme="minorEastAsia" w:hint="eastAsia"/>
                <w:sz w:val="20"/>
                <w:szCs w:val="20"/>
              </w:rPr>
              <w:t xml:space="preserve">① </w:t>
            </w:r>
            <w:r w:rsidRPr="008C7042">
              <w:rPr>
                <w:rFonts w:asciiTheme="minorEastAsia" w:hAnsiTheme="minorEastAsia" w:hint="eastAsia"/>
                <w:sz w:val="20"/>
                <w:szCs w:val="20"/>
              </w:rPr>
              <w:t>移行加入事務</w:t>
            </w:r>
          </w:p>
          <w:p w:rsidR="008C7042" w:rsidRPr="008C7042" w:rsidRDefault="008C7042" w:rsidP="008C7042">
            <w:pPr>
              <w:spacing w:line="0" w:lineRule="atLeast"/>
              <w:ind w:leftChars="100" w:left="210" w:firstLineChars="100" w:firstLine="200"/>
              <w:rPr>
                <w:rFonts w:asciiTheme="minorEastAsia" w:hAnsiTheme="minorEastAsia"/>
                <w:sz w:val="20"/>
                <w:szCs w:val="20"/>
              </w:rPr>
            </w:pPr>
            <w:r w:rsidRPr="008C7042">
              <w:rPr>
                <w:rFonts w:asciiTheme="minorEastAsia" w:hAnsiTheme="minorEastAsia" w:hint="eastAsia"/>
                <w:sz w:val="20"/>
                <w:szCs w:val="20"/>
              </w:rPr>
              <w:t>自治労・退職者団体生命共済の申込書の配付や受領、口座振替不能時の問合せなど、移行加入時の事務は単組が行</w:t>
            </w:r>
            <w:r>
              <w:rPr>
                <w:rFonts w:asciiTheme="minorEastAsia" w:hAnsiTheme="minorEastAsia" w:hint="eastAsia"/>
                <w:sz w:val="20"/>
                <w:szCs w:val="20"/>
              </w:rPr>
              <w:t>う</w:t>
            </w:r>
            <w:r w:rsidRPr="008C7042">
              <w:rPr>
                <w:rFonts w:asciiTheme="minorEastAsia" w:hAnsiTheme="minorEastAsia" w:hint="eastAsia"/>
                <w:sz w:val="20"/>
                <w:szCs w:val="20"/>
              </w:rPr>
              <w:t>。</w:t>
            </w:r>
          </w:p>
          <w:p w:rsidR="008C7042" w:rsidRPr="008C7042" w:rsidRDefault="008C7042" w:rsidP="008C7042">
            <w:pPr>
              <w:spacing w:line="0" w:lineRule="atLeast"/>
              <w:rPr>
                <w:rFonts w:asciiTheme="minorEastAsia" w:hAnsiTheme="minorEastAsia"/>
                <w:sz w:val="20"/>
                <w:szCs w:val="20"/>
              </w:rPr>
            </w:pPr>
            <w:r>
              <w:rPr>
                <w:rFonts w:asciiTheme="minorEastAsia" w:hAnsiTheme="minorEastAsia" w:hint="eastAsia"/>
                <w:sz w:val="20"/>
                <w:szCs w:val="20"/>
              </w:rPr>
              <w:t xml:space="preserve">② </w:t>
            </w:r>
            <w:r w:rsidRPr="008C7042">
              <w:rPr>
                <w:rFonts w:asciiTheme="minorEastAsia" w:hAnsiTheme="minorEastAsia" w:hint="eastAsia"/>
                <w:sz w:val="20"/>
                <w:szCs w:val="20"/>
              </w:rPr>
              <w:t>移行後の継続加入などの事務</w:t>
            </w:r>
          </w:p>
          <w:p w:rsidR="008C7042" w:rsidRDefault="008C7042" w:rsidP="008C7042">
            <w:pPr>
              <w:spacing w:line="0" w:lineRule="atLeast"/>
              <w:ind w:leftChars="100" w:left="210" w:firstLineChars="100" w:firstLine="200"/>
              <w:rPr>
                <w:rFonts w:asciiTheme="minorEastAsia" w:hAnsiTheme="minorEastAsia"/>
                <w:sz w:val="20"/>
                <w:szCs w:val="20"/>
              </w:rPr>
            </w:pPr>
            <w:r w:rsidRPr="008C7042">
              <w:rPr>
                <w:rFonts w:asciiTheme="minorEastAsia" w:hAnsiTheme="minorEastAsia" w:hint="eastAsia"/>
                <w:sz w:val="20"/>
                <w:szCs w:val="20"/>
              </w:rPr>
              <w:t>継続加入時における申込書の配付（送付）や受領、口座振替不能時の通知・問合せなど、移行後の事務は本部が担</w:t>
            </w:r>
            <w:r>
              <w:rPr>
                <w:rFonts w:asciiTheme="minorEastAsia" w:hAnsiTheme="minorEastAsia" w:hint="eastAsia"/>
                <w:sz w:val="20"/>
                <w:szCs w:val="20"/>
              </w:rPr>
              <w:t>う</w:t>
            </w:r>
            <w:r w:rsidRPr="008C7042">
              <w:rPr>
                <w:rFonts w:asciiTheme="minorEastAsia" w:hAnsiTheme="minorEastAsia" w:hint="eastAsia"/>
                <w:sz w:val="20"/>
                <w:szCs w:val="20"/>
              </w:rPr>
              <w:t>。</w:t>
            </w:r>
          </w:p>
        </w:tc>
        <w:tc>
          <w:tcPr>
            <w:tcW w:w="952" w:type="dxa"/>
          </w:tcPr>
          <w:p w:rsidR="008C7042" w:rsidRPr="0095496E" w:rsidRDefault="008C7042" w:rsidP="00DB1D13">
            <w:pPr>
              <w:spacing w:line="0" w:lineRule="atLeast"/>
              <w:rPr>
                <w:rFonts w:asciiTheme="minorEastAsia" w:hAnsiTheme="minorEastAsia"/>
                <w:sz w:val="20"/>
                <w:szCs w:val="20"/>
              </w:rPr>
            </w:pPr>
          </w:p>
        </w:tc>
      </w:tr>
    </w:tbl>
    <w:p w:rsidR="00CD18EA" w:rsidRDefault="00CD18EA">
      <w:pPr>
        <w:widowControl/>
        <w:jc w:val="left"/>
        <w:rPr>
          <w:rFonts w:asciiTheme="minorEastAsia" w:hAnsiTheme="minorEastAsia"/>
          <w:sz w:val="22"/>
        </w:rPr>
      </w:pPr>
    </w:p>
    <w:p w:rsidR="00A720B5" w:rsidRDefault="00A720B5">
      <w:pPr>
        <w:widowControl/>
        <w:jc w:val="left"/>
        <w:rPr>
          <w:rFonts w:asciiTheme="minorEastAsia" w:hAnsiTheme="minorEastAsia"/>
          <w:sz w:val="22"/>
        </w:rPr>
      </w:pPr>
    </w:p>
    <w:p w:rsidR="00A720B5" w:rsidRPr="00CD18EA" w:rsidRDefault="00A720B5">
      <w:pPr>
        <w:widowControl/>
        <w:jc w:val="left"/>
        <w:rPr>
          <w:rFonts w:asciiTheme="minorEastAsia" w:hAnsiTheme="minorEastAsia"/>
          <w:sz w:val="22"/>
        </w:rPr>
      </w:pPr>
    </w:p>
    <w:p w:rsidR="00A17273" w:rsidRPr="00921222" w:rsidRDefault="00A17273" w:rsidP="00A17273">
      <w:pPr>
        <w:ind w:left="442" w:hangingChars="200" w:hanging="442"/>
        <w:rPr>
          <w:rFonts w:asciiTheme="minorEastAsia" w:hAnsiTheme="minorEastAsia"/>
          <w:b/>
          <w:sz w:val="22"/>
        </w:rPr>
      </w:pPr>
      <w:r>
        <w:rPr>
          <w:rFonts w:asciiTheme="minorEastAsia" w:hAnsiTheme="minorEastAsia" w:hint="eastAsia"/>
          <w:b/>
          <w:sz w:val="22"/>
        </w:rPr>
        <w:lastRenderedPageBreak/>
        <w:t>３</w:t>
      </w:r>
      <w:r w:rsidRPr="00921222">
        <w:rPr>
          <w:rFonts w:asciiTheme="minorEastAsia" w:hAnsiTheme="minorEastAsia" w:hint="eastAsia"/>
          <w:b/>
          <w:sz w:val="22"/>
        </w:rPr>
        <w:t>．</w:t>
      </w:r>
      <w:r>
        <w:rPr>
          <w:rFonts w:asciiTheme="minorEastAsia" w:hAnsiTheme="minorEastAsia" w:hint="eastAsia"/>
          <w:b/>
          <w:sz w:val="22"/>
        </w:rPr>
        <w:t>今後、</w:t>
      </w:r>
      <w:r w:rsidRPr="00921222">
        <w:rPr>
          <w:rFonts w:asciiTheme="minorEastAsia" w:hAnsiTheme="minorEastAsia" w:hint="eastAsia"/>
          <w:b/>
          <w:sz w:val="22"/>
        </w:rPr>
        <w:t>県本部</w:t>
      </w:r>
      <w:r>
        <w:rPr>
          <w:rFonts w:asciiTheme="minorEastAsia" w:hAnsiTheme="minorEastAsia" w:hint="eastAsia"/>
          <w:b/>
          <w:sz w:val="22"/>
        </w:rPr>
        <w:t>で選択が必要となる項目</w:t>
      </w:r>
    </w:p>
    <w:p w:rsidR="00CF1CA2" w:rsidRDefault="00CF1CA2">
      <w:pPr>
        <w:widowControl/>
        <w:jc w:val="left"/>
        <w:rPr>
          <w:rFonts w:asciiTheme="minorEastAsia" w:hAnsiTheme="minorEastAsia"/>
          <w:sz w:val="22"/>
        </w:rPr>
      </w:pPr>
    </w:p>
    <w:p w:rsidR="0078031D" w:rsidRPr="009723A9" w:rsidRDefault="0078031D" w:rsidP="0078031D">
      <w:pPr>
        <w:widowControl/>
        <w:ind w:firstLineChars="150" w:firstLine="330"/>
        <w:jc w:val="left"/>
        <w:rPr>
          <w:rFonts w:asciiTheme="minorEastAsia" w:hAnsiTheme="minorEastAsia"/>
          <w:color w:val="0070C0"/>
          <w:sz w:val="22"/>
        </w:rPr>
      </w:pPr>
      <w:r w:rsidRPr="009723A9">
        <w:rPr>
          <w:rFonts w:asciiTheme="minorEastAsia" w:hAnsiTheme="minorEastAsia" w:hint="eastAsia"/>
          <w:color w:val="0070C0"/>
          <w:sz w:val="22"/>
        </w:rPr>
        <w:t>≪図表</w:t>
      </w:r>
      <w:r w:rsidR="008B3B6F" w:rsidRPr="009723A9">
        <w:rPr>
          <w:rFonts w:asciiTheme="minorEastAsia" w:hAnsiTheme="minorEastAsia" w:hint="eastAsia"/>
          <w:color w:val="0070C0"/>
          <w:sz w:val="22"/>
        </w:rPr>
        <w:t>1</w:t>
      </w:r>
      <w:r w:rsidR="00FD41CE" w:rsidRPr="009723A9">
        <w:rPr>
          <w:rFonts w:asciiTheme="minorEastAsia" w:hAnsiTheme="minorEastAsia" w:hint="eastAsia"/>
          <w:color w:val="0070C0"/>
          <w:sz w:val="22"/>
        </w:rPr>
        <w:t>5</w:t>
      </w:r>
      <w:r w:rsidRPr="009723A9">
        <w:rPr>
          <w:rFonts w:asciiTheme="minorEastAsia" w:hAnsiTheme="minorEastAsia" w:hint="eastAsia"/>
          <w:color w:val="0070C0"/>
          <w:sz w:val="22"/>
        </w:rPr>
        <w:t>≫</w:t>
      </w:r>
    </w:p>
    <w:tbl>
      <w:tblPr>
        <w:tblStyle w:val="a7"/>
        <w:tblW w:w="0" w:type="auto"/>
        <w:tblInd w:w="392" w:type="dxa"/>
        <w:tblLook w:val="04A0" w:firstRow="1" w:lastRow="0" w:firstColumn="1" w:lastColumn="0" w:noHBand="0" w:noVBand="1"/>
      </w:tblPr>
      <w:tblGrid>
        <w:gridCol w:w="436"/>
        <w:gridCol w:w="2966"/>
        <w:gridCol w:w="3827"/>
        <w:gridCol w:w="2516"/>
      </w:tblGrid>
      <w:tr w:rsidR="00364A5F" w:rsidTr="00BC25DA">
        <w:tc>
          <w:tcPr>
            <w:tcW w:w="436" w:type="dxa"/>
            <w:shd w:val="clear" w:color="auto" w:fill="D9D9D9" w:themeFill="background1" w:themeFillShade="D9"/>
          </w:tcPr>
          <w:p w:rsidR="00364A5F" w:rsidRDefault="00364A5F" w:rsidP="00DB1D13">
            <w:pPr>
              <w:jc w:val="center"/>
              <w:rPr>
                <w:rFonts w:asciiTheme="minorEastAsia" w:hAnsiTheme="minorEastAsia"/>
                <w:sz w:val="22"/>
              </w:rPr>
            </w:pPr>
            <w:r>
              <w:rPr>
                <w:rFonts w:asciiTheme="minorEastAsia" w:hAnsiTheme="minorEastAsia" w:hint="eastAsia"/>
                <w:sz w:val="22"/>
              </w:rPr>
              <w:t>№</w:t>
            </w:r>
          </w:p>
        </w:tc>
        <w:tc>
          <w:tcPr>
            <w:tcW w:w="2966" w:type="dxa"/>
            <w:shd w:val="clear" w:color="auto" w:fill="D9D9D9" w:themeFill="background1" w:themeFillShade="D9"/>
          </w:tcPr>
          <w:p w:rsidR="00364A5F" w:rsidRDefault="00364A5F" w:rsidP="00DB1D13">
            <w:pPr>
              <w:jc w:val="center"/>
              <w:rPr>
                <w:rFonts w:asciiTheme="minorEastAsia" w:hAnsiTheme="minorEastAsia"/>
                <w:sz w:val="22"/>
              </w:rPr>
            </w:pPr>
            <w:r>
              <w:rPr>
                <w:rFonts w:asciiTheme="minorEastAsia" w:hAnsiTheme="minorEastAsia" w:hint="eastAsia"/>
                <w:sz w:val="22"/>
              </w:rPr>
              <w:t>項　目</w:t>
            </w:r>
          </w:p>
        </w:tc>
        <w:tc>
          <w:tcPr>
            <w:tcW w:w="3827" w:type="dxa"/>
            <w:shd w:val="clear" w:color="auto" w:fill="D9D9D9" w:themeFill="background1" w:themeFillShade="D9"/>
          </w:tcPr>
          <w:p w:rsidR="00364A5F" w:rsidRDefault="00364A5F" w:rsidP="00DB1D13">
            <w:pPr>
              <w:jc w:val="center"/>
              <w:rPr>
                <w:rFonts w:asciiTheme="minorEastAsia" w:hAnsiTheme="minorEastAsia"/>
                <w:sz w:val="22"/>
              </w:rPr>
            </w:pPr>
            <w:r>
              <w:rPr>
                <w:rFonts w:asciiTheme="minorEastAsia" w:hAnsiTheme="minorEastAsia" w:hint="eastAsia"/>
                <w:sz w:val="22"/>
              </w:rPr>
              <w:t>説　明</w:t>
            </w:r>
          </w:p>
        </w:tc>
        <w:tc>
          <w:tcPr>
            <w:tcW w:w="2516" w:type="dxa"/>
            <w:shd w:val="clear" w:color="auto" w:fill="D9D9D9" w:themeFill="background1" w:themeFillShade="D9"/>
          </w:tcPr>
          <w:p w:rsidR="00364A5F" w:rsidRDefault="0091226E" w:rsidP="00DB1D13">
            <w:pPr>
              <w:jc w:val="center"/>
              <w:rPr>
                <w:rFonts w:asciiTheme="minorEastAsia" w:hAnsiTheme="minorEastAsia"/>
                <w:sz w:val="22"/>
              </w:rPr>
            </w:pPr>
            <w:r>
              <w:rPr>
                <w:rFonts w:asciiTheme="minorEastAsia" w:hAnsiTheme="minorEastAsia" w:hint="eastAsia"/>
                <w:sz w:val="22"/>
              </w:rPr>
              <w:t>現　行</w:t>
            </w:r>
          </w:p>
        </w:tc>
      </w:tr>
      <w:tr w:rsidR="00364A5F" w:rsidTr="00BC25DA">
        <w:tc>
          <w:tcPr>
            <w:tcW w:w="436" w:type="dxa"/>
          </w:tcPr>
          <w:p w:rsidR="00364A5F" w:rsidRDefault="00364A5F" w:rsidP="00DB1D13">
            <w:pPr>
              <w:spacing w:line="0" w:lineRule="atLeast"/>
              <w:jc w:val="center"/>
              <w:rPr>
                <w:rFonts w:asciiTheme="minorEastAsia" w:hAnsiTheme="minorEastAsia"/>
                <w:sz w:val="22"/>
              </w:rPr>
            </w:pPr>
            <w:r>
              <w:rPr>
                <w:rFonts w:asciiTheme="minorEastAsia" w:hAnsiTheme="minorEastAsia" w:hint="eastAsia"/>
                <w:sz w:val="22"/>
              </w:rPr>
              <w:t>1</w:t>
            </w:r>
          </w:p>
        </w:tc>
        <w:tc>
          <w:tcPr>
            <w:tcW w:w="2966" w:type="dxa"/>
          </w:tcPr>
          <w:p w:rsidR="00364A5F" w:rsidRPr="0095496E" w:rsidRDefault="0091226E" w:rsidP="00A12E1B">
            <w:pPr>
              <w:spacing w:line="0" w:lineRule="atLeast"/>
              <w:rPr>
                <w:rFonts w:asciiTheme="minorEastAsia" w:hAnsiTheme="minorEastAsia"/>
                <w:sz w:val="20"/>
                <w:szCs w:val="20"/>
              </w:rPr>
            </w:pPr>
            <w:r w:rsidRPr="0091226E">
              <w:rPr>
                <w:rFonts w:asciiTheme="minorEastAsia" w:hAnsiTheme="minorEastAsia" w:hint="eastAsia"/>
                <w:sz w:val="20"/>
                <w:szCs w:val="20"/>
              </w:rPr>
              <w:t>組合員本人（18～60歳）の最低保障額</w:t>
            </w:r>
            <w:r w:rsidR="0066678A">
              <w:rPr>
                <w:rFonts w:asciiTheme="minorEastAsia" w:hAnsiTheme="minorEastAsia" w:hint="eastAsia"/>
                <w:sz w:val="20"/>
                <w:szCs w:val="20"/>
              </w:rPr>
              <w:t>（型・コース）</w:t>
            </w:r>
          </w:p>
        </w:tc>
        <w:tc>
          <w:tcPr>
            <w:tcW w:w="3827" w:type="dxa"/>
          </w:tcPr>
          <w:p w:rsidR="00364A5F" w:rsidRDefault="00A961B1" w:rsidP="00DB1D13">
            <w:pPr>
              <w:spacing w:line="0" w:lineRule="atLeast"/>
              <w:rPr>
                <w:rFonts w:asciiTheme="minorEastAsia" w:hAnsiTheme="minorEastAsia"/>
                <w:sz w:val="20"/>
                <w:szCs w:val="20"/>
              </w:rPr>
            </w:pPr>
            <w:r>
              <w:rPr>
                <w:rFonts w:asciiTheme="minorEastAsia" w:hAnsiTheme="minorEastAsia" w:hint="eastAsia"/>
                <w:sz w:val="20"/>
                <w:szCs w:val="20"/>
              </w:rPr>
              <w:t xml:space="preserve">① </w:t>
            </w:r>
            <w:r w:rsidR="0091226E" w:rsidRPr="0091226E">
              <w:rPr>
                <w:rFonts w:asciiTheme="minorEastAsia" w:hAnsiTheme="minorEastAsia" w:hint="eastAsia"/>
                <w:sz w:val="20"/>
                <w:szCs w:val="20"/>
              </w:rPr>
              <w:t>生命保障・型・600～1,000万円</w:t>
            </w:r>
          </w:p>
          <w:p w:rsidR="0091226E" w:rsidRPr="0095496E" w:rsidRDefault="00A961B1" w:rsidP="00DB1D13">
            <w:pPr>
              <w:spacing w:line="0" w:lineRule="atLeast"/>
              <w:rPr>
                <w:rFonts w:asciiTheme="minorEastAsia" w:hAnsiTheme="minorEastAsia"/>
                <w:sz w:val="20"/>
                <w:szCs w:val="20"/>
              </w:rPr>
            </w:pPr>
            <w:r>
              <w:rPr>
                <w:rFonts w:asciiTheme="minorEastAsia" w:hAnsiTheme="minorEastAsia" w:hint="eastAsia"/>
                <w:sz w:val="20"/>
                <w:szCs w:val="20"/>
              </w:rPr>
              <w:t xml:space="preserve">② </w:t>
            </w:r>
            <w:r w:rsidR="0091226E" w:rsidRPr="0091226E">
              <w:rPr>
                <w:rFonts w:asciiTheme="minorEastAsia" w:hAnsiTheme="minorEastAsia" w:hint="eastAsia"/>
                <w:sz w:val="20"/>
                <w:szCs w:val="20"/>
              </w:rPr>
              <w:t>医療保障・コース・3,000～9,000円</w:t>
            </w:r>
          </w:p>
        </w:tc>
        <w:tc>
          <w:tcPr>
            <w:tcW w:w="2516" w:type="dxa"/>
          </w:tcPr>
          <w:p w:rsidR="00364A5F" w:rsidRPr="00252AB3" w:rsidRDefault="0091226E" w:rsidP="00DB1D13">
            <w:pPr>
              <w:spacing w:line="0" w:lineRule="atLeast"/>
              <w:rPr>
                <w:rFonts w:asciiTheme="minorEastAsia" w:hAnsiTheme="minorEastAsia"/>
                <w:sz w:val="20"/>
                <w:szCs w:val="20"/>
              </w:rPr>
            </w:pPr>
            <w:r>
              <w:rPr>
                <w:rFonts w:asciiTheme="minorEastAsia" w:hAnsiTheme="minorEastAsia" w:hint="eastAsia"/>
                <w:sz w:val="20"/>
                <w:szCs w:val="20"/>
              </w:rPr>
              <w:t>Ｄ型　生命保障600万円、医療保障3,000円</w:t>
            </w:r>
          </w:p>
        </w:tc>
      </w:tr>
      <w:tr w:rsidR="00364A5F" w:rsidTr="00BC25DA">
        <w:tc>
          <w:tcPr>
            <w:tcW w:w="436" w:type="dxa"/>
          </w:tcPr>
          <w:p w:rsidR="00364A5F" w:rsidRDefault="00364A5F" w:rsidP="00DB1D13">
            <w:pPr>
              <w:spacing w:line="0" w:lineRule="atLeast"/>
              <w:jc w:val="center"/>
              <w:rPr>
                <w:rFonts w:asciiTheme="minorEastAsia" w:hAnsiTheme="minorEastAsia"/>
                <w:sz w:val="22"/>
              </w:rPr>
            </w:pPr>
            <w:r>
              <w:rPr>
                <w:rFonts w:asciiTheme="minorEastAsia" w:hAnsiTheme="minorEastAsia" w:hint="eastAsia"/>
                <w:sz w:val="22"/>
              </w:rPr>
              <w:t>2</w:t>
            </w:r>
          </w:p>
        </w:tc>
        <w:tc>
          <w:tcPr>
            <w:tcW w:w="2966" w:type="dxa"/>
          </w:tcPr>
          <w:p w:rsidR="00364A5F" w:rsidRDefault="0091226E" w:rsidP="00DB1D13">
            <w:pPr>
              <w:spacing w:line="0" w:lineRule="atLeast"/>
              <w:rPr>
                <w:rFonts w:asciiTheme="minorEastAsia" w:hAnsiTheme="minorEastAsia"/>
                <w:sz w:val="20"/>
                <w:szCs w:val="20"/>
              </w:rPr>
            </w:pPr>
            <w:r w:rsidRPr="0091226E">
              <w:rPr>
                <w:rFonts w:asciiTheme="minorEastAsia" w:hAnsiTheme="minorEastAsia" w:hint="eastAsia"/>
                <w:sz w:val="20"/>
                <w:szCs w:val="20"/>
              </w:rPr>
              <w:t>若年層型の設定有無</w:t>
            </w:r>
          </w:p>
        </w:tc>
        <w:tc>
          <w:tcPr>
            <w:tcW w:w="3827" w:type="dxa"/>
          </w:tcPr>
          <w:p w:rsidR="00364A5F" w:rsidRDefault="00A961B1" w:rsidP="00A961B1">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 xml:space="preserve">① </w:t>
            </w:r>
            <w:r w:rsidR="0091226E">
              <w:rPr>
                <w:rFonts w:asciiTheme="minorEastAsia" w:hAnsiTheme="minorEastAsia" w:hint="eastAsia"/>
                <w:sz w:val="20"/>
                <w:szCs w:val="20"/>
              </w:rPr>
              <w:t>18歳～30歳、生命保障300万円、医療保障3,000円、がん保障60万円</w:t>
            </w:r>
          </w:p>
          <w:p w:rsidR="0018414A" w:rsidRDefault="0018414A" w:rsidP="00DB1D13">
            <w:pPr>
              <w:spacing w:line="0" w:lineRule="atLeast"/>
              <w:rPr>
                <w:rFonts w:asciiTheme="minorEastAsia" w:hAnsiTheme="minorEastAsia"/>
                <w:sz w:val="20"/>
                <w:szCs w:val="20"/>
              </w:rPr>
            </w:pPr>
          </w:p>
          <w:p w:rsidR="0088157D" w:rsidRDefault="00A961B1" w:rsidP="00DB1D13">
            <w:pPr>
              <w:spacing w:line="0" w:lineRule="atLeast"/>
              <w:rPr>
                <w:rFonts w:asciiTheme="minorEastAsia" w:hAnsiTheme="minorEastAsia"/>
                <w:sz w:val="20"/>
                <w:szCs w:val="20"/>
              </w:rPr>
            </w:pPr>
            <w:r>
              <w:rPr>
                <w:rFonts w:asciiTheme="minorEastAsia" w:hAnsiTheme="minorEastAsia" w:hint="eastAsia"/>
                <w:sz w:val="20"/>
                <w:szCs w:val="20"/>
              </w:rPr>
              <w:t xml:space="preserve">※ </w:t>
            </w:r>
            <w:r w:rsidR="0088157D">
              <w:rPr>
                <w:rFonts w:asciiTheme="minorEastAsia" w:hAnsiTheme="minorEastAsia" w:hint="eastAsia"/>
                <w:sz w:val="20"/>
                <w:szCs w:val="20"/>
              </w:rPr>
              <w:t>若年層型経過措置メニュー</w:t>
            </w:r>
          </w:p>
          <w:p w:rsidR="0088157D" w:rsidRDefault="0088157D" w:rsidP="00E543BA">
            <w:pPr>
              <w:spacing w:line="0" w:lineRule="atLeast"/>
              <w:ind w:firstLineChars="100" w:firstLine="200"/>
              <w:rPr>
                <w:rFonts w:asciiTheme="minorEastAsia" w:hAnsiTheme="minorEastAsia"/>
                <w:sz w:val="20"/>
                <w:szCs w:val="20"/>
              </w:rPr>
            </w:pPr>
            <w:r>
              <w:rPr>
                <w:rFonts w:asciiTheme="minorEastAsia" w:hAnsiTheme="minorEastAsia" w:hint="eastAsia"/>
                <w:sz w:val="20"/>
                <w:szCs w:val="20"/>
              </w:rPr>
              <w:t>3年間</w:t>
            </w:r>
            <w:r w:rsidR="00901D16">
              <w:rPr>
                <w:rFonts w:asciiTheme="minorEastAsia" w:hAnsiTheme="minorEastAsia" w:hint="eastAsia"/>
                <w:sz w:val="20"/>
                <w:szCs w:val="20"/>
              </w:rPr>
              <w:t>のみ</w:t>
            </w:r>
            <w:r>
              <w:rPr>
                <w:rFonts w:asciiTheme="minorEastAsia" w:hAnsiTheme="minorEastAsia" w:hint="eastAsia"/>
                <w:sz w:val="20"/>
                <w:szCs w:val="20"/>
              </w:rPr>
              <w:t>生命保障100万円</w:t>
            </w:r>
          </w:p>
        </w:tc>
        <w:tc>
          <w:tcPr>
            <w:tcW w:w="2516" w:type="dxa"/>
          </w:tcPr>
          <w:p w:rsidR="00364A5F" w:rsidRDefault="0091226E" w:rsidP="00DB1D13">
            <w:pPr>
              <w:spacing w:line="0" w:lineRule="atLeast"/>
              <w:rPr>
                <w:rFonts w:asciiTheme="minorEastAsia" w:hAnsiTheme="minorEastAsia"/>
                <w:sz w:val="20"/>
                <w:szCs w:val="20"/>
              </w:rPr>
            </w:pPr>
            <w:r>
              <w:rPr>
                <w:rFonts w:asciiTheme="minorEastAsia" w:hAnsiTheme="minorEastAsia" w:hint="eastAsia"/>
                <w:sz w:val="20"/>
                <w:szCs w:val="20"/>
              </w:rPr>
              <w:t>未導入</w:t>
            </w:r>
          </w:p>
          <w:p w:rsidR="004238A6" w:rsidRDefault="004238A6" w:rsidP="00DB1D13">
            <w:pPr>
              <w:spacing w:line="0" w:lineRule="atLeast"/>
              <w:rPr>
                <w:rFonts w:asciiTheme="minorEastAsia" w:hAnsiTheme="minorEastAsia"/>
                <w:sz w:val="16"/>
                <w:szCs w:val="16"/>
              </w:rPr>
            </w:pPr>
            <w:r w:rsidRPr="004238A6">
              <w:rPr>
                <w:rFonts w:asciiTheme="minorEastAsia" w:hAnsiTheme="minorEastAsia" w:hint="eastAsia"/>
                <w:sz w:val="16"/>
                <w:szCs w:val="16"/>
              </w:rPr>
              <w:t>（理由）</w:t>
            </w:r>
          </w:p>
          <w:p w:rsidR="004238A6" w:rsidRDefault="004238A6" w:rsidP="00DB1D13">
            <w:pPr>
              <w:spacing w:line="0" w:lineRule="atLeast"/>
              <w:rPr>
                <w:rFonts w:asciiTheme="minorEastAsia" w:hAnsiTheme="minorEastAsia"/>
                <w:sz w:val="16"/>
                <w:szCs w:val="16"/>
              </w:rPr>
            </w:pPr>
            <w:r>
              <w:rPr>
                <w:rFonts w:asciiTheme="minorEastAsia" w:hAnsiTheme="minorEastAsia" w:hint="eastAsia"/>
                <w:sz w:val="16"/>
                <w:szCs w:val="16"/>
              </w:rPr>
              <w:t>①組合員間の不公平感が増す。</w:t>
            </w:r>
          </w:p>
          <w:p w:rsidR="004238A6" w:rsidRDefault="004238A6" w:rsidP="004238A6">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②型下げ希望者に対する説明労力が増す。</w:t>
            </w:r>
          </w:p>
          <w:p w:rsidR="004238A6" w:rsidRPr="004238A6" w:rsidRDefault="004238A6" w:rsidP="004238A6">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③設定年齢を超えると掛金が上昇するため、低額の制度改正要求につながる。</w:t>
            </w:r>
          </w:p>
        </w:tc>
      </w:tr>
      <w:tr w:rsidR="00364A5F" w:rsidTr="00BC25DA">
        <w:tc>
          <w:tcPr>
            <w:tcW w:w="436" w:type="dxa"/>
          </w:tcPr>
          <w:p w:rsidR="00364A5F" w:rsidRDefault="00364A5F" w:rsidP="00DB1D13">
            <w:pPr>
              <w:spacing w:line="0" w:lineRule="atLeast"/>
              <w:jc w:val="center"/>
              <w:rPr>
                <w:rFonts w:asciiTheme="minorEastAsia" w:hAnsiTheme="minorEastAsia"/>
                <w:sz w:val="22"/>
              </w:rPr>
            </w:pPr>
            <w:r>
              <w:rPr>
                <w:rFonts w:asciiTheme="minorEastAsia" w:hAnsiTheme="minorEastAsia" w:hint="eastAsia"/>
                <w:sz w:val="22"/>
              </w:rPr>
              <w:t>3</w:t>
            </w:r>
          </w:p>
        </w:tc>
        <w:tc>
          <w:tcPr>
            <w:tcW w:w="2966" w:type="dxa"/>
          </w:tcPr>
          <w:p w:rsidR="00364A5F" w:rsidRDefault="0091226E" w:rsidP="00DB1D13">
            <w:pPr>
              <w:spacing w:line="0" w:lineRule="atLeast"/>
              <w:rPr>
                <w:rFonts w:asciiTheme="minorEastAsia" w:hAnsiTheme="minorEastAsia"/>
                <w:sz w:val="20"/>
                <w:szCs w:val="20"/>
              </w:rPr>
            </w:pPr>
            <w:r w:rsidRPr="0091226E">
              <w:rPr>
                <w:rFonts w:asciiTheme="minorEastAsia" w:hAnsiTheme="minorEastAsia" w:hint="eastAsia"/>
                <w:sz w:val="20"/>
                <w:szCs w:val="20"/>
              </w:rPr>
              <w:t>がん保障付帯</w:t>
            </w:r>
          </w:p>
        </w:tc>
        <w:tc>
          <w:tcPr>
            <w:tcW w:w="3827" w:type="dxa"/>
          </w:tcPr>
          <w:p w:rsidR="00364A5F" w:rsidRDefault="00A961B1" w:rsidP="00DB1D13">
            <w:pPr>
              <w:spacing w:line="0" w:lineRule="atLeast"/>
              <w:rPr>
                <w:rFonts w:asciiTheme="minorEastAsia" w:hAnsiTheme="minorEastAsia"/>
                <w:sz w:val="20"/>
                <w:szCs w:val="20"/>
              </w:rPr>
            </w:pPr>
            <w:r>
              <w:rPr>
                <w:rFonts w:asciiTheme="minorEastAsia" w:hAnsiTheme="minorEastAsia" w:hint="eastAsia"/>
                <w:sz w:val="20"/>
                <w:szCs w:val="20"/>
              </w:rPr>
              <w:t xml:space="preserve">① </w:t>
            </w:r>
            <w:r w:rsidR="0091226E" w:rsidRPr="0091226E">
              <w:rPr>
                <w:rFonts w:asciiTheme="minorEastAsia" w:hAnsiTheme="minorEastAsia" w:hint="eastAsia"/>
                <w:sz w:val="20"/>
                <w:szCs w:val="20"/>
              </w:rPr>
              <w:t>入院日額200倍・200万円限度</w:t>
            </w:r>
          </w:p>
          <w:p w:rsidR="0091226E" w:rsidRDefault="00A961B1" w:rsidP="00DB1D13">
            <w:pPr>
              <w:spacing w:line="0" w:lineRule="atLeast"/>
              <w:rPr>
                <w:rFonts w:asciiTheme="minorEastAsia" w:hAnsiTheme="minorEastAsia"/>
                <w:sz w:val="20"/>
                <w:szCs w:val="20"/>
              </w:rPr>
            </w:pPr>
            <w:r>
              <w:rPr>
                <w:rFonts w:asciiTheme="minorEastAsia" w:hAnsiTheme="minorEastAsia" w:hint="eastAsia"/>
                <w:sz w:val="20"/>
                <w:szCs w:val="20"/>
              </w:rPr>
              <w:t xml:space="preserve">② </w:t>
            </w:r>
            <w:r w:rsidR="0091226E" w:rsidRPr="0091226E">
              <w:rPr>
                <w:rFonts w:asciiTheme="minorEastAsia" w:hAnsiTheme="minorEastAsia" w:hint="eastAsia"/>
                <w:sz w:val="20"/>
                <w:szCs w:val="20"/>
              </w:rPr>
              <w:t>入院日額200倍・100万円限度</w:t>
            </w:r>
          </w:p>
          <w:p w:rsidR="00A961B1" w:rsidRDefault="00A961B1" w:rsidP="00DB1D13">
            <w:pPr>
              <w:spacing w:line="0" w:lineRule="atLeast"/>
              <w:rPr>
                <w:rFonts w:asciiTheme="minorEastAsia" w:hAnsiTheme="minorEastAsia"/>
                <w:sz w:val="20"/>
                <w:szCs w:val="20"/>
              </w:rPr>
            </w:pPr>
            <w:r>
              <w:rPr>
                <w:rFonts w:asciiTheme="minorEastAsia" w:hAnsiTheme="minorEastAsia" w:hint="eastAsia"/>
                <w:sz w:val="20"/>
                <w:szCs w:val="20"/>
              </w:rPr>
              <w:t>※中高年層組合員本人の選択</w:t>
            </w:r>
          </w:p>
          <w:p w:rsidR="00A961B1" w:rsidRDefault="00A961B1" w:rsidP="00A961B1">
            <w:pPr>
              <w:spacing w:line="0" w:lineRule="atLeast"/>
              <w:ind w:firstLineChars="100" w:firstLine="200"/>
              <w:rPr>
                <w:rFonts w:asciiTheme="minorEastAsia" w:hAnsiTheme="minorEastAsia"/>
                <w:sz w:val="20"/>
                <w:szCs w:val="20"/>
              </w:rPr>
            </w:pPr>
            <w:r>
              <w:rPr>
                <w:rFonts w:asciiTheme="minorEastAsia" w:hAnsiTheme="minorEastAsia" w:hint="eastAsia"/>
                <w:sz w:val="20"/>
                <w:szCs w:val="20"/>
              </w:rPr>
              <w:t>入院日額50倍・80万円限度（４年間）</w:t>
            </w:r>
          </w:p>
        </w:tc>
        <w:tc>
          <w:tcPr>
            <w:tcW w:w="2516" w:type="dxa"/>
          </w:tcPr>
          <w:p w:rsidR="00364A5F" w:rsidRPr="0095496E" w:rsidRDefault="0091226E" w:rsidP="00DB1D13">
            <w:pPr>
              <w:spacing w:line="0" w:lineRule="atLeast"/>
              <w:rPr>
                <w:rFonts w:asciiTheme="minorEastAsia" w:hAnsiTheme="minorEastAsia"/>
                <w:sz w:val="20"/>
                <w:szCs w:val="20"/>
              </w:rPr>
            </w:pPr>
            <w:r>
              <w:rPr>
                <w:rFonts w:asciiTheme="minorEastAsia" w:hAnsiTheme="minorEastAsia" w:hint="eastAsia"/>
                <w:sz w:val="20"/>
                <w:szCs w:val="20"/>
              </w:rPr>
              <w:t>一律20万円付帯</w:t>
            </w:r>
          </w:p>
        </w:tc>
      </w:tr>
      <w:tr w:rsidR="00364A5F" w:rsidTr="00BC25DA">
        <w:tc>
          <w:tcPr>
            <w:tcW w:w="436" w:type="dxa"/>
          </w:tcPr>
          <w:p w:rsidR="00364A5F" w:rsidRDefault="00364A5F" w:rsidP="00DB1D13">
            <w:pPr>
              <w:spacing w:line="0" w:lineRule="atLeast"/>
              <w:jc w:val="center"/>
              <w:rPr>
                <w:rFonts w:asciiTheme="minorEastAsia" w:hAnsiTheme="minorEastAsia"/>
                <w:sz w:val="22"/>
              </w:rPr>
            </w:pPr>
            <w:r>
              <w:rPr>
                <w:rFonts w:asciiTheme="minorEastAsia" w:hAnsiTheme="minorEastAsia" w:hint="eastAsia"/>
                <w:sz w:val="22"/>
              </w:rPr>
              <w:t>4</w:t>
            </w:r>
          </w:p>
        </w:tc>
        <w:tc>
          <w:tcPr>
            <w:tcW w:w="2966" w:type="dxa"/>
          </w:tcPr>
          <w:p w:rsidR="00364A5F" w:rsidRDefault="0091226E" w:rsidP="00DB1D13">
            <w:pPr>
              <w:spacing w:line="0" w:lineRule="atLeast"/>
              <w:rPr>
                <w:rFonts w:asciiTheme="minorEastAsia" w:hAnsiTheme="minorEastAsia"/>
                <w:sz w:val="20"/>
                <w:szCs w:val="20"/>
              </w:rPr>
            </w:pPr>
            <w:r w:rsidRPr="0091226E">
              <w:rPr>
                <w:rFonts w:asciiTheme="minorEastAsia" w:hAnsiTheme="minorEastAsia" w:hint="eastAsia"/>
                <w:sz w:val="20"/>
                <w:szCs w:val="20"/>
              </w:rPr>
              <w:t>高年層型の設定有無および設定額</w:t>
            </w:r>
          </w:p>
        </w:tc>
        <w:tc>
          <w:tcPr>
            <w:tcW w:w="3827" w:type="dxa"/>
          </w:tcPr>
          <w:p w:rsidR="00A961B1" w:rsidRDefault="00A961B1" w:rsidP="00A961B1">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 xml:space="preserve">① </w:t>
            </w:r>
            <w:r w:rsidR="0091226E" w:rsidRPr="0091226E">
              <w:rPr>
                <w:rFonts w:asciiTheme="minorEastAsia" w:hAnsiTheme="minorEastAsia" w:hint="eastAsia"/>
                <w:sz w:val="20"/>
                <w:szCs w:val="20"/>
              </w:rPr>
              <w:t>生命保障</w:t>
            </w:r>
            <w:r w:rsidR="00B10E5C">
              <w:rPr>
                <w:rFonts w:asciiTheme="minorEastAsia" w:hAnsiTheme="minorEastAsia" w:hint="eastAsia"/>
                <w:sz w:val="20"/>
                <w:szCs w:val="20"/>
              </w:rPr>
              <w:t>400万円</w:t>
            </w:r>
            <w:r>
              <w:rPr>
                <w:rFonts w:asciiTheme="minorEastAsia" w:hAnsiTheme="minorEastAsia" w:hint="eastAsia"/>
                <w:sz w:val="20"/>
                <w:szCs w:val="20"/>
              </w:rPr>
              <w:t>か</w:t>
            </w:r>
            <w:r w:rsidR="00B10E5C">
              <w:rPr>
                <w:rFonts w:asciiTheme="minorEastAsia" w:hAnsiTheme="minorEastAsia" w:hint="eastAsia"/>
                <w:sz w:val="20"/>
                <w:szCs w:val="20"/>
              </w:rPr>
              <w:t>500万円</w:t>
            </w:r>
          </w:p>
          <w:p w:rsidR="00364A5F" w:rsidRDefault="00A961B1" w:rsidP="00A961B1">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w:t>
            </w:r>
            <w:r w:rsidR="0091226E" w:rsidRPr="0091226E">
              <w:rPr>
                <w:rFonts w:asciiTheme="minorEastAsia" w:hAnsiTheme="minorEastAsia" w:hint="eastAsia"/>
                <w:sz w:val="20"/>
                <w:szCs w:val="20"/>
              </w:rPr>
              <w:t>医療保障は、全国統一メニューの医療保障（コース）</w:t>
            </w:r>
          </w:p>
        </w:tc>
        <w:tc>
          <w:tcPr>
            <w:tcW w:w="2516" w:type="dxa"/>
          </w:tcPr>
          <w:p w:rsidR="00364A5F" w:rsidRPr="0095496E" w:rsidRDefault="0091226E" w:rsidP="00DB1D13">
            <w:pPr>
              <w:spacing w:line="0" w:lineRule="atLeast"/>
              <w:rPr>
                <w:rFonts w:asciiTheme="minorEastAsia" w:hAnsiTheme="minorEastAsia"/>
                <w:sz w:val="20"/>
                <w:szCs w:val="20"/>
              </w:rPr>
            </w:pPr>
            <w:r>
              <w:rPr>
                <w:rFonts w:asciiTheme="minorEastAsia" w:hAnsiTheme="minorEastAsia" w:hint="eastAsia"/>
                <w:sz w:val="20"/>
                <w:szCs w:val="20"/>
              </w:rPr>
              <w:t>なし</w:t>
            </w:r>
          </w:p>
        </w:tc>
      </w:tr>
    </w:tbl>
    <w:p w:rsidR="00CF1CA2" w:rsidRDefault="00CF1CA2">
      <w:pPr>
        <w:widowControl/>
        <w:jc w:val="left"/>
        <w:rPr>
          <w:rFonts w:asciiTheme="minorEastAsia" w:hAnsiTheme="minorEastAsia"/>
          <w:sz w:val="22"/>
        </w:rPr>
      </w:pPr>
    </w:p>
    <w:p w:rsidR="00A61143" w:rsidRDefault="00A61143">
      <w:pPr>
        <w:widowControl/>
        <w:jc w:val="left"/>
        <w:rPr>
          <w:rFonts w:asciiTheme="minorEastAsia" w:hAnsiTheme="minorEastAsia"/>
          <w:sz w:val="22"/>
        </w:rPr>
      </w:pPr>
    </w:p>
    <w:p w:rsidR="00A61143" w:rsidRPr="00921222" w:rsidRDefault="00A61143" w:rsidP="00A61143">
      <w:pPr>
        <w:ind w:left="562" w:hangingChars="200" w:hanging="562"/>
        <w:rPr>
          <w:rFonts w:asciiTheme="minorEastAsia" w:hAnsiTheme="minorEastAsia"/>
          <w:sz w:val="22"/>
          <w:u w:val="single"/>
        </w:rPr>
      </w:pPr>
      <w:r>
        <w:rPr>
          <w:rFonts w:asciiTheme="minorEastAsia" w:hAnsiTheme="minorEastAsia" w:hint="eastAsia"/>
          <w:b/>
          <w:sz w:val="28"/>
          <w:szCs w:val="28"/>
          <w:u w:val="single"/>
        </w:rPr>
        <w:t>Ⅳ</w:t>
      </w:r>
      <w:r w:rsidRPr="00921222">
        <w:rPr>
          <w:rFonts w:asciiTheme="minorEastAsia" w:hAnsiTheme="minorEastAsia" w:hint="eastAsia"/>
          <w:b/>
          <w:sz w:val="28"/>
          <w:szCs w:val="28"/>
          <w:u w:val="single"/>
        </w:rPr>
        <w:t xml:space="preserve">　</w:t>
      </w:r>
      <w:r>
        <w:rPr>
          <w:rFonts w:asciiTheme="minorEastAsia" w:hAnsiTheme="minorEastAsia" w:hint="eastAsia"/>
          <w:b/>
          <w:sz w:val="28"/>
          <w:szCs w:val="28"/>
          <w:u w:val="single"/>
        </w:rPr>
        <w:t>制度骨格案に対する意見集約</w:t>
      </w:r>
    </w:p>
    <w:p w:rsidR="00A61143" w:rsidRPr="00A61143" w:rsidRDefault="00A61143">
      <w:pPr>
        <w:widowControl/>
        <w:jc w:val="left"/>
        <w:rPr>
          <w:rFonts w:asciiTheme="minorEastAsia" w:hAnsiTheme="minorEastAsia"/>
          <w:sz w:val="22"/>
        </w:rPr>
      </w:pPr>
    </w:p>
    <w:p w:rsidR="000A3432" w:rsidRDefault="00A87FCF" w:rsidP="00A87FCF">
      <w:pPr>
        <w:widowControl/>
        <w:ind w:left="220" w:hangingChars="100" w:hanging="220"/>
        <w:jc w:val="left"/>
        <w:rPr>
          <w:rFonts w:asciiTheme="minorEastAsia" w:hAnsiTheme="minorEastAsia"/>
          <w:sz w:val="22"/>
        </w:rPr>
      </w:pPr>
      <w:r>
        <w:rPr>
          <w:rFonts w:asciiTheme="minorEastAsia" w:hAnsiTheme="minorEastAsia" w:hint="eastAsia"/>
          <w:sz w:val="22"/>
        </w:rPr>
        <w:t xml:space="preserve">　　自治労本部から</w:t>
      </w:r>
      <w:r w:rsidR="000A3432">
        <w:rPr>
          <w:rFonts w:asciiTheme="minorEastAsia" w:hAnsiTheme="minorEastAsia" w:hint="eastAsia"/>
          <w:sz w:val="22"/>
        </w:rPr>
        <w:t>11月9日付けで</w:t>
      </w:r>
      <w:r>
        <w:rPr>
          <w:rFonts w:asciiTheme="minorEastAsia" w:hAnsiTheme="minorEastAsia" w:hint="eastAsia"/>
          <w:sz w:val="22"/>
        </w:rPr>
        <w:t>、制度骨格案に対する「意見集約期限」</w:t>
      </w:r>
      <w:r w:rsidR="000A3432">
        <w:rPr>
          <w:rFonts w:asciiTheme="minorEastAsia" w:hAnsiTheme="minorEastAsia" w:hint="eastAsia"/>
          <w:sz w:val="22"/>
        </w:rPr>
        <w:t>を12月9日（水）とする旨、通知がありました。これを受け、県本部として、12月4日（金）正午を期限として、各単組からの意見を求めます。期間のない中ではありますが、各単組における積極的な議論と意見書提出をお願いします。</w:t>
      </w:r>
    </w:p>
    <w:p w:rsidR="00A61143" w:rsidRDefault="000A3432" w:rsidP="000A3432">
      <w:pPr>
        <w:widowControl/>
        <w:ind w:leftChars="100" w:left="210" w:firstLineChars="100" w:firstLine="220"/>
        <w:jc w:val="left"/>
        <w:rPr>
          <w:rFonts w:asciiTheme="minorEastAsia" w:hAnsiTheme="minorEastAsia"/>
          <w:sz w:val="22"/>
        </w:rPr>
      </w:pPr>
      <w:r>
        <w:rPr>
          <w:rFonts w:asciiTheme="minorEastAsia" w:hAnsiTheme="minorEastAsia" w:hint="eastAsia"/>
          <w:sz w:val="22"/>
        </w:rPr>
        <w:t>なお、改めて意見書様式を含め意見集約について発文を行います。</w:t>
      </w:r>
    </w:p>
    <w:p w:rsidR="00A61143" w:rsidRPr="00A87FCF" w:rsidRDefault="00A61143">
      <w:pPr>
        <w:widowControl/>
        <w:jc w:val="left"/>
        <w:rPr>
          <w:rFonts w:asciiTheme="minorEastAsia" w:hAnsiTheme="minorEastAsia"/>
          <w:sz w:val="22"/>
        </w:rPr>
      </w:pPr>
    </w:p>
    <w:p w:rsidR="00A87FCF" w:rsidRPr="00921222" w:rsidRDefault="00A87FCF" w:rsidP="00A87FCF">
      <w:pPr>
        <w:ind w:left="442" w:hangingChars="200" w:hanging="442"/>
        <w:rPr>
          <w:rFonts w:asciiTheme="minorEastAsia" w:hAnsiTheme="minorEastAsia"/>
          <w:b/>
          <w:sz w:val="22"/>
        </w:rPr>
      </w:pPr>
      <w:r>
        <w:rPr>
          <w:rFonts w:asciiTheme="minorEastAsia" w:hAnsiTheme="minorEastAsia" w:hint="eastAsia"/>
          <w:b/>
          <w:sz w:val="22"/>
        </w:rPr>
        <w:t>１．県本部への意見提出期限</w:t>
      </w:r>
      <w:r w:rsidR="008D7527">
        <w:rPr>
          <w:rFonts w:asciiTheme="minorEastAsia" w:hAnsiTheme="minorEastAsia" w:hint="eastAsia"/>
          <w:b/>
          <w:sz w:val="22"/>
        </w:rPr>
        <w:t>等</w:t>
      </w:r>
    </w:p>
    <w:p w:rsidR="008D7527" w:rsidRPr="009723A9" w:rsidRDefault="008D7527" w:rsidP="008D7527">
      <w:pPr>
        <w:widowControl/>
        <w:ind w:firstLineChars="150" w:firstLine="330"/>
        <w:jc w:val="left"/>
        <w:rPr>
          <w:rFonts w:asciiTheme="minorEastAsia" w:hAnsiTheme="minorEastAsia"/>
          <w:color w:val="0070C0"/>
          <w:sz w:val="22"/>
        </w:rPr>
      </w:pPr>
      <w:r w:rsidRPr="009723A9">
        <w:rPr>
          <w:rFonts w:asciiTheme="minorEastAsia" w:hAnsiTheme="minorEastAsia" w:hint="eastAsia"/>
          <w:color w:val="0070C0"/>
          <w:sz w:val="22"/>
        </w:rPr>
        <w:t>≪図表16≫</w:t>
      </w:r>
    </w:p>
    <w:tbl>
      <w:tblPr>
        <w:tblStyle w:val="a7"/>
        <w:tblW w:w="0" w:type="auto"/>
        <w:tblInd w:w="388" w:type="dxa"/>
        <w:tblLook w:val="04A0" w:firstRow="1" w:lastRow="0" w:firstColumn="1" w:lastColumn="0" w:noHBand="0" w:noVBand="1"/>
      </w:tblPr>
      <w:tblGrid>
        <w:gridCol w:w="2272"/>
        <w:gridCol w:w="5670"/>
        <w:gridCol w:w="1807"/>
      </w:tblGrid>
      <w:tr w:rsidR="008D7527" w:rsidTr="008D7527">
        <w:tc>
          <w:tcPr>
            <w:tcW w:w="2272" w:type="dxa"/>
            <w:shd w:val="clear" w:color="auto" w:fill="D9D9D9" w:themeFill="background1" w:themeFillShade="D9"/>
          </w:tcPr>
          <w:p w:rsidR="008D7527" w:rsidRDefault="008D7527" w:rsidP="00E34F4F">
            <w:pPr>
              <w:jc w:val="center"/>
              <w:rPr>
                <w:rFonts w:asciiTheme="minorEastAsia" w:hAnsiTheme="minorEastAsia"/>
                <w:sz w:val="22"/>
              </w:rPr>
            </w:pPr>
            <w:r>
              <w:rPr>
                <w:rFonts w:asciiTheme="minorEastAsia" w:hAnsiTheme="minorEastAsia" w:hint="eastAsia"/>
                <w:sz w:val="22"/>
              </w:rPr>
              <w:t>月日・曜</w:t>
            </w:r>
          </w:p>
        </w:tc>
        <w:tc>
          <w:tcPr>
            <w:tcW w:w="5670" w:type="dxa"/>
            <w:shd w:val="clear" w:color="auto" w:fill="D9D9D9" w:themeFill="background1" w:themeFillShade="D9"/>
          </w:tcPr>
          <w:p w:rsidR="008D7527" w:rsidRDefault="008D7527" w:rsidP="00E34F4F">
            <w:pPr>
              <w:jc w:val="center"/>
              <w:rPr>
                <w:rFonts w:asciiTheme="minorEastAsia" w:hAnsiTheme="minorEastAsia"/>
                <w:sz w:val="22"/>
              </w:rPr>
            </w:pPr>
            <w:r>
              <w:rPr>
                <w:rFonts w:asciiTheme="minorEastAsia" w:hAnsiTheme="minorEastAsia" w:hint="eastAsia"/>
                <w:sz w:val="22"/>
              </w:rPr>
              <w:t>内　容</w:t>
            </w:r>
          </w:p>
        </w:tc>
        <w:tc>
          <w:tcPr>
            <w:tcW w:w="1807" w:type="dxa"/>
            <w:shd w:val="clear" w:color="auto" w:fill="D9D9D9" w:themeFill="background1" w:themeFillShade="D9"/>
          </w:tcPr>
          <w:p w:rsidR="008D7527" w:rsidRDefault="008D7527" w:rsidP="00E34F4F">
            <w:pPr>
              <w:jc w:val="center"/>
              <w:rPr>
                <w:rFonts w:asciiTheme="minorEastAsia" w:hAnsiTheme="minorEastAsia"/>
                <w:sz w:val="22"/>
              </w:rPr>
            </w:pPr>
            <w:r>
              <w:rPr>
                <w:rFonts w:asciiTheme="minorEastAsia" w:hAnsiTheme="minorEastAsia" w:hint="eastAsia"/>
                <w:sz w:val="22"/>
              </w:rPr>
              <w:t>摘　要</w:t>
            </w:r>
          </w:p>
        </w:tc>
      </w:tr>
      <w:tr w:rsidR="008D7527" w:rsidTr="008D7527">
        <w:tc>
          <w:tcPr>
            <w:tcW w:w="2272" w:type="dxa"/>
          </w:tcPr>
          <w:p w:rsidR="008D7527" w:rsidRPr="008D7527" w:rsidRDefault="008D7527" w:rsidP="000A3432">
            <w:pPr>
              <w:rPr>
                <w:rFonts w:asciiTheme="minorEastAsia" w:hAnsiTheme="minorEastAsia"/>
                <w:b/>
                <w:sz w:val="22"/>
              </w:rPr>
            </w:pPr>
            <w:r w:rsidRPr="008D7527">
              <w:rPr>
                <w:rFonts w:asciiTheme="minorEastAsia" w:hAnsiTheme="minorEastAsia" w:hint="eastAsia"/>
                <w:b/>
                <w:sz w:val="22"/>
              </w:rPr>
              <w:t>12月</w:t>
            </w:r>
            <w:r w:rsidR="000A3432">
              <w:rPr>
                <w:rFonts w:asciiTheme="minorEastAsia" w:hAnsiTheme="minorEastAsia" w:hint="eastAsia"/>
                <w:b/>
                <w:sz w:val="22"/>
              </w:rPr>
              <w:t>4</w:t>
            </w:r>
            <w:r w:rsidRPr="008D7527">
              <w:rPr>
                <w:rFonts w:asciiTheme="minorEastAsia" w:hAnsiTheme="minorEastAsia" w:hint="eastAsia"/>
                <w:b/>
                <w:sz w:val="22"/>
              </w:rPr>
              <w:t>日（</w:t>
            </w:r>
            <w:r w:rsidR="000A3432">
              <w:rPr>
                <w:rFonts w:asciiTheme="minorEastAsia" w:hAnsiTheme="minorEastAsia" w:hint="eastAsia"/>
                <w:b/>
                <w:sz w:val="22"/>
              </w:rPr>
              <w:t>金</w:t>
            </w:r>
            <w:r w:rsidRPr="008D7527">
              <w:rPr>
                <w:rFonts w:asciiTheme="minorEastAsia" w:hAnsiTheme="minorEastAsia" w:hint="eastAsia"/>
                <w:b/>
                <w:sz w:val="22"/>
              </w:rPr>
              <w:t>）</w:t>
            </w:r>
            <w:r w:rsidR="000A3432">
              <w:rPr>
                <w:rFonts w:asciiTheme="minorEastAsia" w:hAnsiTheme="minorEastAsia" w:hint="eastAsia"/>
                <w:b/>
                <w:sz w:val="22"/>
              </w:rPr>
              <w:t>正午</w:t>
            </w:r>
          </w:p>
        </w:tc>
        <w:tc>
          <w:tcPr>
            <w:tcW w:w="5670" w:type="dxa"/>
          </w:tcPr>
          <w:p w:rsidR="008D7527" w:rsidRPr="008D7527" w:rsidRDefault="008D7527" w:rsidP="00E34F4F">
            <w:pPr>
              <w:rPr>
                <w:rFonts w:asciiTheme="minorEastAsia" w:hAnsiTheme="minorEastAsia"/>
                <w:b/>
                <w:sz w:val="22"/>
              </w:rPr>
            </w:pPr>
            <w:r w:rsidRPr="008D7527">
              <w:rPr>
                <w:rFonts w:asciiTheme="minorEastAsia" w:hAnsiTheme="minorEastAsia" w:hint="eastAsia"/>
                <w:b/>
                <w:sz w:val="22"/>
              </w:rPr>
              <w:t>各単組意見提出期限</w:t>
            </w:r>
            <w:r w:rsidR="000A3432">
              <w:rPr>
                <w:rFonts w:asciiTheme="minorEastAsia" w:hAnsiTheme="minorEastAsia" w:hint="eastAsia"/>
                <w:b/>
                <w:sz w:val="22"/>
              </w:rPr>
              <w:t>（期限厳守でお願いします）</w:t>
            </w:r>
          </w:p>
        </w:tc>
        <w:tc>
          <w:tcPr>
            <w:tcW w:w="1807" w:type="dxa"/>
          </w:tcPr>
          <w:p w:rsidR="008D7527" w:rsidRDefault="008D7527" w:rsidP="00E34F4F">
            <w:pPr>
              <w:jc w:val="center"/>
              <w:rPr>
                <w:rFonts w:asciiTheme="minorEastAsia" w:hAnsiTheme="minorEastAsia"/>
                <w:sz w:val="22"/>
              </w:rPr>
            </w:pPr>
          </w:p>
        </w:tc>
      </w:tr>
      <w:tr w:rsidR="008D7527" w:rsidTr="008D7527">
        <w:tc>
          <w:tcPr>
            <w:tcW w:w="2272" w:type="dxa"/>
          </w:tcPr>
          <w:p w:rsidR="008D7527" w:rsidRDefault="008D7527" w:rsidP="000A3432">
            <w:pPr>
              <w:rPr>
                <w:rFonts w:asciiTheme="minorEastAsia" w:hAnsiTheme="minorEastAsia"/>
                <w:sz w:val="22"/>
              </w:rPr>
            </w:pPr>
            <w:r>
              <w:rPr>
                <w:rFonts w:asciiTheme="minorEastAsia" w:hAnsiTheme="minorEastAsia" w:hint="eastAsia"/>
                <w:sz w:val="22"/>
              </w:rPr>
              <w:t>12月</w:t>
            </w:r>
            <w:r w:rsidR="000A3432">
              <w:rPr>
                <w:rFonts w:asciiTheme="minorEastAsia" w:hAnsiTheme="minorEastAsia" w:hint="eastAsia"/>
                <w:sz w:val="22"/>
              </w:rPr>
              <w:t>7</w:t>
            </w:r>
            <w:r>
              <w:rPr>
                <w:rFonts w:asciiTheme="minorEastAsia" w:hAnsiTheme="minorEastAsia" w:hint="eastAsia"/>
                <w:sz w:val="22"/>
              </w:rPr>
              <w:t>日（月）</w:t>
            </w:r>
          </w:p>
        </w:tc>
        <w:tc>
          <w:tcPr>
            <w:tcW w:w="5670" w:type="dxa"/>
          </w:tcPr>
          <w:p w:rsidR="008D7527" w:rsidRDefault="008D7527" w:rsidP="008D7527">
            <w:pPr>
              <w:rPr>
                <w:rFonts w:asciiTheme="minorEastAsia" w:hAnsiTheme="minorEastAsia"/>
                <w:sz w:val="22"/>
              </w:rPr>
            </w:pPr>
            <w:r>
              <w:rPr>
                <w:rFonts w:asciiTheme="minorEastAsia" w:hAnsiTheme="minorEastAsia" w:hint="eastAsia"/>
                <w:sz w:val="22"/>
              </w:rPr>
              <w:t>内局会議において県本部意見確認</w:t>
            </w:r>
          </w:p>
        </w:tc>
        <w:tc>
          <w:tcPr>
            <w:tcW w:w="1807" w:type="dxa"/>
          </w:tcPr>
          <w:p w:rsidR="008D7527" w:rsidRDefault="008D7527" w:rsidP="00E34F4F">
            <w:pPr>
              <w:jc w:val="center"/>
              <w:rPr>
                <w:rFonts w:asciiTheme="minorEastAsia" w:hAnsiTheme="minorEastAsia"/>
                <w:sz w:val="22"/>
              </w:rPr>
            </w:pPr>
          </w:p>
        </w:tc>
      </w:tr>
      <w:tr w:rsidR="008D7527" w:rsidTr="008D7527">
        <w:tc>
          <w:tcPr>
            <w:tcW w:w="2272" w:type="dxa"/>
          </w:tcPr>
          <w:p w:rsidR="008D7527" w:rsidRDefault="008D7527" w:rsidP="000A3432">
            <w:pPr>
              <w:rPr>
                <w:rFonts w:asciiTheme="minorEastAsia" w:hAnsiTheme="minorEastAsia"/>
                <w:sz w:val="22"/>
              </w:rPr>
            </w:pPr>
            <w:r>
              <w:rPr>
                <w:rFonts w:asciiTheme="minorEastAsia" w:hAnsiTheme="minorEastAsia" w:hint="eastAsia"/>
                <w:sz w:val="22"/>
              </w:rPr>
              <w:t>12月</w:t>
            </w:r>
            <w:r w:rsidR="000A3432">
              <w:rPr>
                <w:rFonts w:asciiTheme="minorEastAsia" w:hAnsiTheme="minorEastAsia" w:hint="eastAsia"/>
                <w:sz w:val="22"/>
              </w:rPr>
              <w:t>9</w:t>
            </w:r>
            <w:r>
              <w:rPr>
                <w:rFonts w:asciiTheme="minorEastAsia" w:hAnsiTheme="minorEastAsia" w:hint="eastAsia"/>
                <w:sz w:val="22"/>
              </w:rPr>
              <w:t>日（</w:t>
            </w:r>
            <w:r w:rsidR="000A3432">
              <w:rPr>
                <w:rFonts w:asciiTheme="minorEastAsia" w:hAnsiTheme="minorEastAsia" w:hint="eastAsia"/>
                <w:sz w:val="22"/>
              </w:rPr>
              <w:t>水</w:t>
            </w:r>
            <w:r>
              <w:rPr>
                <w:rFonts w:asciiTheme="minorEastAsia" w:hAnsiTheme="minorEastAsia" w:hint="eastAsia"/>
                <w:sz w:val="22"/>
              </w:rPr>
              <w:t>）</w:t>
            </w:r>
          </w:p>
        </w:tc>
        <w:tc>
          <w:tcPr>
            <w:tcW w:w="5670" w:type="dxa"/>
          </w:tcPr>
          <w:p w:rsidR="008D7527" w:rsidRDefault="008D7527" w:rsidP="00E34F4F">
            <w:pPr>
              <w:rPr>
                <w:rFonts w:asciiTheme="minorEastAsia" w:hAnsiTheme="minorEastAsia"/>
                <w:sz w:val="22"/>
              </w:rPr>
            </w:pPr>
            <w:r>
              <w:rPr>
                <w:rFonts w:asciiTheme="minorEastAsia" w:hAnsiTheme="minorEastAsia" w:hint="eastAsia"/>
                <w:sz w:val="22"/>
              </w:rPr>
              <w:t>自治労本部へ意見提出</w:t>
            </w:r>
          </w:p>
        </w:tc>
        <w:tc>
          <w:tcPr>
            <w:tcW w:w="1807" w:type="dxa"/>
          </w:tcPr>
          <w:p w:rsidR="008D7527" w:rsidRDefault="008D7527" w:rsidP="00E34F4F">
            <w:pPr>
              <w:jc w:val="center"/>
              <w:rPr>
                <w:rFonts w:asciiTheme="minorEastAsia" w:hAnsiTheme="minorEastAsia"/>
                <w:sz w:val="22"/>
              </w:rPr>
            </w:pPr>
          </w:p>
        </w:tc>
      </w:tr>
      <w:tr w:rsidR="008D7527" w:rsidTr="008D7527">
        <w:tc>
          <w:tcPr>
            <w:tcW w:w="2272" w:type="dxa"/>
          </w:tcPr>
          <w:p w:rsidR="008D7527" w:rsidRDefault="008D7527" w:rsidP="00E34F4F">
            <w:pPr>
              <w:rPr>
                <w:rFonts w:asciiTheme="minorEastAsia" w:hAnsiTheme="minorEastAsia"/>
                <w:sz w:val="22"/>
              </w:rPr>
            </w:pPr>
            <w:r>
              <w:rPr>
                <w:rFonts w:asciiTheme="minorEastAsia" w:hAnsiTheme="minorEastAsia" w:hint="eastAsia"/>
                <w:sz w:val="22"/>
              </w:rPr>
              <w:t>12月18日（金）</w:t>
            </w:r>
          </w:p>
        </w:tc>
        <w:tc>
          <w:tcPr>
            <w:tcW w:w="5670" w:type="dxa"/>
          </w:tcPr>
          <w:p w:rsidR="008D7527" w:rsidRDefault="008D7527" w:rsidP="00E34F4F">
            <w:pPr>
              <w:rPr>
                <w:rFonts w:asciiTheme="minorEastAsia" w:hAnsiTheme="minorEastAsia"/>
                <w:sz w:val="22"/>
              </w:rPr>
            </w:pPr>
            <w:r>
              <w:rPr>
                <w:rFonts w:asciiTheme="minorEastAsia" w:hAnsiTheme="minorEastAsia" w:hint="eastAsia"/>
                <w:sz w:val="22"/>
              </w:rPr>
              <w:t>共済推進県代会議（骨格案確認）</w:t>
            </w:r>
          </w:p>
        </w:tc>
        <w:tc>
          <w:tcPr>
            <w:tcW w:w="1807" w:type="dxa"/>
          </w:tcPr>
          <w:p w:rsidR="008D7527" w:rsidRDefault="008D7527" w:rsidP="00E34F4F">
            <w:pPr>
              <w:jc w:val="center"/>
              <w:rPr>
                <w:rFonts w:asciiTheme="minorEastAsia" w:hAnsiTheme="minorEastAsia"/>
                <w:sz w:val="22"/>
              </w:rPr>
            </w:pPr>
          </w:p>
        </w:tc>
      </w:tr>
      <w:tr w:rsidR="008D7527" w:rsidTr="008D7527">
        <w:tc>
          <w:tcPr>
            <w:tcW w:w="2272" w:type="dxa"/>
          </w:tcPr>
          <w:p w:rsidR="008D7527" w:rsidRDefault="008D7527" w:rsidP="00E34F4F">
            <w:pPr>
              <w:rPr>
                <w:rFonts w:asciiTheme="minorEastAsia" w:hAnsiTheme="minorEastAsia"/>
                <w:sz w:val="22"/>
              </w:rPr>
            </w:pPr>
            <w:r>
              <w:rPr>
                <w:rFonts w:asciiTheme="minorEastAsia" w:hAnsiTheme="minorEastAsia" w:hint="eastAsia"/>
                <w:sz w:val="22"/>
              </w:rPr>
              <w:t>12月21日（月）</w:t>
            </w:r>
          </w:p>
        </w:tc>
        <w:tc>
          <w:tcPr>
            <w:tcW w:w="5670" w:type="dxa"/>
          </w:tcPr>
          <w:p w:rsidR="008D7527" w:rsidRDefault="008D7527" w:rsidP="008D7527">
            <w:pPr>
              <w:rPr>
                <w:rFonts w:asciiTheme="minorEastAsia" w:hAnsiTheme="minorEastAsia"/>
                <w:sz w:val="22"/>
              </w:rPr>
            </w:pPr>
            <w:r>
              <w:rPr>
                <w:rFonts w:asciiTheme="minorEastAsia" w:hAnsiTheme="minorEastAsia" w:hint="eastAsia"/>
                <w:sz w:val="22"/>
              </w:rPr>
              <w:t>意見書、12月18日の結果（本部回答）を各単組へ送付</w:t>
            </w:r>
          </w:p>
        </w:tc>
        <w:tc>
          <w:tcPr>
            <w:tcW w:w="1807" w:type="dxa"/>
          </w:tcPr>
          <w:p w:rsidR="008D7527" w:rsidRDefault="008D7527" w:rsidP="00E34F4F">
            <w:pPr>
              <w:jc w:val="center"/>
              <w:rPr>
                <w:rFonts w:asciiTheme="minorEastAsia" w:hAnsiTheme="minorEastAsia"/>
                <w:sz w:val="22"/>
              </w:rPr>
            </w:pPr>
          </w:p>
        </w:tc>
      </w:tr>
    </w:tbl>
    <w:p w:rsidR="00A61143" w:rsidRPr="008D7527" w:rsidRDefault="008D7527" w:rsidP="0018414A">
      <w:pPr>
        <w:widowControl/>
        <w:ind w:left="440" w:hangingChars="200" w:hanging="440"/>
        <w:jc w:val="left"/>
        <w:rPr>
          <w:rFonts w:asciiTheme="minorEastAsia" w:hAnsiTheme="minorEastAsia"/>
          <w:sz w:val="22"/>
        </w:rPr>
      </w:pPr>
      <w:r>
        <w:rPr>
          <w:rFonts w:asciiTheme="minorEastAsia" w:hAnsiTheme="minorEastAsia" w:hint="eastAsia"/>
          <w:sz w:val="22"/>
        </w:rPr>
        <w:t xml:space="preserve">　</w:t>
      </w:r>
    </w:p>
    <w:p w:rsidR="004238A6" w:rsidRDefault="004238A6">
      <w:pPr>
        <w:widowControl/>
        <w:jc w:val="left"/>
        <w:rPr>
          <w:rFonts w:asciiTheme="minorEastAsia" w:hAnsiTheme="minorEastAsia"/>
          <w:sz w:val="22"/>
        </w:rPr>
      </w:pPr>
      <w:r>
        <w:rPr>
          <w:rFonts w:asciiTheme="minorEastAsia" w:hAnsiTheme="minorEastAsia"/>
          <w:sz w:val="22"/>
        </w:rPr>
        <w:br w:type="page"/>
      </w:r>
    </w:p>
    <w:p w:rsidR="008D7527" w:rsidRPr="00921222" w:rsidRDefault="008D7527" w:rsidP="008D7527">
      <w:pPr>
        <w:ind w:left="442" w:hangingChars="200" w:hanging="442"/>
        <w:rPr>
          <w:rFonts w:asciiTheme="minorEastAsia" w:hAnsiTheme="minorEastAsia"/>
          <w:b/>
          <w:sz w:val="22"/>
        </w:rPr>
      </w:pPr>
      <w:r>
        <w:rPr>
          <w:rFonts w:asciiTheme="minorEastAsia" w:hAnsiTheme="minorEastAsia" w:hint="eastAsia"/>
          <w:b/>
          <w:sz w:val="22"/>
        </w:rPr>
        <w:lastRenderedPageBreak/>
        <w:t>２．単組における意見集約にあたってご留意いただきたい点</w:t>
      </w:r>
    </w:p>
    <w:p w:rsidR="008D7527" w:rsidRPr="008D7527" w:rsidRDefault="008D7527">
      <w:pPr>
        <w:widowControl/>
        <w:jc w:val="left"/>
        <w:rPr>
          <w:rFonts w:asciiTheme="minorEastAsia" w:hAnsiTheme="minorEastAsia"/>
          <w:sz w:val="22"/>
        </w:rPr>
      </w:pPr>
    </w:p>
    <w:p w:rsidR="008D7527" w:rsidRDefault="008F1C0B" w:rsidP="008F1C0B">
      <w:pPr>
        <w:widowControl/>
        <w:ind w:leftChars="100" w:left="430" w:hangingChars="100" w:hanging="220"/>
        <w:jc w:val="left"/>
        <w:rPr>
          <w:rFonts w:asciiTheme="minorEastAsia" w:hAnsiTheme="minorEastAsia"/>
          <w:sz w:val="22"/>
        </w:rPr>
      </w:pPr>
      <w:r>
        <w:rPr>
          <w:rFonts w:asciiTheme="minorEastAsia" w:hAnsiTheme="minorEastAsia" w:hint="eastAsia"/>
          <w:sz w:val="22"/>
        </w:rPr>
        <w:t>① 次の「３．」に記載のとおり、県本部の第二次意見で要求してきたことが、今回の制度骨格案において、ある程度採り入れられています。</w:t>
      </w:r>
    </w:p>
    <w:p w:rsidR="008F1C0B" w:rsidRDefault="008F1C0B" w:rsidP="008F1C0B">
      <w:pPr>
        <w:widowControl/>
        <w:ind w:leftChars="100" w:left="430" w:hangingChars="100" w:hanging="220"/>
        <w:jc w:val="left"/>
        <w:rPr>
          <w:rFonts w:asciiTheme="minorEastAsia" w:hAnsiTheme="minorEastAsia"/>
          <w:sz w:val="22"/>
        </w:rPr>
      </w:pPr>
      <w:r>
        <w:rPr>
          <w:rFonts w:asciiTheme="minorEastAsia" w:hAnsiTheme="minorEastAsia" w:hint="eastAsia"/>
          <w:sz w:val="22"/>
        </w:rPr>
        <w:t>② 12月18日（金）の共済推進県代会議において制度骨格案を確認（確定）し、システム要件を確定させたいという自治労本部の考え方からすると、制度骨格案に対する各県からの意見を集約しても、制度そのものについては大きな修正はしないものと思われます。</w:t>
      </w:r>
    </w:p>
    <w:p w:rsidR="008F1C0B" w:rsidRDefault="008F1C0B" w:rsidP="008F1C0B">
      <w:pPr>
        <w:widowControl/>
        <w:ind w:leftChars="100" w:left="430" w:hangingChars="100" w:hanging="220"/>
        <w:jc w:val="left"/>
        <w:rPr>
          <w:rFonts w:asciiTheme="minorEastAsia" w:hAnsiTheme="minorEastAsia"/>
          <w:sz w:val="22"/>
        </w:rPr>
      </w:pPr>
      <w:r>
        <w:rPr>
          <w:rFonts w:asciiTheme="minorEastAsia" w:hAnsiTheme="minorEastAsia" w:hint="eastAsia"/>
          <w:sz w:val="22"/>
        </w:rPr>
        <w:t xml:space="preserve">③ </w:t>
      </w:r>
      <w:r w:rsidR="00E9294B">
        <w:rPr>
          <w:rFonts w:asciiTheme="minorEastAsia" w:hAnsiTheme="minorEastAsia" w:hint="eastAsia"/>
          <w:sz w:val="22"/>
        </w:rPr>
        <w:t>県本部の第二次意見でも要求しましたが、</w:t>
      </w:r>
      <w:r w:rsidR="00887CFA">
        <w:rPr>
          <w:rFonts w:asciiTheme="minorEastAsia" w:hAnsiTheme="minorEastAsia" w:hint="eastAsia"/>
          <w:sz w:val="22"/>
        </w:rPr>
        <w:t>単組事務負荷増による財政支援策</w:t>
      </w:r>
      <w:r w:rsidR="00E9294B">
        <w:rPr>
          <w:rFonts w:asciiTheme="minorEastAsia" w:hAnsiTheme="minorEastAsia" w:hint="eastAsia"/>
          <w:sz w:val="22"/>
        </w:rPr>
        <w:t>に関しては、「事務手数料の増額はできない」との回答を得ています。一方、自治労本部においては</w:t>
      </w:r>
      <w:r w:rsidR="00543F97">
        <w:rPr>
          <w:rFonts w:asciiTheme="minorEastAsia" w:hAnsiTheme="minorEastAsia" w:hint="eastAsia"/>
          <w:sz w:val="22"/>
        </w:rPr>
        <w:t>現行の共済推進県本部交付金（本県においては、既に各単組へ交付</w:t>
      </w:r>
      <w:r w:rsidR="005E2F8E">
        <w:rPr>
          <w:rFonts w:asciiTheme="minorEastAsia" w:hAnsiTheme="minorEastAsia" w:hint="eastAsia"/>
          <w:sz w:val="22"/>
        </w:rPr>
        <w:t>対応</w:t>
      </w:r>
      <w:r w:rsidR="00543F97">
        <w:rPr>
          <w:rFonts w:asciiTheme="minorEastAsia" w:hAnsiTheme="minorEastAsia" w:hint="eastAsia"/>
          <w:sz w:val="22"/>
        </w:rPr>
        <w:t>）制度を次のように改正し、対応する考えです。</w:t>
      </w:r>
    </w:p>
    <w:p w:rsidR="00543F97" w:rsidRPr="008D7527" w:rsidRDefault="005E2F8E" w:rsidP="008F1C0B">
      <w:pPr>
        <w:widowControl/>
        <w:ind w:leftChars="100" w:left="430" w:hangingChars="100" w:hanging="22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1040" behindDoc="0" locked="0" layoutInCell="1" allowOverlap="1">
                <wp:simplePos x="0" y="0"/>
                <wp:positionH relativeFrom="column">
                  <wp:posOffset>289560</wp:posOffset>
                </wp:positionH>
                <wp:positionV relativeFrom="paragraph">
                  <wp:posOffset>107316</wp:posOffset>
                </wp:positionV>
                <wp:extent cx="6067425" cy="19812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6067425" cy="1981200"/>
                        </a:xfrm>
                        <a:prstGeom prst="rect">
                          <a:avLst/>
                        </a:prstGeom>
                        <a:solidFill>
                          <a:schemeClr val="lt1"/>
                        </a:solidFill>
                        <a:ln w="6350">
                          <a:solidFill>
                            <a:prstClr val="black"/>
                          </a:solidFill>
                          <a:prstDash val="dash"/>
                        </a:ln>
                      </wps:spPr>
                      <wps:txbx>
                        <w:txbxContent>
                          <w:p w:rsidR="000A3432" w:rsidRDefault="000A3432">
                            <w:pPr>
                              <w:rPr>
                                <w:rFonts w:asciiTheme="minorEastAsia" w:hAnsiTheme="minorEastAsia"/>
                              </w:rPr>
                            </w:pPr>
                            <w:r>
                              <w:rPr>
                                <w:rFonts w:asciiTheme="minorEastAsia" w:hAnsiTheme="minorEastAsia" w:hint="eastAsia"/>
                              </w:rPr>
                              <w:t>（抜粋）</w:t>
                            </w:r>
                          </w:p>
                          <w:p w:rsidR="000A3432" w:rsidRDefault="000A3432">
                            <w:pPr>
                              <w:rPr>
                                <w:rFonts w:asciiTheme="minorEastAsia" w:hAnsiTheme="minorEastAsia"/>
                              </w:rPr>
                            </w:pPr>
                            <w:r w:rsidRPr="005E2F8E">
                              <w:rPr>
                                <w:rFonts w:asciiTheme="minorEastAsia" w:hAnsiTheme="minorEastAsia" w:hint="eastAsia"/>
                              </w:rPr>
                              <w:t>2022</w:t>
                            </w:r>
                            <w:r>
                              <w:rPr>
                                <w:rFonts w:asciiTheme="minorEastAsia" w:hAnsiTheme="minorEastAsia" w:hint="eastAsia"/>
                              </w:rPr>
                              <w:t>年６</w:t>
                            </w:r>
                            <w:r>
                              <w:rPr>
                                <w:rFonts w:asciiTheme="minorEastAsia" w:hAnsiTheme="minorEastAsia"/>
                              </w:rPr>
                              <w:t>月の制度改正まで（</w:t>
                            </w:r>
                            <w:r>
                              <w:rPr>
                                <w:rFonts w:asciiTheme="minorEastAsia" w:hAnsiTheme="minorEastAsia" w:hint="eastAsia"/>
                              </w:rPr>
                              <w:t>前期</w:t>
                            </w:r>
                            <w:r>
                              <w:rPr>
                                <w:rFonts w:asciiTheme="minorEastAsia" w:hAnsiTheme="minorEastAsia"/>
                              </w:rPr>
                              <w:t>）</w:t>
                            </w:r>
                            <w:r>
                              <w:rPr>
                                <w:rFonts w:asciiTheme="minorEastAsia" w:hAnsiTheme="minorEastAsia" w:hint="eastAsia"/>
                              </w:rPr>
                              <w:t>と</w:t>
                            </w:r>
                            <w:r>
                              <w:rPr>
                                <w:rFonts w:asciiTheme="minorEastAsia" w:hAnsiTheme="minorEastAsia"/>
                              </w:rPr>
                              <w:t>制度改正以降（後期）</w:t>
                            </w:r>
                            <w:r>
                              <w:rPr>
                                <w:rFonts w:asciiTheme="minorEastAsia" w:hAnsiTheme="minorEastAsia" w:hint="eastAsia"/>
                              </w:rPr>
                              <w:t>の</w:t>
                            </w:r>
                            <w:r>
                              <w:rPr>
                                <w:rFonts w:asciiTheme="minorEastAsia" w:hAnsiTheme="minorEastAsia"/>
                              </w:rPr>
                              <w:t>２期</w:t>
                            </w:r>
                            <w:r>
                              <w:rPr>
                                <w:rFonts w:asciiTheme="minorEastAsia" w:hAnsiTheme="minorEastAsia" w:hint="eastAsia"/>
                              </w:rPr>
                              <w:t>に</w:t>
                            </w:r>
                            <w:r>
                              <w:rPr>
                                <w:rFonts w:asciiTheme="minorEastAsia" w:hAnsiTheme="minorEastAsia"/>
                              </w:rPr>
                              <w:t>分けて見直しを行う。</w:t>
                            </w:r>
                          </w:p>
                          <w:p w:rsidR="000A3432" w:rsidRDefault="000A3432" w:rsidP="005E2F8E">
                            <w:pPr>
                              <w:ind w:left="210" w:hangingChars="100" w:hanging="210"/>
                              <w:rPr>
                                <w:rFonts w:asciiTheme="minorEastAsia" w:hAnsiTheme="minorEastAsia"/>
                              </w:rPr>
                            </w:pPr>
                            <w:r>
                              <w:rPr>
                                <w:rFonts w:asciiTheme="minorEastAsia" w:hAnsiTheme="minorEastAsia" w:hint="eastAsia"/>
                              </w:rPr>
                              <w:t>① 前期においては</w:t>
                            </w:r>
                            <w:r>
                              <w:rPr>
                                <w:rFonts w:asciiTheme="minorEastAsia" w:hAnsiTheme="minorEastAsia"/>
                              </w:rPr>
                              <w:t>、交付金の活用方法について見直しを行い、単組における新制度の組合員理解の醸成</w:t>
                            </w:r>
                            <w:r>
                              <w:rPr>
                                <w:rFonts w:asciiTheme="minorEastAsia" w:hAnsiTheme="minorEastAsia" w:hint="eastAsia"/>
                              </w:rPr>
                              <w:t>の取り組みや</w:t>
                            </w:r>
                            <w:r>
                              <w:rPr>
                                <w:rFonts w:asciiTheme="minorEastAsia" w:hAnsiTheme="minorEastAsia"/>
                              </w:rPr>
                              <w:t>制度改正時につなげる推進活動の強化に対して</w:t>
                            </w:r>
                            <w:r>
                              <w:rPr>
                                <w:rFonts w:asciiTheme="minorEastAsia" w:hAnsiTheme="minorEastAsia" w:hint="eastAsia"/>
                              </w:rPr>
                              <w:t>の</w:t>
                            </w:r>
                            <w:r>
                              <w:rPr>
                                <w:rFonts w:asciiTheme="minorEastAsia" w:hAnsiTheme="minorEastAsia"/>
                              </w:rPr>
                              <w:t>費用支援を活用の範囲に位置付ける。</w:t>
                            </w:r>
                          </w:p>
                          <w:p w:rsidR="000A3432" w:rsidRPr="005E2F8E" w:rsidRDefault="000A3432" w:rsidP="005E2F8E">
                            <w:pPr>
                              <w:ind w:left="210" w:hangingChars="100" w:hanging="210"/>
                              <w:rPr>
                                <w:rFonts w:asciiTheme="minorEastAsia" w:hAnsiTheme="minorEastAsia"/>
                              </w:rPr>
                            </w:pPr>
                            <w:r>
                              <w:rPr>
                                <w:rFonts w:asciiTheme="minorEastAsia" w:hAnsiTheme="minorEastAsia" w:hint="eastAsia"/>
                              </w:rPr>
                              <w:t>② 後期に</w:t>
                            </w:r>
                            <w:r>
                              <w:rPr>
                                <w:rFonts w:asciiTheme="minorEastAsia" w:hAnsiTheme="minorEastAsia"/>
                              </w:rPr>
                              <w:t>おいては、制度改正の主課題である若年層</w:t>
                            </w:r>
                            <w:r>
                              <w:rPr>
                                <w:rFonts w:asciiTheme="minorEastAsia" w:hAnsiTheme="minorEastAsia" w:hint="eastAsia"/>
                              </w:rPr>
                              <w:t>組合員の</w:t>
                            </w:r>
                            <w:r>
                              <w:rPr>
                                <w:rFonts w:asciiTheme="minorEastAsia" w:hAnsiTheme="minorEastAsia"/>
                              </w:rPr>
                              <w:t>加入拡大に重点を置き、単組における取り組みの強化と高年層加入者の保障引き下げに伴う単組事務</w:t>
                            </w:r>
                            <w:r>
                              <w:rPr>
                                <w:rFonts w:asciiTheme="minorEastAsia" w:hAnsiTheme="minorEastAsia" w:hint="eastAsia"/>
                              </w:rPr>
                              <w:t>手数料の</w:t>
                            </w:r>
                            <w:r>
                              <w:rPr>
                                <w:rFonts w:asciiTheme="minorEastAsia" w:hAnsiTheme="minorEastAsia"/>
                              </w:rPr>
                              <w:t>減少を補うことを目的に据える</w:t>
                            </w:r>
                            <w:r>
                              <w:rPr>
                                <w:rFonts w:asciiTheme="minorEastAsia" w:hAnsiTheme="minorEastAsia" w:hint="eastAsia"/>
                              </w:rPr>
                              <w:t>（交付金総額の</w:t>
                            </w:r>
                            <w:r>
                              <w:rPr>
                                <w:rFonts w:asciiTheme="minorEastAsia" w:hAnsiTheme="minorEastAsia"/>
                              </w:rPr>
                              <w:t>拡大</w:t>
                            </w:r>
                            <w:r>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35" type="#_x0000_t202" style="position:absolute;left:0;text-align:left;margin-left:22.8pt;margin-top:8.45pt;width:477.75pt;height:156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" fillcolor="white [3201]" strokeweight=".5pt">
                <v:stroke dashstyle="dash"/>
                <v:textbox>
                  <w:txbxContent>
                    <w:p w:rsidR="000A3432" w:rsidRDefault="000A3432">
                      <w:pPr>
                        <w:rPr>
                          <w:rFonts w:asciiTheme="minorEastAsia" w:hAnsiTheme="minorEastAsia"/>
                        </w:rPr>
                      </w:pPr>
                      <w:r>
                        <w:rPr>
                          <w:rFonts w:asciiTheme="minorEastAsia" w:hAnsiTheme="minorEastAsia" w:hint="eastAsia"/>
                        </w:rPr>
                        <w:t>（抜粋）</w:t>
                      </w:r>
                    </w:p>
                    <w:p w:rsidR="000A3432" w:rsidRDefault="000A3432">
                      <w:pPr>
                        <w:rPr>
                          <w:rFonts w:asciiTheme="minorEastAsia" w:hAnsiTheme="minorEastAsia"/>
                        </w:rPr>
                      </w:pPr>
                      <w:r w:rsidRPr="005E2F8E">
                        <w:rPr>
                          <w:rFonts w:asciiTheme="minorEastAsia" w:hAnsiTheme="minorEastAsia" w:hint="eastAsia"/>
                        </w:rPr>
                        <w:t>2022</w:t>
                      </w:r>
                      <w:r>
                        <w:rPr>
                          <w:rFonts w:asciiTheme="minorEastAsia" w:hAnsiTheme="minorEastAsia" w:hint="eastAsia"/>
                        </w:rPr>
                        <w:t>年６</w:t>
                      </w:r>
                      <w:r>
                        <w:rPr>
                          <w:rFonts w:asciiTheme="minorEastAsia" w:hAnsiTheme="minorEastAsia"/>
                        </w:rPr>
                        <w:t>月の制度改正まで（</w:t>
                      </w:r>
                      <w:r>
                        <w:rPr>
                          <w:rFonts w:asciiTheme="minorEastAsia" w:hAnsiTheme="minorEastAsia" w:hint="eastAsia"/>
                        </w:rPr>
                        <w:t>前期</w:t>
                      </w:r>
                      <w:r>
                        <w:rPr>
                          <w:rFonts w:asciiTheme="minorEastAsia" w:hAnsiTheme="minorEastAsia"/>
                        </w:rPr>
                        <w:t>）</w:t>
                      </w:r>
                      <w:r>
                        <w:rPr>
                          <w:rFonts w:asciiTheme="minorEastAsia" w:hAnsiTheme="minorEastAsia" w:hint="eastAsia"/>
                        </w:rPr>
                        <w:t>と</w:t>
                      </w:r>
                      <w:r>
                        <w:rPr>
                          <w:rFonts w:asciiTheme="minorEastAsia" w:hAnsiTheme="minorEastAsia"/>
                        </w:rPr>
                        <w:t>制度改正以降（後期）</w:t>
                      </w:r>
                      <w:r>
                        <w:rPr>
                          <w:rFonts w:asciiTheme="minorEastAsia" w:hAnsiTheme="minorEastAsia" w:hint="eastAsia"/>
                        </w:rPr>
                        <w:t>の</w:t>
                      </w:r>
                      <w:r>
                        <w:rPr>
                          <w:rFonts w:asciiTheme="minorEastAsia" w:hAnsiTheme="minorEastAsia"/>
                        </w:rPr>
                        <w:t>２期</w:t>
                      </w:r>
                      <w:r>
                        <w:rPr>
                          <w:rFonts w:asciiTheme="minorEastAsia" w:hAnsiTheme="minorEastAsia" w:hint="eastAsia"/>
                        </w:rPr>
                        <w:t>に</w:t>
                      </w:r>
                      <w:r>
                        <w:rPr>
                          <w:rFonts w:asciiTheme="minorEastAsia" w:hAnsiTheme="minorEastAsia"/>
                        </w:rPr>
                        <w:t>分けて見直しを行う。</w:t>
                      </w:r>
                    </w:p>
                    <w:p w:rsidR="000A3432" w:rsidRDefault="000A3432" w:rsidP="005E2F8E">
                      <w:pPr>
                        <w:ind w:left="210" w:hangingChars="100" w:hanging="210"/>
                        <w:rPr>
                          <w:rFonts w:asciiTheme="minorEastAsia" w:hAnsiTheme="minorEastAsia"/>
                        </w:rPr>
                      </w:pPr>
                      <w:r>
                        <w:rPr>
                          <w:rFonts w:asciiTheme="minorEastAsia" w:hAnsiTheme="minorEastAsia" w:hint="eastAsia"/>
                        </w:rPr>
                        <w:t>① 前期においては</w:t>
                      </w:r>
                      <w:r>
                        <w:rPr>
                          <w:rFonts w:asciiTheme="minorEastAsia" w:hAnsiTheme="minorEastAsia"/>
                        </w:rPr>
                        <w:t>、交付金の活用方法について見直しを行い、単組における新制度の組合員理解の醸成</w:t>
                      </w:r>
                      <w:r>
                        <w:rPr>
                          <w:rFonts w:asciiTheme="minorEastAsia" w:hAnsiTheme="minorEastAsia" w:hint="eastAsia"/>
                        </w:rPr>
                        <w:t>の取り組みや</w:t>
                      </w:r>
                      <w:r>
                        <w:rPr>
                          <w:rFonts w:asciiTheme="minorEastAsia" w:hAnsiTheme="minorEastAsia"/>
                        </w:rPr>
                        <w:t>制度改正時につなげる推進活動の強化に対して</w:t>
                      </w:r>
                      <w:r>
                        <w:rPr>
                          <w:rFonts w:asciiTheme="minorEastAsia" w:hAnsiTheme="minorEastAsia" w:hint="eastAsia"/>
                        </w:rPr>
                        <w:t>の</w:t>
                      </w:r>
                      <w:r>
                        <w:rPr>
                          <w:rFonts w:asciiTheme="minorEastAsia" w:hAnsiTheme="minorEastAsia"/>
                        </w:rPr>
                        <w:t>費用支援を活用の範囲に位置付ける。</w:t>
                      </w:r>
                    </w:p>
                    <w:p w:rsidR="000A3432" w:rsidRPr="005E2F8E" w:rsidRDefault="000A3432" w:rsidP="005E2F8E">
                      <w:pPr>
                        <w:ind w:left="210" w:hangingChars="100" w:hanging="210"/>
                        <w:rPr>
                          <w:rFonts w:asciiTheme="minorEastAsia" w:hAnsiTheme="minorEastAsia"/>
                        </w:rPr>
                      </w:pPr>
                      <w:r>
                        <w:rPr>
                          <w:rFonts w:asciiTheme="minorEastAsia" w:hAnsiTheme="minorEastAsia" w:hint="eastAsia"/>
                        </w:rPr>
                        <w:t>② 後期に</w:t>
                      </w:r>
                      <w:r>
                        <w:rPr>
                          <w:rFonts w:asciiTheme="minorEastAsia" w:hAnsiTheme="minorEastAsia"/>
                        </w:rPr>
                        <w:t>おいては、制度改正の主課題である若年層</w:t>
                      </w:r>
                      <w:r>
                        <w:rPr>
                          <w:rFonts w:asciiTheme="minorEastAsia" w:hAnsiTheme="minorEastAsia" w:hint="eastAsia"/>
                        </w:rPr>
                        <w:t>組合員の</w:t>
                      </w:r>
                      <w:r>
                        <w:rPr>
                          <w:rFonts w:asciiTheme="minorEastAsia" w:hAnsiTheme="minorEastAsia"/>
                        </w:rPr>
                        <w:t>加入拡大に重点を置き、単組における取り組みの強化と高年層加入者の保障引き下げに伴う単組事務</w:t>
                      </w:r>
                      <w:r>
                        <w:rPr>
                          <w:rFonts w:asciiTheme="minorEastAsia" w:hAnsiTheme="minorEastAsia" w:hint="eastAsia"/>
                        </w:rPr>
                        <w:t>手数料の</w:t>
                      </w:r>
                      <w:r>
                        <w:rPr>
                          <w:rFonts w:asciiTheme="minorEastAsia" w:hAnsiTheme="minorEastAsia"/>
                        </w:rPr>
                        <w:t>減少を補うことを目的に据える</w:t>
                      </w:r>
                      <w:r>
                        <w:rPr>
                          <w:rFonts w:asciiTheme="minorEastAsia" w:hAnsiTheme="minorEastAsia" w:hint="eastAsia"/>
                        </w:rPr>
                        <w:t>（交付金総額の</w:t>
                      </w:r>
                      <w:r>
                        <w:rPr>
                          <w:rFonts w:asciiTheme="minorEastAsia" w:hAnsiTheme="minorEastAsia"/>
                        </w:rPr>
                        <w:t>拡大</w:t>
                      </w:r>
                      <w:r>
                        <w:rPr>
                          <w:rFonts w:asciiTheme="minorEastAsia" w:hAnsiTheme="minorEastAsia" w:hint="eastAsia"/>
                        </w:rPr>
                        <w:t>）。</w:t>
                      </w:r>
                    </w:p>
                  </w:txbxContent>
                </v:textbox>
              </v:shape>
            </w:pict>
          </mc:Fallback>
        </mc:AlternateContent>
      </w:r>
      <w:r w:rsidR="00543F97">
        <w:rPr>
          <w:rFonts w:asciiTheme="minorEastAsia" w:hAnsiTheme="minorEastAsia" w:hint="eastAsia"/>
          <w:sz w:val="22"/>
        </w:rPr>
        <w:t xml:space="preserve">　</w:t>
      </w:r>
    </w:p>
    <w:p w:rsidR="008D7527" w:rsidRDefault="008D7527">
      <w:pPr>
        <w:widowControl/>
        <w:jc w:val="left"/>
        <w:rPr>
          <w:rFonts w:asciiTheme="minorEastAsia" w:hAnsiTheme="minorEastAsia"/>
          <w:sz w:val="22"/>
        </w:rPr>
      </w:pPr>
    </w:p>
    <w:p w:rsidR="008D7527" w:rsidRDefault="008D7527">
      <w:pPr>
        <w:widowControl/>
        <w:jc w:val="left"/>
        <w:rPr>
          <w:rFonts w:asciiTheme="minorEastAsia" w:hAnsiTheme="minorEastAsia"/>
          <w:sz w:val="22"/>
        </w:rPr>
      </w:pPr>
    </w:p>
    <w:p w:rsidR="008D7527" w:rsidRDefault="008D7527">
      <w:pPr>
        <w:widowControl/>
        <w:jc w:val="left"/>
        <w:rPr>
          <w:rFonts w:asciiTheme="minorEastAsia" w:hAnsiTheme="minorEastAsia"/>
          <w:sz w:val="22"/>
        </w:rPr>
      </w:pPr>
    </w:p>
    <w:p w:rsidR="008D7527" w:rsidRDefault="008D7527">
      <w:pPr>
        <w:widowControl/>
        <w:jc w:val="left"/>
        <w:rPr>
          <w:rFonts w:asciiTheme="minorEastAsia" w:hAnsiTheme="minorEastAsia"/>
          <w:sz w:val="22"/>
        </w:rPr>
      </w:pPr>
    </w:p>
    <w:p w:rsidR="008D7527" w:rsidRDefault="008D7527">
      <w:pPr>
        <w:widowControl/>
        <w:jc w:val="left"/>
        <w:rPr>
          <w:rFonts w:asciiTheme="minorEastAsia" w:hAnsiTheme="minorEastAsia"/>
          <w:sz w:val="22"/>
        </w:rPr>
      </w:pPr>
    </w:p>
    <w:p w:rsidR="005E2F8E" w:rsidRDefault="005E2F8E">
      <w:pPr>
        <w:widowControl/>
        <w:jc w:val="left"/>
        <w:rPr>
          <w:rFonts w:asciiTheme="minorEastAsia" w:hAnsiTheme="minorEastAsia"/>
          <w:sz w:val="22"/>
        </w:rPr>
      </w:pPr>
    </w:p>
    <w:p w:rsidR="005E2F8E" w:rsidRDefault="005E2F8E">
      <w:pPr>
        <w:widowControl/>
        <w:jc w:val="left"/>
        <w:rPr>
          <w:rFonts w:asciiTheme="minorEastAsia" w:hAnsiTheme="minorEastAsia"/>
          <w:sz w:val="22"/>
        </w:rPr>
      </w:pPr>
    </w:p>
    <w:p w:rsidR="005E2F8E" w:rsidRDefault="005E2F8E">
      <w:pPr>
        <w:widowControl/>
        <w:jc w:val="left"/>
        <w:rPr>
          <w:rFonts w:asciiTheme="minorEastAsia" w:hAnsiTheme="minorEastAsia"/>
          <w:sz w:val="22"/>
        </w:rPr>
      </w:pPr>
    </w:p>
    <w:p w:rsidR="005E2F8E" w:rsidRDefault="005E2F8E">
      <w:pPr>
        <w:widowControl/>
        <w:jc w:val="left"/>
        <w:rPr>
          <w:rFonts w:asciiTheme="minorEastAsia" w:hAnsiTheme="minorEastAsia"/>
          <w:sz w:val="22"/>
        </w:rPr>
      </w:pPr>
    </w:p>
    <w:p w:rsidR="00E07275" w:rsidRDefault="005E2F8E" w:rsidP="005E2F8E">
      <w:pPr>
        <w:widowControl/>
        <w:ind w:leftChars="100" w:left="430" w:hangingChars="100" w:hanging="220"/>
        <w:jc w:val="left"/>
        <w:rPr>
          <w:rFonts w:asciiTheme="minorEastAsia" w:hAnsiTheme="minorEastAsia"/>
          <w:sz w:val="22"/>
        </w:rPr>
      </w:pPr>
      <w:r>
        <w:rPr>
          <w:rFonts w:asciiTheme="minorEastAsia" w:hAnsiTheme="minorEastAsia" w:hint="eastAsia"/>
          <w:sz w:val="22"/>
        </w:rPr>
        <w:t>④ 単組事務負荷の軽減策については、12月18日に確定させるものではなく、「引き続い</w:t>
      </w:r>
      <w:r w:rsidR="0026315C">
        <w:rPr>
          <w:rFonts w:asciiTheme="minorEastAsia" w:hAnsiTheme="minorEastAsia" w:hint="eastAsia"/>
          <w:sz w:val="22"/>
        </w:rPr>
        <w:t>て検討を行う</w:t>
      </w:r>
      <w:r>
        <w:rPr>
          <w:rFonts w:asciiTheme="minorEastAsia" w:hAnsiTheme="minorEastAsia" w:hint="eastAsia"/>
          <w:sz w:val="22"/>
        </w:rPr>
        <w:t>」</w:t>
      </w:r>
      <w:r w:rsidR="0026315C">
        <w:rPr>
          <w:rFonts w:asciiTheme="minorEastAsia" w:hAnsiTheme="minorEastAsia" w:hint="eastAsia"/>
          <w:sz w:val="22"/>
        </w:rPr>
        <w:t>旨の回答を得ています</w:t>
      </w:r>
      <w:r>
        <w:rPr>
          <w:rFonts w:asciiTheme="minorEastAsia" w:hAnsiTheme="minorEastAsia" w:hint="eastAsia"/>
          <w:sz w:val="22"/>
        </w:rPr>
        <w:t>。</w:t>
      </w:r>
    </w:p>
    <w:p w:rsidR="005E2F8E" w:rsidRPr="00E07275" w:rsidRDefault="004238A6" w:rsidP="00E07275">
      <w:pPr>
        <w:widowControl/>
        <w:ind w:leftChars="200" w:left="420" w:firstLineChars="100" w:firstLine="210"/>
        <w:jc w:val="left"/>
        <w:rPr>
          <w:rFonts w:asciiTheme="minorEastAsia" w:hAnsiTheme="minorEastAsia"/>
          <w:szCs w:val="21"/>
        </w:rPr>
      </w:pPr>
      <w:r w:rsidRPr="00E07275">
        <w:rPr>
          <w:rFonts w:asciiTheme="minorEastAsia" w:hAnsiTheme="minorEastAsia" w:hint="eastAsia"/>
          <w:szCs w:val="21"/>
        </w:rPr>
        <w:t>なお、今後、単組抽出による軽減策検討に係るプロジェクトチームが編成され、</w:t>
      </w:r>
      <w:r w:rsidR="004B6AFB" w:rsidRPr="00E07275">
        <w:rPr>
          <w:rFonts w:asciiTheme="minorEastAsia" w:hAnsiTheme="minorEastAsia" w:hint="eastAsia"/>
          <w:szCs w:val="21"/>
        </w:rPr>
        <w:t>継続して議論がなされる予定です。抽出の対象となっている単組は、先の単組事務調査にご協力いただいた６単組で</w:t>
      </w:r>
      <w:r w:rsidR="00E07275" w:rsidRPr="00E07275">
        <w:rPr>
          <w:rFonts w:asciiTheme="minorEastAsia" w:hAnsiTheme="minorEastAsia" w:hint="eastAsia"/>
          <w:szCs w:val="21"/>
        </w:rPr>
        <w:t>す。プロジェクトチームの会議はＷＥＢ会議となり、県本部へお出でいただいて対応していただくこととなるため、県職連合さんと、福島市職労さんへ要請を行っていることを申し添えます。</w:t>
      </w:r>
    </w:p>
    <w:p w:rsidR="005E2F8E" w:rsidRPr="005E2F8E" w:rsidRDefault="0026315C">
      <w:pPr>
        <w:widowControl/>
        <w:jc w:val="left"/>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72064" behindDoc="0" locked="0" layoutInCell="1" allowOverlap="1">
                <wp:simplePos x="0" y="0"/>
                <wp:positionH relativeFrom="column">
                  <wp:posOffset>2832735</wp:posOffset>
                </wp:positionH>
                <wp:positionV relativeFrom="paragraph">
                  <wp:posOffset>69215</wp:posOffset>
                </wp:positionV>
                <wp:extent cx="457200" cy="514350"/>
                <wp:effectExtent l="0" t="0" r="0" b="0"/>
                <wp:wrapNone/>
                <wp:docPr id="16" name="下矢印 16"/>
                <wp:cNvGraphicFramePr/>
                <a:graphic xmlns:a="http://schemas.openxmlformats.org/drawingml/2006/main">
                  <a:graphicData uri="http://schemas.microsoft.com/office/word/2010/wordprocessingShape">
                    <wps:wsp>
                      <wps:cNvSpPr/>
                      <wps:spPr>
                        <a:xfrm>
                          <a:off x="0" y="0"/>
                          <a:ext cx="457200" cy="514350"/>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752E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26" type="#_x0000_t67" style="position:absolute;left:0;text-align:left;margin-left:223.05pt;margin-top:5.45pt;width:36pt;height:40.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" adj="12000" fillcolor="#7f7f7f [1612]" stroked="f" strokeweight="2pt"/>
            </w:pict>
          </mc:Fallback>
        </mc:AlternateContent>
      </w:r>
    </w:p>
    <w:p w:rsidR="005E2F8E" w:rsidRDefault="005E2F8E">
      <w:pPr>
        <w:widowControl/>
        <w:jc w:val="left"/>
        <w:rPr>
          <w:rFonts w:asciiTheme="minorEastAsia" w:hAnsiTheme="minorEastAsia"/>
          <w:sz w:val="22"/>
        </w:rPr>
      </w:pPr>
    </w:p>
    <w:p w:rsidR="005E2F8E" w:rsidRDefault="005E2F8E">
      <w:pPr>
        <w:widowControl/>
        <w:jc w:val="left"/>
        <w:rPr>
          <w:rFonts w:asciiTheme="minorEastAsia" w:hAnsiTheme="minorEastAsia"/>
          <w:sz w:val="22"/>
        </w:rPr>
      </w:pPr>
    </w:p>
    <w:p w:rsidR="003F180B" w:rsidRDefault="003F180B">
      <w:pPr>
        <w:widowControl/>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73088" behindDoc="0" locked="0" layoutInCell="1" allowOverlap="1" wp14:anchorId="44D7A27C" wp14:editId="1F813F99">
                <wp:simplePos x="0" y="0"/>
                <wp:positionH relativeFrom="column">
                  <wp:posOffset>241935</wp:posOffset>
                </wp:positionH>
                <wp:positionV relativeFrom="paragraph">
                  <wp:posOffset>12065</wp:posOffset>
                </wp:positionV>
                <wp:extent cx="6092190" cy="600075"/>
                <wp:effectExtent l="19050" t="19050" r="22860" b="28575"/>
                <wp:wrapNone/>
                <wp:docPr id="30" name="テキスト ボックス 30"/>
                <wp:cNvGraphicFramePr/>
                <a:graphic xmlns:a="http://schemas.openxmlformats.org/drawingml/2006/main">
                  <a:graphicData uri="http://schemas.microsoft.com/office/word/2010/wordprocessingShape">
                    <wps:wsp>
                      <wps:cNvSpPr txBox="1"/>
                      <wps:spPr>
                        <a:xfrm>
                          <a:off x="0" y="0"/>
                          <a:ext cx="6092190" cy="600075"/>
                        </a:xfrm>
                        <a:prstGeom prst="rect">
                          <a:avLst/>
                        </a:prstGeom>
                        <a:solidFill>
                          <a:sysClr val="window" lastClr="FFFFFF"/>
                        </a:solidFill>
                        <a:ln w="38100" cmpd="dbl">
                          <a:solidFill>
                            <a:prstClr val="black"/>
                          </a:solidFill>
                          <a:prstDash val="solid"/>
                        </a:ln>
                      </wps:spPr>
                      <wps:txbx>
                        <w:txbxContent>
                          <w:p w:rsidR="000A3432" w:rsidRPr="00E07275" w:rsidRDefault="000A3432" w:rsidP="003F180B">
                            <w:pPr>
                              <w:rPr>
                                <w:rFonts w:asciiTheme="minorEastAsia" w:hAnsiTheme="minorEastAsia"/>
                                <w:sz w:val="22"/>
                              </w:rPr>
                            </w:pPr>
                            <w:r w:rsidRPr="00E07275">
                              <w:rPr>
                                <w:rFonts w:asciiTheme="minorEastAsia" w:hAnsiTheme="minorEastAsia" w:hint="eastAsia"/>
                                <w:sz w:val="22"/>
                              </w:rPr>
                              <w:t xml:space="preserve">　以上の</w:t>
                            </w:r>
                            <w:r w:rsidRPr="00E07275">
                              <w:rPr>
                                <w:rFonts w:asciiTheme="minorEastAsia" w:hAnsiTheme="minorEastAsia"/>
                                <w:sz w:val="22"/>
                              </w:rPr>
                              <w:t>ことから、</w:t>
                            </w:r>
                            <w:r w:rsidRPr="00E07275">
                              <w:rPr>
                                <w:rFonts w:asciiTheme="minorEastAsia" w:hAnsiTheme="minorEastAsia" w:hint="eastAsia"/>
                                <w:sz w:val="22"/>
                              </w:rPr>
                              <w:t>各単組</w:t>
                            </w:r>
                            <w:r w:rsidRPr="00E07275">
                              <w:rPr>
                                <w:rFonts w:asciiTheme="minorEastAsia" w:hAnsiTheme="minorEastAsia"/>
                                <w:sz w:val="22"/>
                              </w:rPr>
                              <w:t>における意見集約</w:t>
                            </w:r>
                            <w:r w:rsidRPr="00E07275">
                              <w:rPr>
                                <w:rFonts w:asciiTheme="minorEastAsia" w:hAnsiTheme="minorEastAsia" w:hint="eastAsia"/>
                                <w:sz w:val="22"/>
                              </w:rPr>
                              <w:t>に</w:t>
                            </w:r>
                            <w:r w:rsidRPr="00E07275">
                              <w:rPr>
                                <w:rFonts w:asciiTheme="minorEastAsia" w:hAnsiTheme="minorEastAsia"/>
                                <w:sz w:val="22"/>
                              </w:rPr>
                              <w:t>あたっては、『</w:t>
                            </w:r>
                            <w:r w:rsidRPr="00E07275">
                              <w:rPr>
                                <w:rFonts w:asciiTheme="minorEastAsia" w:hAnsiTheme="minorEastAsia" w:hint="eastAsia"/>
                                <w:sz w:val="22"/>
                              </w:rPr>
                              <w:t>事務負荷</w:t>
                            </w:r>
                            <w:r w:rsidRPr="00E07275">
                              <w:rPr>
                                <w:rFonts w:asciiTheme="minorEastAsia" w:hAnsiTheme="minorEastAsia"/>
                                <w:sz w:val="22"/>
                              </w:rPr>
                              <w:t>軽減策』</w:t>
                            </w:r>
                            <w:r w:rsidRPr="00E07275">
                              <w:rPr>
                                <w:rFonts w:asciiTheme="minorEastAsia" w:hAnsiTheme="minorEastAsia" w:hint="eastAsia"/>
                                <w:sz w:val="22"/>
                              </w:rPr>
                              <w:t>を</w:t>
                            </w:r>
                            <w:r w:rsidRPr="00E07275">
                              <w:rPr>
                                <w:rFonts w:asciiTheme="minorEastAsia" w:hAnsiTheme="minorEastAsia"/>
                                <w:sz w:val="22"/>
                              </w:rPr>
                              <w:t>中心に議論をお願いしたいと思います。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7A27C" id="テキスト ボックス 30" o:spid="_x0000_s1036" type="#_x0000_t202" style="position:absolute;margin-left:19.05pt;margin-top:.95pt;width:479.7pt;height:47.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" fillcolor="window" strokeweight="3pt">
                <v:stroke linestyle="thinThin"/>
                <v:textbox>
                  <w:txbxContent>
                    <w:p w:rsidR="000A3432" w:rsidRPr="00E07275" w:rsidRDefault="000A3432" w:rsidP="003F180B">
                      <w:pPr>
                        <w:rPr>
                          <w:rFonts w:asciiTheme="minorEastAsia" w:hAnsiTheme="minorEastAsia"/>
                          <w:sz w:val="22"/>
                        </w:rPr>
                      </w:pPr>
                      <w:r w:rsidRPr="00E07275">
                        <w:rPr>
                          <w:rFonts w:asciiTheme="minorEastAsia" w:hAnsiTheme="minorEastAsia" w:hint="eastAsia"/>
                          <w:sz w:val="22"/>
                        </w:rPr>
                        <w:t xml:space="preserve">　以上の</w:t>
                      </w:r>
                      <w:r w:rsidRPr="00E07275">
                        <w:rPr>
                          <w:rFonts w:asciiTheme="minorEastAsia" w:hAnsiTheme="minorEastAsia"/>
                          <w:sz w:val="22"/>
                        </w:rPr>
                        <w:t>ことから、</w:t>
                      </w:r>
                      <w:r w:rsidRPr="00E07275">
                        <w:rPr>
                          <w:rFonts w:asciiTheme="minorEastAsia" w:hAnsiTheme="minorEastAsia" w:hint="eastAsia"/>
                          <w:sz w:val="22"/>
                        </w:rPr>
                        <w:t>各単組</w:t>
                      </w:r>
                      <w:r w:rsidRPr="00E07275">
                        <w:rPr>
                          <w:rFonts w:asciiTheme="minorEastAsia" w:hAnsiTheme="minorEastAsia"/>
                          <w:sz w:val="22"/>
                        </w:rPr>
                        <w:t>における意見集約</w:t>
                      </w:r>
                      <w:r w:rsidRPr="00E07275">
                        <w:rPr>
                          <w:rFonts w:asciiTheme="minorEastAsia" w:hAnsiTheme="minorEastAsia" w:hint="eastAsia"/>
                          <w:sz w:val="22"/>
                        </w:rPr>
                        <w:t>に</w:t>
                      </w:r>
                      <w:r w:rsidRPr="00E07275">
                        <w:rPr>
                          <w:rFonts w:asciiTheme="minorEastAsia" w:hAnsiTheme="minorEastAsia"/>
                          <w:sz w:val="22"/>
                        </w:rPr>
                        <w:t>あたっては、『</w:t>
                      </w:r>
                      <w:r w:rsidRPr="00E07275">
                        <w:rPr>
                          <w:rFonts w:asciiTheme="minorEastAsia" w:hAnsiTheme="minorEastAsia" w:hint="eastAsia"/>
                          <w:sz w:val="22"/>
                        </w:rPr>
                        <w:t>事務負荷</w:t>
                      </w:r>
                      <w:r w:rsidRPr="00E07275">
                        <w:rPr>
                          <w:rFonts w:asciiTheme="minorEastAsia" w:hAnsiTheme="minorEastAsia"/>
                          <w:sz w:val="22"/>
                        </w:rPr>
                        <w:t>軽減策』</w:t>
                      </w:r>
                      <w:r w:rsidRPr="00E07275">
                        <w:rPr>
                          <w:rFonts w:asciiTheme="minorEastAsia" w:hAnsiTheme="minorEastAsia" w:hint="eastAsia"/>
                          <w:sz w:val="22"/>
                        </w:rPr>
                        <w:t>を</w:t>
                      </w:r>
                      <w:r w:rsidRPr="00E07275">
                        <w:rPr>
                          <w:rFonts w:asciiTheme="minorEastAsia" w:hAnsiTheme="minorEastAsia"/>
                          <w:sz w:val="22"/>
                        </w:rPr>
                        <w:t>中心に議論をお願いしたいと思います。</w:t>
                      </w:r>
                    </w:p>
                  </w:txbxContent>
                </v:textbox>
              </v:shape>
            </w:pict>
          </mc:Fallback>
        </mc:AlternateContent>
      </w:r>
    </w:p>
    <w:p w:rsidR="003F180B" w:rsidRDefault="003F180B">
      <w:pPr>
        <w:widowControl/>
        <w:jc w:val="left"/>
        <w:rPr>
          <w:rFonts w:asciiTheme="minorEastAsia" w:hAnsiTheme="minorEastAsia"/>
          <w:sz w:val="22"/>
        </w:rPr>
      </w:pPr>
    </w:p>
    <w:p w:rsidR="003F180B" w:rsidRDefault="003F180B">
      <w:pPr>
        <w:widowControl/>
        <w:jc w:val="left"/>
        <w:rPr>
          <w:rFonts w:asciiTheme="minorEastAsia" w:hAnsiTheme="minorEastAsia"/>
          <w:sz w:val="22"/>
        </w:rPr>
      </w:pPr>
    </w:p>
    <w:p w:rsidR="003F180B" w:rsidRDefault="003F180B">
      <w:pPr>
        <w:widowControl/>
        <w:jc w:val="left"/>
        <w:rPr>
          <w:rFonts w:asciiTheme="minorEastAsia" w:hAnsiTheme="minorEastAsia"/>
          <w:sz w:val="22"/>
        </w:rPr>
      </w:pPr>
    </w:p>
    <w:p w:rsidR="006E373F" w:rsidRPr="00921222" w:rsidRDefault="008D7527" w:rsidP="006E373F">
      <w:pPr>
        <w:ind w:left="442" w:hangingChars="200" w:hanging="442"/>
        <w:rPr>
          <w:rFonts w:asciiTheme="minorEastAsia" w:hAnsiTheme="minorEastAsia"/>
          <w:b/>
          <w:sz w:val="22"/>
        </w:rPr>
      </w:pPr>
      <w:r>
        <w:rPr>
          <w:rFonts w:asciiTheme="minorEastAsia" w:hAnsiTheme="minorEastAsia" w:hint="eastAsia"/>
          <w:b/>
          <w:sz w:val="22"/>
        </w:rPr>
        <w:t>３</w:t>
      </w:r>
      <w:r w:rsidR="00DD5645">
        <w:rPr>
          <w:rFonts w:asciiTheme="minorEastAsia" w:hAnsiTheme="minorEastAsia" w:hint="eastAsia"/>
          <w:b/>
          <w:sz w:val="22"/>
        </w:rPr>
        <w:t>．</w:t>
      </w:r>
      <w:r w:rsidR="008C4701">
        <w:rPr>
          <w:rFonts w:asciiTheme="minorEastAsia" w:hAnsiTheme="minorEastAsia" w:hint="eastAsia"/>
          <w:b/>
          <w:sz w:val="22"/>
        </w:rPr>
        <w:t>制度骨格</w:t>
      </w:r>
      <w:r w:rsidR="006E373F">
        <w:rPr>
          <w:rFonts w:asciiTheme="minorEastAsia" w:hAnsiTheme="minorEastAsia" w:hint="eastAsia"/>
          <w:b/>
          <w:sz w:val="22"/>
        </w:rPr>
        <w:t>案に対する県本部の考え方</w:t>
      </w:r>
    </w:p>
    <w:p w:rsidR="006E373F" w:rsidRDefault="006E373F" w:rsidP="006E373F">
      <w:pPr>
        <w:ind w:left="440" w:hangingChars="200" w:hanging="440"/>
        <w:rPr>
          <w:rFonts w:asciiTheme="minorEastAsia" w:hAnsiTheme="minorEastAsia"/>
          <w:sz w:val="22"/>
        </w:rPr>
      </w:pPr>
    </w:p>
    <w:p w:rsidR="00921222" w:rsidRDefault="006E373F" w:rsidP="006E373F">
      <w:pPr>
        <w:ind w:leftChars="100" w:left="430" w:hangingChars="100" w:hanging="220"/>
        <w:rPr>
          <w:rFonts w:asciiTheme="minorEastAsia" w:hAnsiTheme="minorEastAsia"/>
          <w:sz w:val="22"/>
        </w:rPr>
      </w:pPr>
      <w:r>
        <w:rPr>
          <w:rFonts w:asciiTheme="minorEastAsia" w:hAnsiTheme="minorEastAsia" w:hint="eastAsia"/>
          <w:sz w:val="22"/>
        </w:rPr>
        <w:t xml:space="preserve">　　</w:t>
      </w:r>
      <w:r w:rsidR="008C4701">
        <w:rPr>
          <w:rFonts w:asciiTheme="minorEastAsia" w:hAnsiTheme="minorEastAsia" w:hint="eastAsia"/>
          <w:sz w:val="22"/>
        </w:rPr>
        <w:t>10</w:t>
      </w:r>
      <w:r>
        <w:rPr>
          <w:rFonts w:asciiTheme="minorEastAsia" w:hAnsiTheme="minorEastAsia" w:hint="eastAsia"/>
          <w:sz w:val="22"/>
        </w:rPr>
        <w:t>月</w:t>
      </w:r>
      <w:r w:rsidR="008C4701">
        <w:rPr>
          <w:rFonts w:asciiTheme="minorEastAsia" w:hAnsiTheme="minorEastAsia" w:hint="eastAsia"/>
          <w:sz w:val="22"/>
        </w:rPr>
        <w:t>16</w:t>
      </w:r>
      <w:r>
        <w:rPr>
          <w:rFonts w:asciiTheme="minorEastAsia" w:hAnsiTheme="minorEastAsia" w:hint="eastAsia"/>
          <w:sz w:val="22"/>
        </w:rPr>
        <w:t>日</w:t>
      </w:r>
      <w:r w:rsidR="008C4701">
        <w:rPr>
          <w:rFonts w:asciiTheme="minorEastAsia" w:hAnsiTheme="minorEastAsia" w:hint="eastAsia"/>
          <w:sz w:val="22"/>
        </w:rPr>
        <w:t>の第１回県本部代表者会議</w:t>
      </w:r>
      <w:r>
        <w:rPr>
          <w:rFonts w:asciiTheme="minorEastAsia" w:hAnsiTheme="minorEastAsia" w:hint="eastAsia"/>
          <w:sz w:val="22"/>
        </w:rPr>
        <w:t>で提起された「</w:t>
      </w:r>
      <w:r w:rsidR="008C4701">
        <w:rPr>
          <w:rFonts w:asciiTheme="minorEastAsia" w:hAnsiTheme="minorEastAsia" w:hint="eastAsia"/>
          <w:sz w:val="22"/>
        </w:rPr>
        <w:t>制度骨格</w:t>
      </w:r>
      <w:r>
        <w:rPr>
          <w:rFonts w:asciiTheme="minorEastAsia" w:hAnsiTheme="minorEastAsia" w:hint="eastAsia"/>
          <w:sz w:val="22"/>
        </w:rPr>
        <w:t>案」のポイントは高年層</w:t>
      </w:r>
      <w:r w:rsidR="00D32E60">
        <w:rPr>
          <w:rFonts w:asciiTheme="minorEastAsia" w:hAnsiTheme="minorEastAsia" w:hint="eastAsia"/>
          <w:sz w:val="22"/>
        </w:rPr>
        <w:t>の</w:t>
      </w:r>
      <w:r>
        <w:rPr>
          <w:rFonts w:asciiTheme="minorEastAsia" w:hAnsiTheme="minorEastAsia" w:hint="eastAsia"/>
          <w:sz w:val="22"/>
        </w:rPr>
        <w:t>激変緩和</w:t>
      </w:r>
      <w:r w:rsidR="00D32E60">
        <w:rPr>
          <w:rFonts w:asciiTheme="minorEastAsia" w:hAnsiTheme="minorEastAsia" w:hint="eastAsia"/>
          <w:sz w:val="22"/>
        </w:rPr>
        <w:t>を目的とした①経過掛金</w:t>
      </w:r>
      <w:r>
        <w:rPr>
          <w:rFonts w:asciiTheme="minorEastAsia" w:hAnsiTheme="minorEastAsia" w:hint="eastAsia"/>
          <w:sz w:val="22"/>
        </w:rPr>
        <w:t>の設定、②</w:t>
      </w:r>
      <w:r w:rsidR="00D32E60">
        <w:rPr>
          <w:rFonts w:asciiTheme="minorEastAsia" w:hAnsiTheme="minorEastAsia" w:hint="eastAsia"/>
          <w:sz w:val="22"/>
        </w:rPr>
        <w:t>がん保障特約「50倍」</w:t>
      </w:r>
      <w:r w:rsidR="004E5301">
        <w:rPr>
          <w:rFonts w:asciiTheme="minorEastAsia" w:hAnsiTheme="minorEastAsia" w:hint="eastAsia"/>
          <w:sz w:val="22"/>
        </w:rPr>
        <w:t>（</w:t>
      </w:r>
      <w:r w:rsidR="00E07275">
        <w:rPr>
          <w:rFonts w:asciiTheme="minorEastAsia" w:hAnsiTheme="minorEastAsia" w:hint="eastAsia"/>
          <w:sz w:val="22"/>
        </w:rPr>
        <w:t>51歳～60歳、</w:t>
      </w:r>
      <w:r w:rsidR="004E5301">
        <w:rPr>
          <w:rFonts w:asciiTheme="minorEastAsia" w:hAnsiTheme="minorEastAsia" w:hint="eastAsia"/>
          <w:sz w:val="22"/>
        </w:rPr>
        <w:t>20万円</w:t>
      </w:r>
      <w:r w:rsidR="00E07275">
        <w:rPr>
          <w:rFonts w:asciiTheme="minorEastAsia" w:hAnsiTheme="minorEastAsia" w:hint="eastAsia"/>
          <w:sz w:val="22"/>
        </w:rPr>
        <w:t>～80万円</w:t>
      </w:r>
      <w:r w:rsidR="00551305">
        <w:rPr>
          <w:rFonts w:asciiTheme="minorEastAsia" w:hAnsiTheme="minorEastAsia" w:hint="eastAsia"/>
          <w:sz w:val="22"/>
        </w:rPr>
        <w:t>、４年間</w:t>
      </w:r>
      <w:r w:rsidR="004E5301">
        <w:rPr>
          <w:rFonts w:asciiTheme="minorEastAsia" w:hAnsiTheme="minorEastAsia" w:hint="eastAsia"/>
          <w:sz w:val="22"/>
        </w:rPr>
        <w:t>）</w:t>
      </w:r>
      <w:r w:rsidR="00D32E60">
        <w:rPr>
          <w:rFonts w:asciiTheme="minorEastAsia" w:hAnsiTheme="minorEastAsia" w:hint="eastAsia"/>
          <w:sz w:val="22"/>
        </w:rPr>
        <w:t>の</w:t>
      </w:r>
      <w:r w:rsidR="004E5301">
        <w:rPr>
          <w:rFonts w:asciiTheme="minorEastAsia" w:hAnsiTheme="minorEastAsia" w:hint="eastAsia"/>
          <w:sz w:val="22"/>
        </w:rPr>
        <w:t>設定</w:t>
      </w:r>
      <w:r w:rsidR="00D32E60">
        <w:rPr>
          <w:rFonts w:asciiTheme="minorEastAsia" w:hAnsiTheme="minorEastAsia" w:hint="eastAsia"/>
          <w:sz w:val="22"/>
        </w:rPr>
        <w:t>、</w:t>
      </w:r>
      <w:r w:rsidR="004E5301">
        <w:rPr>
          <w:rFonts w:asciiTheme="minorEastAsia" w:hAnsiTheme="minorEastAsia" w:hint="eastAsia"/>
          <w:sz w:val="22"/>
        </w:rPr>
        <w:t>③生命保障400万円の設定</w:t>
      </w:r>
      <w:r w:rsidR="00E07275">
        <w:rPr>
          <w:rFonts w:asciiTheme="minorEastAsia" w:hAnsiTheme="minorEastAsia" w:hint="eastAsia"/>
          <w:sz w:val="22"/>
        </w:rPr>
        <w:t>（56歳～60歳</w:t>
      </w:r>
      <w:r w:rsidR="00551305">
        <w:rPr>
          <w:rFonts w:asciiTheme="minorEastAsia" w:hAnsiTheme="minorEastAsia" w:hint="eastAsia"/>
          <w:sz w:val="22"/>
        </w:rPr>
        <w:t>、４年間</w:t>
      </w:r>
      <w:r w:rsidR="00E07275">
        <w:rPr>
          <w:rFonts w:asciiTheme="minorEastAsia" w:hAnsiTheme="minorEastAsia" w:hint="eastAsia"/>
          <w:sz w:val="22"/>
        </w:rPr>
        <w:t>）</w:t>
      </w:r>
      <w:r w:rsidR="004E5301">
        <w:rPr>
          <w:rFonts w:asciiTheme="minorEastAsia" w:hAnsiTheme="minorEastAsia" w:hint="eastAsia"/>
          <w:sz w:val="22"/>
        </w:rPr>
        <w:t>、</w:t>
      </w:r>
      <w:r w:rsidR="00D32E60">
        <w:rPr>
          <w:rFonts w:asciiTheme="minorEastAsia" w:hAnsiTheme="minorEastAsia" w:hint="eastAsia"/>
          <w:sz w:val="22"/>
        </w:rPr>
        <w:t>そして</w:t>
      </w:r>
      <w:r w:rsidR="004E5301">
        <w:rPr>
          <w:rFonts w:asciiTheme="minorEastAsia" w:hAnsiTheme="minorEastAsia" w:hint="eastAsia"/>
          <w:sz w:val="22"/>
        </w:rPr>
        <w:t>④</w:t>
      </w:r>
      <w:r>
        <w:rPr>
          <w:rFonts w:asciiTheme="minorEastAsia" w:hAnsiTheme="minorEastAsia" w:hint="eastAsia"/>
          <w:sz w:val="22"/>
        </w:rPr>
        <w:t>単組事務負荷の軽減となります</w:t>
      </w:r>
      <w:r w:rsidRPr="006E373F">
        <w:rPr>
          <w:rFonts w:asciiTheme="minorEastAsia" w:hAnsiTheme="minorEastAsia" w:hint="eastAsia"/>
          <w:sz w:val="22"/>
        </w:rPr>
        <w:t>。</w:t>
      </w:r>
      <w:r>
        <w:rPr>
          <w:rFonts w:asciiTheme="minorEastAsia" w:hAnsiTheme="minorEastAsia" w:hint="eastAsia"/>
          <w:sz w:val="22"/>
        </w:rPr>
        <w:t>これらについての、現時点における県本部の意見は次の通りです。今後の、各</w:t>
      </w:r>
      <w:r>
        <w:rPr>
          <w:rFonts w:asciiTheme="minorEastAsia" w:hAnsiTheme="minorEastAsia" w:hint="eastAsia"/>
          <w:sz w:val="22"/>
        </w:rPr>
        <w:lastRenderedPageBreak/>
        <w:t>単組における議論の参考としてください。</w:t>
      </w:r>
    </w:p>
    <w:p w:rsidR="003F180B" w:rsidRDefault="003F180B" w:rsidP="006E373F">
      <w:pPr>
        <w:ind w:leftChars="100" w:left="430" w:hangingChars="100" w:hanging="220"/>
        <w:rPr>
          <w:rFonts w:asciiTheme="minorEastAsia" w:hAnsiTheme="minorEastAsia"/>
          <w:sz w:val="22"/>
        </w:rPr>
      </w:pPr>
    </w:p>
    <w:p w:rsidR="0078031D" w:rsidRPr="009723A9" w:rsidRDefault="0078031D" w:rsidP="0078031D">
      <w:pPr>
        <w:widowControl/>
        <w:ind w:firstLineChars="150" w:firstLine="330"/>
        <w:jc w:val="left"/>
        <w:rPr>
          <w:rFonts w:asciiTheme="minorEastAsia" w:hAnsiTheme="minorEastAsia"/>
          <w:color w:val="0070C0"/>
          <w:sz w:val="22"/>
        </w:rPr>
      </w:pPr>
      <w:r w:rsidRPr="009723A9">
        <w:rPr>
          <w:rFonts w:asciiTheme="minorEastAsia" w:hAnsiTheme="minorEastAsia" w:hint="eastAsia"/>
          <w:color w:val="0070C0"/>
          <w:sz w:val="22"/>
        </w:rPr>
        <w:t>≪図表</w:t>
      </w:r>
      <w:r w:rsidR="008B3B6F" w:rsidRPr="009723A9">
        <w:rPr>
          <w:rFonts w:asciiTheme="minorEastAsia" w:hAnsiTheme="minorEastAsia" w:hint="eastAsia"/>
          <w:color w:val="0070C0"/>
          <w:sz w:val="22"/>
        </w:rPr>
        <w:t>1</w:t>
      </w:r>
      <w:r w:rsidR="009723A9" w:rsidRPr="009723A9">
        <w:rPr>
          <w:rFonts w:asciiTheme="minorEastAsia" w:hAnsiTheme="minorEastAsia" w:hint="eastAsia"/>
          <w:color w:val="0070C0"/>
          <w:sz w:val="22"/>
        </w:rPr>
        <w:t>7</w:t>
      </w:r>
      <w:r w:rsidRPr="009723A9">
        <w:rPr>
          <w:rFonts w:asciiTheme="minorEastAsia" w:hAnsiTheme="minorEastAsia" w:hint="eastAsia"/>
          <w:color w:val="0070C0"/>
          <w:sz w:val="22"/>
        </w:rPr>
        <w:t>≫</w:t>
      </w:r>
    </w:p>
    <w:tbl>
      <w:tblPr>
        <w:tblStyle w:val="a7"/>
        <w:tblW w:w="0" w:type="auto"/>
        <w:tblInd w:w="374" w:type="dxa"/>
        <w:tblLook w:val="04A0" w:firstRow="1" w:lastRow="0" w:firstColumn="1" w:lastColumn="0" w:noHBand="0" w:noVBand="1"/>
      </w:tblPr>
      <w:tblGrid>
        <w:gridCol w:w="448"/>
        <w:gridCol w:w="1980"/>
        <w:gridCol w:w="6377"/>
        <w:gridCol w:w="952"/>
      </w:tblGrid>
      <w:tr w:rsidR="00DD5645" w:rsidTr="004E5301">
        <w:tc>
          <w:tcPr>
            <w:tcW w:w="448" w:type="dxa"/>
            <w:shd w:val="clear" w:color="auto" w:fill="D9D9D9" w:themeFill="background1" w:themeFillShade="D9"/>
          </w:tcPr>
          <w:p w:rsidR="00DD5645" w:rsidRDefault="00DD5645" w:rsidP="00DD5645">
            <w:pPr>
              <w:jc w:val="center"/>
              <w:rPr>
                <w:rFonts w:asciiTheme="minorEastAsia" w:hAnsiTheme="minorEastAsia"/>
                <w:sz w:val="22"/>
              </w:rPr>
            </w:pPr>
            <w:r>
              <w:rPr>
                <w:rFonts w:asciiTheme="minorEastAsia" w:hAnsiTheme="minorEastAsia" w:hint="eastAsia"/>
                <w:sz w:val="22"/>
              </w:rPr>
              <w:t>№</w:t>
            </w:r>
          </w:p>
        </w:tc>
        <w:tc>
          <w:tcPr>
            <w:tcW w:w="1980" w:type="dxa"/>
            <w:shd w:val="clear" w:color="auto" w:fill="D9D9D9" w:themeFill="background1" w:themeFillShade="D9"/>
          </w:tcPr>
          <w:p w:rsidR="00DD5645" w:rsidRDefault="00DD5645" w:rsidP="00DD5645">
            <w:pPr>
              <w:jc w:val="center"/>
              <w:rPr>
                <w:rFonts w:asciiTheme="minorEastAsia" w:hAnsiTheme="minorEastAsia"/>
                <w:sz w:val="22"/>
              </w:rPr>
            </w:pPr>
            <w:r>
              <w:rPr>
                <w:rFonts w:asciiTheme="minorEastAsia" w:hAnsiTheme="minorEastAsia" w:hint="eastAsia"/>
                <w:sz w:val="22"/>
              </w:rPr>
              <w:t>ポイント</w:t>
            </w:r>
          </w:p>
        </w:tc>
        <w:tc>
          <w:tcPr>
            <w:tcW w:w="6377" w:type="dxa"/>
            <w:shd w:val="clear" w:color="auto" w:fill="D9D9D9" w:themeFill="background1" w:themeFillShade="D9"/>
          </w:tcPr>
          <w:p w:rsidR="00DD5645" w:rsidRDefault="00DD5645" w:rsidP="004569D9">
            <w:pPr>
              <w:jc w:val="center"/>
              <w:rPr>
                <w:rFonts w:asciiTheme="minorEastAsia" w:hAnsiTheme="minorEastAsia"/>
                <w:sz w:val="22"/>
              </w:rPr>
            </w:pPr>
            <w:r>
              <w:rPr>
                <w:rFonts w:asciiTheme="minorEastAsia" w:hAnsiTheme="minorEastAsia" w:hint="eastAsia"/>
                <w:sz w:val="22"/>
              </w:rPr>
              <w:t>県本部の意見</w:t>
            </w:r>
          </w:p>
        </w:tc>
        <w:tc>
          <w:tcPr>
            <w:tcW w:w="952" w:type="dxa"/>
            <w:shd w:val="clear" w:color="auto" w:fill="D9D9D9" w:themeFill="background1" w:themeFillShade="D9"/>
          </w:tcPr>
          <w:p w:rsidR="00DD5645" w:rsidRDefault="00DD5645" w:rsidP="00DD5645">
            <w:pPr>
              <w:jc w:val="center"/>
              <w:rPr>
                <w:rFonts w:asciiTheme="minorEastAsia" w:hAnsiTheme="minorEastAsia"/>
                <w:sz w:val="22"/>
              </w:rPr>
            </w:pPr>
            <w:r>
              <w:rPr>
                <w:rFonts w:asciiTheme="minorEastAsia" w:hAnsiTheme="minorEastAsia" w:hint="eastAsia"/>
                <w:sz w:val="22"/>
              </w:rPr>
              <w:t>摘要</w:t>
            </w:r>
          </w:p>
        </w:tc>
      </w:tr>
      <w:tr w:rsidR="00DD5645" w:rsidTr="004E5301">
        <w:tc>
          <w:tcPr>
            <w:tcW w:w="448" w:type="dxa"/>
          </w:tcPr>
          <w:p w:rsidR="00DD5645" w:rsidRDefault="00DD5645" w:rsidP="00DD5645">
            <w:pPr>
              <w:spacing w:line="0" w:lineRule="atLeast"/>
              <w:jc w:val="center"/>
              <w:rPr>
                <w:rFonts w:asciiTheme="minorEastAsia" w:hAnsiTheme="minorEastAsia"/>
                <w:sz w:val="22"/>
              </w:rPr>
            </w:pPr>
            <w:r>
              <w:rPr>
                <w:rFonts w:asciiTheme="minorEastAsia" w:hAnsiTheme="minorEastAsia" w:hint="eastAsia"/>
                <w:sz w:val="22"/>
              </w:rPr>
              <w:t>1</w:t>
            </w:r>
          </w:p>
        </w:tc>
        <w:tc>
          <w:tcPr>
            <w:tcW w:w="1980" w:type="dxa"/>
          </w:tcPr>
          <w:p w:rsidR="00DD5645" w:rsidRPr="0095496E" w:rsidRDefault="004E5301" w:rsidP="00DD5645">
            <w:pPr>
              <w:spacing w:line="0" w:lineRule="atLeast"/>
              <w:rPr>
                <w:rFonts w:asciiTheme="minorEastAsia" w:hAnsiTheme="minorEastAsia"/>
                <w:sz w:val="20"/>
                <w:szCs w:val="20"/>
              </w:rPr>
            </w:pPr>
            <w:r>
              <w:rPr>
                <w:rFonts w:asciiTheme="minorEastAsia" w:hAnsiTheme="minorEastAsia" w:hint="eastAsia"/>
                <w:sz w:val="20"/>
                <w:szCs w:val="20"/>
              </w:rPr>
              <w:t>経過掛金の設定</w:t>
            </w:r>
          </w:p>
        </w:tc>
        <w:tc>
          <w:tcPr>
            <w:tcW w:w="6377" w:type="dxa"/>
          </w:tcPr>
          <w:p w:rsidR="00DD5645" w:rsidRDefault="003F11E3" w:rsidP="003F11E3">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① 県本部の第二次意見において「５年程度の期間設定による激変緩和措置」を求めてきたところであり、制度骨格案の「経過掛金」はこれに相当するもので</w:t>
            </w:r>
            <w:r w:rsidR="00B44EE4">
              <w:rPr>
                <w:rFonts w:asciiTheme="minorEastAsia" w:hAnsiTheme="minorEastAsia" w:hint="eastAsia"/>
                <w:sz w:val="20"/>
                <w:szCs w:val="20"/>
              </w:rPr>
              <w:t>、評価できま</w:t>
            </w:r>
            <w:r>
              <w:rPr>
                <w:rFonts w:asciiTheme="minorEastAsia" w:hAnsiTheme="minorEastAsia" w:hint="eastAsia"/>
                <w:sz w:val="20"/>
                <w:szCs w:val="20"/>
              </w:rPr>
              <w:t>す。</w:t>
            </w:r>
          </w:p>
          <w:p w:rsidR="00D87F8A" w:rsidRPr="0095496E" w:rsidRDefault="003F11E3" w:rsidP="003F11E3">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② 経過掛金の導入により、経過期間中、毎年組合員全員の掛金が変わることになり単組事務負荷は更に増すことになります。今後、更なる単組事務負荷軽減策を求めていく必要があります。</w:t>
            </w:r>
          </w:p>
        </w:tc>
        <w:tc>
          <w:tcPr>
            <w:tcW w:w="952" w:type="dxa"/>
          </w:tcPr>
          <w:p w:rsidR="00DD5645" w:rsidRPr="00252AB3" w:rsidRDefault="00DD5645" w:rsidP="00DD5645">
            <w:pPr>
              <w:spacing w:line="0" w:lineRule="atLeast"/>
              <w:rPr>
                <w:rFonts w:asciiTheme="minorEastAsia" w:hAnsiTheme="minorEastAsia"/>
                <w:sz w:val="20"/>
                <w:szCs w:val="20"/>
              </w:rPr>
            </w:pPr>
          </w:p>
        </w:tc>
      </w:tr>
      <w:tr w:rsidR="00DD5645" w:rsidTr="004E5301">
        <w:tc>
          <w:tcPr>
            <w:tcW w:w="448" w:type="dxa"/>
          </w:tcPr>
          <w:p w:rsidR="00DD5645" w:rsidRDefault="00DD5645" w:rsidP="00DD5645">
            <w:pPr>
              <w:spacing w:line="0" w:lineRule="atLeast"/>
              <w:jc w:val="center"/>
              <w:rPr>
                <w:rFonts w:asciiTheme="minorEastAsia" w:hAnsiTheme="minorEastAsia"/>
                <w:sz w:val="22"/>
              </w:rPr>
            </w:pPr>
            <w:r>
              <w:rPr>
                <w:rFonts w:asciiTheme="minorEastAsia" w:hAnsiTheme="minorEastAsia" w:hint="eastAsia"/>
                <w:sz w:val="22"/>
              </w:rPr>
              <w:t>2</w:t>
            </w:r>
          </w:p>
        </w:tc>
        <w:tc>
          <w:tcPr>
            <w:tcW w:w="1980" w:type="dxa"/>
          </w:tcPr>
          <w:p w:rsidR="004E5301" w:rsidRDefault="004E5301" w:rsidP="004E5301">
            <w:pPr>
              <w:spacing w:line="0" w:lineRule="atLeast"/>
              <w:rPr>
                <w:rFonts w:asciiTheme="minorEastAsia" w:hAnsiTheme="minorEastAsia"/>
                <w:sz w:val="20"/>
                <w:szCs w:val="20"/>
              </w:rPr>
            </w:pPr>
            <w:r>
              <w:rPr>
                <w:rFonts w:asciiTheme="minorEastAsia" w:hAnsiTheme="minorEastAsia" w:hint="eastAsia"/>
                <w:sz w:val="20"/>
                <w:szCs w:val="20"/>
              </w:rPr>
              <w:t>がん保障特約50倍（20万円）の設定</w:t>
            </w:r>
          </w:p>
        </w:tc>
        <w:tc>
          <w:tcPr>
            <w:tcW w:w="6377" w:type="dxa"/>
          </w:tcPr>
          <w:p w:rsidR="00DD5645" w:rsidRDefault="003F11E3" w:rsidP="00166BD4">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① 本県においては、現行一律20万円のがん保障を付帯しています。51歳以降の掛金上昇を抑制するために、</w:t>
            </w:r>
            <w:r w:rsidR="00850562">
              <w:rPr>
                <w:rFonts w:asciiTheme="minorEastAsia" w:hAnsiTheme="minorEastAsia" w:hint="eastAsia"/>
                <w:sz w:val="20"/>
                <w:szCs w:val="20"/>
              </w:rPr>
              <w:t>50倍（20万円～80万円</w:t>
            </w:r>
            <w:r w:rsidR="00E54E46">
              <w:rPr>
                <w:rFonts w:asciiTheme="minorEastAsia" w:hAnsiTheme="minorEastAsia" w:hint="eastAsia"/>
                <w:sz w:val="20"/>
                <w:szCs w:val="20"/>
              </w:rPr>
              <w:t>、</w:t>
            </w:r>
            <w:r w:rsidR="00850562">
              <w:rPr>
                <w:rFonts w:asciiTheme="minorEastAsia" w:hAnsiTheme="minorEastAsia" w:hint="eastAsia"/>
                <w:sz w:val="20"/>
                <w:szCs w:val="20"/>
              </w:rPr>
              <w:t>４年間）の設定がなされたことは、評価</w:t>
            </w:r>
            <w:r w:rsidR="00B44EE4">
              <w:rPr>
                <w:rFonts w:asciiTheme="minorEastAsia" w:hAnsiTheme="minorEastAsia" w:hint="eastAsia"/>
                <w:sz w:val="20"/>
                <w:szCs w:val="20"/>
              </w:rPr>
              <w:t>できます</w:t>
            </w:r>
            <w:r w:rsidR="00850562">
              <w:rPr>
                <w:rFonts w:asciiTheme="minorEastAsia" w:hAnsiTheme="minorEastAsia" w:hint="eastAsia"/>
                <w:sz w:val="20"/>
                <w:szCs w:val="20"/>
              </w:rPr>
              <w:t>。</w:t>
            </w:r>
          </w:p>
          <w:p w:rsidR="00904819" w:rsidRDefault="001C6D3C" w:rsidP="008C1394">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② ただし、</w:t>
            </w:r>
            <w:r w:rsidR="00904819">
              <w:rPr>
                <w:rFonts w:asciiTheme="minorEastAsia" w:hAnsiTheme="minorEastAsia" w:hint="eastAsia"/>
                <w:sz w:val="20"/>
                <w:szCs w:val="20"/>
              </w:rPr>
              <w:t>選択方法は、「組合員本人が改正初年度１回限り選択可能」となっています</w:t>
            </w:r>
            <w:r w:rsidR="008C1394">
              <w:rPr>
                <w:rFonts w:asciiTheme="minorEastAsia" w:hAnsiTheme="minorEastAsia" w:hint="eastAsia"/>
                <w:sz w:val="20"/>
                <w:szCs w:val="20"/>
              </w:rPr>
              <w:t>が、経過措置期間中に改めて</w:t>
            </w:r>
            <w:r w:rsidR="00904819">
              <w:rPr>
                <w:rFonts w:asciiTheme="minorEastAsia" w:hAnsiTheme="minorEastAsia" w:hint="eastAsia"/>
                <w:sz w:val="20"/>
                <w:szCs w:val="20"/>
              </w:rPr>
              <w:t>制度を知り</w:t>
            </w:r>
            <w:r w:rsidR="008C1394">
              <w:rPr>
                <w:rFonts w:asciiTheme="minorEastAsia" w:hAnsiTheme="minorEastAsia" w:hint="eastAsia"/>
                <w:sz w:val="20"/>
                <w:szCs w:val="20"/>
              </w:rPr>
              <w:t>、</w:t>
            </w:r>
            <w:r w:rsidR="00904819">
              <w:rPr>
                <w:rFonts w:asciiTheme="minorEastAsia" w:hAnsiTheme="minorEastAsia" w:hint="eastAsia"/>
                <w:sz w:val="20"/>
                <w:szCs w:val="20"/>
              </w:rPr>
              <w:t>切り替えを求める組合員も出てくるものと思われます。</w:t>
            </w:r>
            <w:r w:rsidR="008C1394">
              <w:rPr>
                <w:rFonts w:asciiTheme="minorEastAsia" w:hAnsiTheme="minorEastAsia" w:hint="eastAsia"/>
                <w:sz w:val="20"/>
                <w:szCs w:val="20"/>
              </w:rPr>
              <w:t>これらの組合員の救済措置を講ずるべきです</w:t>
            </w:r>
            <w:r w:rsidR="00904819">
              <w:rPr>
                <w:rFonts w:asciiTheme="minorEastAsia" w:hAnsiTheme="minorEastAsia" w:hint="eastAsia"/>
                <w:sz w:val="20"/>
                <w:szCs w:val="20"/>
              </w:rPr>
              <w:t>。</w:t>
            </w:r>
          </w:p>
        </w:tc>
        <w:tc>
          <w:tcPr>
            <w:tcW w:w="952" w:type="dxa"/>
          </w:tcPr>
          <w:p w:rsidR="00DD5645" w:rsidRPr="0095496E" w:rsidRDefault="00DD5645" w:rsidP="00DD5645">
            <w:pPr>
              <w:spacing w:line="0" w:lineRule="atLeast"/>
              <w:rPr>
                <w:rFonts w:asciiTheme="minorEastAsia" w:hAnsiTheme="minorEastAsia"/>
                <w:sz w:val="20"/>
                <w:szCs w:val="20"/>
              </w:rPr>
            </w:pPr>
          </w:p>
        </w:tc>
      </w:tr>
      <w:tr w:rsidR="004E5301" w:rsidTr="004E5301">
        <w:tc>
          <w:tcPr>
            <w:tcW w:w="448" w:type="dxa"/>
          </w:tcPr>
          <w:p w:rsidR="004E5301" w:rsidRDefault="004E5301" w:rsidP="00DD5645">
            <w:pPr>
              <w:spacing w:line="0" w:lineRule="atLeast"/>
              <w:jc w:val="center"/>
              <w:rPr>
                <w:rFonts w:asciiTheme="minorEastAsia" w:hAnsiTheme="minorEastAsia"/>
                <w:sz w:val="22"/>
              </w:rPr>
            </w:pPr>
            <w:r>
              <w:rPr>
                <w:rFonts w:asciiTheme="minorEastAsia" w:hAnsiTheme="minorEastAsia" w:hint="eastAsia"/>
                <w:sz w:val="22"/>
              </w:rPr>
              <w:t>3</w:t>
            </w:r>
          </w:p>
        </w:tc>
        <w:tc>
          <w:tcPr>
            <w:tcW w:w="1980" w:type="dxa"/>
          </w:tcPr>
          <w:p w:rsidR="004E5301" w:rsidRDefault="004E5301" w:rsidP="004E5301">
            <w:pPr>
              <w:spacing w:line="0" w:lineRule="atLeast"/>
              <w:rPr>
                <w:rFonts w:asciiTheme="minorEastAsia" w:hAnsiTheme="minorEastAsia"/>
                <w:sz w:val="20"/>
                <w:szCs w:val="20"/>
              </w:rPr>
            </w:pPr>
            <w:r w:rsidRPr="004E5301">
              <w:rPr>
                <w:rFonts w:asciiTheme="minorEastAsia" w:hAnsiTheme="minorEastAsia" w:hint="eastAsia"/>
                <w:sz w:val="20"/>
                <w:szCs w:val="20"/>
              </w:rPr>
              <w:t>生命保障400万円の設定</w:t>
            </w:r>
          </w:p>
        </w:tc>
        <w:tc>
          <w:tcPr>
            <w:tcW w:w="6377" w:type="dxa"/>
          </w:tcPr>
          <w:p w:rsidR="004E5301" w:rsidRDefault="00B44EE4" w:rsidP="00B44EE4">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① 県本部の第二次意見において「高年層型の最低保障額について300万円型・400万円型」を求めてきたところであり、制度骨格案で「400万円型」の設定がなされたことは、一定の評価ができます。</w:t>
            </w:r>
          </w:p>
          <w:p w:rsidR="00465607" w:rsidRDefault="00465607" w:rsidP="008C1394">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② ただし、経過措置期間</w:t>
            </w:r>
            <w:r w:rsidR="008C1394">
              <w:rPr>
                <w:rFonts w:asciiTheme="minorEastAsia" w:hAnsiTheme="minorEastAsia" w:hint="eastAsia"/>
                <w:sz w:val="20"/>
                <w:szCs w:val="20"/>
              </w:rPr>
              <w:t>中</w:t>
            </w:r>
            <w:r>
              <w:rPr>
                <w:rFonts w:asciiTheme="minorEastAsia" w:hAnsiTheme="minorEastAsia" w:hint="eastAsia"/>
                <w:sz w:val="20"/>
                <w:szCs w:val="20"/>
              </w:rPr>
              <w:t>に</w:t>
            </w:r>
            <w:r w:rsidR="008C1394">
              <w:rPr>
                <w:rFonts w:asciiTheme="minorEastAsia" w:hAnsiTheme="minorEastAsia" w:hint="eastAsia"/>
                <w:sz w:val="20"/>
                <w:szCs w:val="20"/>
              </w:rPr>
              <w:t>改めて制度を知り、</w:t>
            </w:r>
            <w:r>
              <w:rPr>
                <w:rFonts w:asciiTheme="minorEastAsia" w:hAnsiTheme="minorEastAsia" w:hint="eastAsia"/>
                <w:sz w:val="20"/>
                <w:szCs w:val="20"/>
              </w:rPr>
              <w:t>「型下げ」</w:t>
            </w:r>
            <w:r w:rsidR="008C1394">
              <w:rPr>
                <w:rFonts w:asciiTheme="minorEastAsia" w:hAnsiTheme="minorEastAsia" w:hint="eastAsia"/>
                <w:sz w:val="20"/>
                <w:szCs w:val="20"/>
              </w:rPr>
              <w:t>を求める組合員も出てくるものと思われます</w:t>
            </w:r>
            <w:r>
              <w:rPr>
                <w:rFonts w:asciiTheme="minorEastAsia" w:hAnsiTheme="minorEastAsia" w:hint="eastAsia"/>
                <w:sz w:val="20"/>
                <w:szCs w:val="20"/>
              </w:rPr>
              <w:t>。</w:t>
            </w:r>
            <w:r w:rsidR="008C1394">
              <w:rPr>
                <w:rFonts w:asciiTheme="minorEastAsia" w:hAnsiTheme="minorEastAsia" w:hint="eastAsia"/>
                <w:sz w:val="20"/>
                <w:szCs w:val="20"/>
              </w:rPr>
              <w:t>これらの組合員の救済措置として例月による型下げを認めるべきです。</w:t>
            </w:r>
          </w:p>
        </w:tc>
        <w:tc>
          <w:tcPr>
            <w:tcW w:w="952" w:type="dxa"/>
          </w:tcPr>
          <w:p w:rsidR="004E5301" w:rsidRPr="0095496E" w:rsidRDefault="004E5301" w:rsidP="00DD5645">
            <w:pPr>
              <w:spacing w:line="0" w:lineRule="atLeast"/>
              <w:rPr>
                <w:rFonts w:asciiTheme="minorEastAsia" w:hAnsiTheme="minorEastAsia"/>
                <w:sz w:val="20"/>
                <w:szCs w:val="20"/>
              </w:rPr>
            </w:pPr>
          </w:p>
        </w:tc>
      </w:tr>
      <w:tr w:rsidR="004E5301" w:rsidTr="004E5301">
        <w:tc>
          <w:tcPr>
            <w:tcW w:w="448" w:type="dxa"/>
          </w:tcPr>
          <w:p w:rsidR="004E5301" w:rsidRDefault="004E5301" w:rsidP="00DD5645">
            <w:pPr>
              <w:spacing w:line="0" w:lineRule="atLeast"/>
              <w:jc w:val="center"/>
              <w:rPr>
                <w:rFonts w:asciiTheme="minorEastAsia" w:hAnsiTheme="minorEastAsia"/>
                <w:sz w:val="22"/>
              </w:rPr>
            </w:pPr>
            <w:r>
              <w:rPr>
                <w:rFonts w:asciiTheme="minorEastAsia" w:hAnsiTheme="minorEastAsia" w:hint="eastAsia"/>
                <w:sz w:val="22"/>
              </w:rPr>
              <w:t>4</w:t>
            </w:r>
          </w:p>
        </w:tc>
        <w:tc>
          <w:tcPr>
            <w:tcW w:w="1980" w:type="dxa"/>
          </w:tcPr>
          <w:p w:rsidR="004E5301" w:rsidRDefault="004E5301" w:rsidP="004E5301">
            <w:pPr>
              <w:spacing w:line="0" w:lineRule="atLeast"/>
              <w:rPr>
                <w:rFonts w:asciiTheme="minorEastAsia" w:hAnsiTheme="minorEastAsia"/>
                <w:sz w:val="20"/>
                <w:szCs w:val="20"/>
              </w:rPr>
            </w:pPr>
            <w:r w:rsidRPr="004E5301">
              <w:rPr>
                <w:rFonts w:asciiTheme="minorEastAsia" w:hAnsiTheme="minorEastAsia" w:hint="eastAsia"/>
                <w:sz w:val="20"/>
                <w:szCs w:val="20"/>
              </w:rPr>
              <w:t>単組事務負荷の軽減</w:t>
            </w:r>
          </w:p>
        </w:tc>
        <w:tc>
          <w:tcPr>
            <w:tcW w:w="6377" w:type="dxa"/>
          </w:tcPr>
          <w:p w:rsidR="004E5301" w:rsidRDefault="007578F5" w:rsidP="007578F5">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① 制度骨格案で「申込受付事務」「掛金収納事務」「自治労・退職者団体</w:t>
            </w:r>
            <w:r w:rsidR="00166BD4">
              <w:rPr>
                <w:rFonts w:asciiTheme="minorEastAsia" w:hAnsiTheme="minorEastAsia" w:hint="eastAsia"/>
                <w:sz w:val="20"/>
                <w:szCs w:val="20"/>
              </w:rPr>
              <w:t>生命</w:t>
            </w:r>
            <w:r>
              <w:rPr>
                <w:rFonts w:asciiTheme="minorEastAsia" w:hAnsiTheme="minorEastAsia" w:hint="eastAsia"/>
                <w:sz w:val="20"/>
                <w:szCs w:val="20"/>
              </w:rPr>
              <w:t>共済に関わる事務」に整理し</w:t>
            </w:r>
            <w:r w:rsidR="00376CC7">
              <w:rPr>
                <w:rFonts w:asciiTheme="minorEastAsia" w:hAnsiTheme="minorEastAsia" w:hint="eastAsia"/>
                <w:sz w:val="20"/>
                <w:szCs w:val="20"/>
              </w:rPr>
              <w:t>、それぞれ事務負荷軽減策が記載されていることについては、一定の評価ができます。</w:t>
            </w:r>
          </w:p>
          <w:p w:rsidR="00376CC7" w:rsidRDefault="00376CC7" w:rsidP="007578F5">
            <w:pPr>
              <w:spacing w:line="0" w:lineRule="atLeast"/>
              <w:ind w:left="200" w:hangingChars="100" w:hanging="200"/>
              <w:rPr>
                <w:rFonts w:asciiTheme="minorEastAsia" w:hAnsiTheme="minorEastAsia"/>
                <w:sz w:val="20"/>
                <w:szCs w:val="20"/>
              </w:rPr>
            </w:pPr>
            <w:r>
              <w:rPr>
                <w:rFonts w:asciiTheme="minorEastAsia" w:hAnsiTheme="minorEastAsia" w:hint="eastAsia"/>
                <w:sz w:val="20"/>
                <w:szCs w:val="20"/>
              </w:rPr>
              <w:t>② しかし、</w:t>
            </w:r>
            <w:r w:rsidR="00166BD4">
              <w:rPr>
                <w:rFonts w:asciiTheme="minorEastAsia" w:hAnsiTheme="minorEastAsia" w:hint="eastAsia"/>
                <w:sz w:val="20"/>
                <w:szCs w:val="20"/>
              </w:rPr>
              <w:t>「1」のとおり、経過掛金の導入により、更に単組事務負荷が増すことになるため、引き続き単組事務負荷軽減策を求めていく必要があります。</w:t>
            </w:r>
          </w:p>
        </w:tc>
        <w:tc>
          <w:tcPr>
            <w:tcW w:w="952" w:type="dxa"/>
          </w:tcPr>
          <w:p w:rsidR="004E5301" w:rsidRPr="0095496E" w:rsidRDefault="004E5301" w:rsidP="00DD5645">
            <w:pPr>
              <w:spacing w:line="0" w:lineRule="atLeast"/>
              <w:rPr>
                <w:rFonts w:asciiTheme="minorEastAsia" w:hAnsiTheme="minorEastAsia"/>
                <w:sz w:val="20"/>
                <w:szCs w:val="20"/>
              </w:rPr>
            </w:pPr>
          </w:p>
        </w:tc>
      </w:tr>
    </w:tbl>
    <w:p w:rsidR="006E373F" w:rsidRPr="00DD5645" w:rsidRDefault="006E373F" w:rsidP="00156981">
      <w:pPr>
        <w:ind w:left="440" w:hangingChars="200" w:hanging="440"/>
        <w:rPr>
          <w:rFonts w:asciiTheme="minorEastAsia" w:hAnsiTheme="minorEastAsia"/>
          <w:sz w:val="22"/>
        </w:rPr>
      </w:pPr>
    </w:p>
    <w:p w:rsidR="00D87F8A" w:rsidRDefault="00D87F8A">
      <w:pPr>
        <w:widowControl/>
        <w:jc w:val="left"/>
        <w:rPr>
          <w:rFonts w:asciiTheme="minorEastAsia" w:hAnsiTheme="minorEastAsia"/>
          <w:sz w:val="22"/>
        </w:rPr>
      </w:pPr>
    </w:p>
    <w:p w:rsidR="00803597" w:rsidRPr="00921222" w:rsidRDefault="00A61143" w:rsidP="00156981">
      <w:pPr>
        <w:ind w:left="562" w:hangingChars="200" w:hanging="562"/>
        <w:rPr>
          <w:rFonts w:asciiTheme="minorEastAsia" w:hAnsiTheme="minorEastAsia"/>
          <w:sz w:val="22"/>
          <w:u w:val="single"/>
        </w:rPr>
      </w:pPr>
      <w:r>
        <w:rPr>
          <w:rFonts w:asciiTheme="minorEastAsia" w:hAnsiTheme="minorEastAsia" w:hint="eastAsia"/>
          <w:b/>
          <w:sz w:val="28"/>
          <w:szCs w:val="28"/>
          <w:u w:val="single"/>
        </w:rPr>
        <w:t>Ⅴ</w:t>
      </w:r>
      <w:r w:rsidR="00803597" w:rsidRPr="00921222">
        <w:rPr>
          <w:rFonts w:asciiTheme="minorEastAsia" w:hAnsiTheme="minorEastAsia" w:hint="eastAsia"/>
          <w:b/>
          <w:sz w:val="28"/>
          <w:szCs w:val="28"/>
          <w:u w:val="single"/>
        </w:rPr>
        <w:t xml:space="preserve">　</w:t>
      </w:r>
      <w:r w:rsidR="00DC31E7">
        <w:rPr>
          <w:rFonts w:asciiTheme="minorEastAsia" w:hAnsiTheme="minorEastAsia" w:hint="eastAsia"/>
          <w:b/>
          <w:sz w:val="28"/>
          <w:szCs w:val="28"/>
          <w:u w:val="single"/>
        </w:rPr>
        <w:t>抜本改正に関する</w:t>
      </w:r>
      <w:r w:rsidR="00803597" w:rsidRPr="00921222">
        <w:rPr>
          <w:rFonts w:asciiTheme="minorEastAsia" w:hAnsiTheme="minorEastAsia" w:hint="eastAsia"/>
          <w:b/>
          <w:sz w:val="28"/>
          <w:szCs w:val="28"/>
          <w:u w:val="single"/>
        </w:rPr>
        <w:t>スケジュール</w:t>
      </w:r>
    </w:p>
    <w:p w:rsidR="00881FF9" w:rsidRDefault="00881FF9" w:rsidP="00156981">
      <w:pPr>
        <w:ind w:left="440" w:hangingChars="200" w:hanging="440"/>
        <w:rPr>
          <w:rFonts w:asciiTheme="minorEastAsia" w:hAnsiTheme="minorEastAsia"/>
          <w:sz w:val="22"/>
        </w:rPr>
      </w:pPr>
      <w:r>
        <w:rPr>
          <w:rFonts w:asciiTheme="minorEastAsia" w:hAnsiTheme="minorEastAsia" w:hint="eastAsia"/>
          <w:sz w:val="22"/>
        </w:rPr>
        <w:t>※2021年1月以降は、あくまでイメージとして捉えてください。</w:t>
      </w:r>
    </w:p>
    <w:p w:rsidR="005D0540" w:rsidRPr="009723A9" w:rsidRDefault="0078031D" w:rsidP="0078031D">
      <w:pPr>
        <w:widowControl/>
        <w:ind w:firstLineChars="150" w:firstLine="330"/>
        <w:jc w:val="left"/>
        <w:rPr>
          <w:rFonts w:asciiTheme="minorEastAsia" w:hAnsiTheme="minorEastAsia"/>
          <w:color w:val="0070C0"/>
          <w:sz w:val="22"/>
        </w:rPr>
      </w:pPr>
      <w:r w:rsidRPr="009723A9">
        <w:rPr>
          <w:rFonts w:asciiTheme="minorEastAsia" w:hAnsiTheme="minorEastAsia" w:hint="eastAsia"/>
          <w:color w:val="0070C0"/>
          <w:sz w:val="22"/>
        </w:rPr>
        <w:t>≪図表</w:t>
      </w:r>
      <w:r w:rsidR="008B3B6F" w:rsidRPr="009723A9">
        <w:rPr>
          <w:rFonts w:asciiTheme="minorEastAsia" w:hAnsiTheme="minorEastAsia" w:hint="eastAsia"/>
          <w:color w:val="0070C0"/>
          <w:sz w:val="22"/>
        </w:rPr>
        <w:t>1</w:t>
      </w:r>
      <w:r w:rsidR="009723A9" w:rsidRPr="009723A9">
        <w:rPr>
          <w:rFonts w:asciiTheme="minorEastAsia" w:hAnsiTheme="minorEastAsia" w:hint="eastAsia"/>
          <w:color w:val="0070C0"/>
          <w:sz w:val="22"/>
        </w:rPr>
        <w:t>8</w:t>
      </w:r>
      <w:r w:rsidRPr="009723A9">
        <w:rPr>
          <w:rFonts w:asciiTheme="minorEastAsia" w:hAnsiTheme="minorEastAsia" w:hint="eastAsia"/>
          <w:color w:val="0070C0"/>
          <w:sz w:val="22"/>
        </w:rPr>
        <w:t>≫</w:t>
      </w:r>
    </w:p>
    <w:tbl>
      <w:tblPr>
        <w:tblStyle w:val="5"/>
        <w:tblW w:w="0" w:type="auto"/>
        <w:tblInd w:w="122" w:type="dxa"/>
        <w:tblLook w:val="04A0" w:firstRow="1" w:lastRow="0" w:firstColumn="1" w:lastColumn="0" w:noHBand="0" w:noVBand="1"/>
      </w:tblPr>
      <w:tblGrid>
        <w:gridCol w:w="716"/>
        <w:gridCol w:w="610"/>
        <w:gridCol w:w="2142"/>
        <w:gridCol w:w="2330"/>
        <w:gridCol w:w="2126"/>
        <w:gridCol w:w="2071"/>
      </w:tblGrid>
      <w:tr w:rsidR="00921222" w:rsidRPr="00921222" w:rsidTr="00364A5F">
        <w:tc>
          <w:tcPr>
            <w:tcW w:w="716" w:type="dxa"/>
            <w:shd w:val="clear" w:color="auto" w:fill="D9D9D9" w:themeFill="background1" w:themeFillShade="D9"/>
          </w:tcPr>
          <w:p w:rsidR="00921222" w:rsidRPr="00921222" w:rsidRDefault="00921222" w:rsidP="00921222">
            <w:pPr>
              <w:spacing w:line="0" w:lineRule="atLeast"/>
              <w:jc w:val="center"/>
              <w:rPr>
                <w:rFonts w:asciiTheme="minorEastAsia" w:hAnsiTheme="minorEastAsia" w:cs="ＭＳ Ｐゴシック"/>
                <w:szCs w:val="21"/>
              </w:rPr>
            </w:pPr>
            <w:r w:rsidRPr="00921222">
              <w:rPr>
                <w:rFonts w:asciiTheme="minorEastAsia" w:hAnsiTheme="minorEastAsia" w:cs="ＭＳ Ｐゴシック" w:hint="eastAsia"/>
                <w:szCs w:val="21"/>
              </w:rPr>
              <w:t>月日</w:t>
            </w:r>
          </w:p>
        </w:tc>
        <w:tc>
          <w:tcPr>
            <w:tcW w:w="610" w:type="dxa"/>
            <w:shd w:val="clear" w:color="auto" w:fill="D9D9D9" w:themeFill="background1" w:themeFillShade="D9"/>
          </w:tcPr>
          <w:p w:rsidR="00921222" w:rsidRPr="00921222" w:rsidRDefault="00921222" w:rsidP="00921222">
            <w:pPr>
              <w:spacing w:line="0" w:lineRule="atLeast"/>
              <w:jc w:val="center"/>
              <w:rPr>
                <w:rFonts w:asciiTheme="minorEastAsia" w:hAnsiTheme="minorEastAsia" w:cs="ＭＳ Ｐゴシック"/>
                <w:szCs w:val="21"/>
              </w:rPr>
            </w:pPr>
            <w:r w:rsidRPr="00921222">
              <w:rPr>
                <w:rFonts w:asciiTheme="minorEastAsia" w:hAnsiTheme="minorEastAsia" w:cs="ＭＳ Ｐゴシック" w:hint="eastAsia"/>
                <w:szCs w:val="21"/>
              </w:rPr>
              <w:t>曜</w:t>
            </w:r>
          </w:p>
        </w:tc>
        <w:tc>
          <w:tcPr>
            <w:tcW w:w="2142" w:type="dxa"/>
            <w:shd w:val="clear" w:color="auto" w:fill="D9D9D9" w:themeFill="background1" w:themeFillShade="D9"/>
          </w:tcPr>
          <w:p w:rsidR="00921222" w:rsidRPr="00921222" w:rsidRDefault="006972D8" w:rsidP="006972D8">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自治労・共済本部</w:t>
            </w:r>
          </w:p>
        </w:tc>
        <w:tc>
          <w:tcPr>
            <w:tcW w:w="2330" w:type="dxa"/>
            <w:shd w:val="clear" w:color="auto" w:fill="D9D9D9" w:themeFill="background1" w:themeFillShade="D9"/>
          </w:tcPr>
          <w:p w:rsidR="00921222" w:rsidRPr="00921222" w:rsidRDefault="00921222" w:rsidP="00921222">
            <w:pPr>
              <w:spacing w:line="0" w:lineRule="atLeast"/>
              <w:jc w:val="center"/>
              <w:rPr>
                <w:rFonts w:asciiTheme="minorEastAsia" w:hAnsiTheme="minorEastAsia" w:cs="ＭＳ Ｐゴシック"/>
                <w:szCs w:val="21"/>
              </w:rPr>
            </w:pPr>
            <w:r w:rsidRPr="00921222">
              <w:rPr>
                <w:rFonts w:asciiTheme="minorEastAsia" w:hAnsiTheme="minorEastAsia" w:cs="ＭＳ Ｐゴシック" w:hint="eastAsia"/>
                <w:szCs w:val="21"/>
              </w:rPr>
              <w:t>県本部・県支部</w:t>
            </w:r>
          </w:p>
        </w:tc>
        <w:tc>
          <w:tcPr>
            <w:tcW w:w="2126" w:type="dxa"/>
            <w:shd w:val="clear" w:color="auto" w:fill="D9D9D9" w:themeFill="background1" w:themeFillShade="D9"/>
          </w:tcPr>
          <w:p w:rsidR="00921222" w:rsidRPr="00921222" w:rsidRDefault="00921222" w:rsidP="00921222">
            <w:pPr>
              <w:spacing w:line="0" w:lineRule="atLeast"/>
              <w:jc w:val="center"/>
              <w:rPr>
                <w:rFonts w:asciiTheme="minorEastAsia" w:hAnsiTheme="minorEastAsia" w:cs="ＭＳ Ｐゴシック"/>
                <w:szCs w:val="21"/>
              </w:rPr>
            </w:pPr>
            <w:r w:rsidRPr="00921222">
              <w:rPr>
                <w:rFonts w:asciiTheme="minorEastAsia" w:hAnsiTheme="minorEastAsia" w:cs="ＭＳ Ｐゴシック" w:hint="eastAsia"/>
                <w:szCs w:val="21"/>
              </w:rPr>
              <w:t>総支部</w:t>
            </w:r>
          </w:p>
        </w:tc>
        <w:tc>
          <w:tcPr>
            <w:tcW w:w="2071" w:type="dxa"/>
            <w:shd w:val="clear" w:color="auto" w:fill="D9D9D9" w:themeFill="background1" w:themeFillShade="D9"/>
          </w:tcPr>
          <w:p w:rsidR="00921222" w:rsidRPr="00921222" w:rsidRDefault="00921222" w:rsidP="00921222">
            <w:pPr>
              <w:spacing w:line="0" w:lineRule="atLeast"/>
              <w:jc w:val="center"/>
              <w:rPr>
                <w:rFonts w:asciiTheme="minorEastAsia" w:hAnsiTheme="minorEastAsia" w:cs="ＭＳ Ｐゴシック"/>
                <w:szCs w:val="21"/>
              </w:rPr>
            </w:pPr>
            <w:r w:rsidRPr="00921222">
              <w:rPr>
                <w:rFonts w:asciiTheme="minorEastAsia" w:hAnsiTheme="minorEastAsia" w:cs="ＭＳ Ｐゴシック" w:hint="eastAsia"/>
                <w:szCs w:val="21"/>
              </w:rPr>
              <w:t>単　組</w:t>
            </w:r>
          </w:p>
        </w:tc>
      </w:tr>
      <w:tr w:rsidR="001F4D59" w:rsidRPr="00921222" w:rsidTr="00364A5F">
        <w:tc>
          <w:tcPr>
            <w:tcW w:w="716" w:type="dxa"/>
            <w:tcBorders>
              <w:top w:val="single" w:sz="4" w:space="0" w:color="auto"/>
              <w:left w:val="single" w:sz="4" w:space="0" w:color="auto"/>
              <w:bottom w:val="single" w:sz="4" w:space="0" w:color="auto"/>
              <w:right w:val="single" w:sz="4" w:space="0" w:color="auto"/>
            </w:tcBorders>
          </w:tcPr>
          <w:p w:rsidR="001F4D59" w:rsidRPr="006972D8" w:rsidRDefault="001F4D59" w:rsidP="00427D5C">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10/15</w:t>
            </w:r>
          </w:p>
        </w:tc>
        <w:tc>
          <w:tcPr>
            <w:tcW w:w="610" w:type="dxa"/>
            <w:tcBorders>
              <w:top w:val="single" w:sz="4" w:space="0" w:color="auto"/>
              <w:left w:val="single" w:sz="4" w:space="0" w:color="auto"/>
              <w:bottom w:val="single" w:sz="4" w:space="0" w:color="auto"/>
              <w:right w:val="single" w:sz="4" w:space="0" w:color="auto"/>
            </w:tcBorders>
          </w:tcPr>
          <w:p w:rsidR="001F4D59" w:rsidRPr="00921222" w:rsidRDefault="001F4D59" w:rsidP="00427D5C">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木</w:t>
            </w:r>
          </w:p>
        </w:tc>
        <w:tc>
          <w:tcPr>
            <w:tcW w:w="2142" w:type="dxa"/>
            <w:tcBorders>
              <w:top w:val="single" w:sz="4" w:space="0" w:color="auto"/>
              <w:left w:val="single" w:sz="4" w:space="0" w:color="auto"/>
              <w:bottom w:val="single" w:sz="4" w:space="0" w:color="auto"/>
              <w:right w:val="single" w:sz="4" w:space="0" w:color="auto"/>
            </w:tcBorders>
          </w:tcPr>
          <w:p w:rsidR="001F4D59" w:rsidRPr="00921222" w:rsidRDefault="001F4D59" w:rsidP="00427D5C">
            <w:pPr>
              <w:spacing w:line="0" w:lineRule="atLeast"/>
              <w:jc w:val="left"/>
              <w:rPr>
                <w:rFonts w:asciiTheme="minorEastAsia" w:hAnsiTheme="minorEastAsia" w:cs="ＭＳ Ｐゴシック"/>
                <w:szCs w:val="21"/>
              </w:rPr>
            </w:pPr>
          </w:p>
        </w:tc>
        <w:tc>
          <w:tcPr>
            <w:tcW w:w="2330" w:type="dxa"/>
            <w:tcBorders>
              <w:top w:val="single" w:sz="4" w:space="0" w:color="auto"/>
              <w:left w:val="single" w:sz="4" w:space="0" w:color="auto"/>
              <w:bottom w:val="single" w:sz="4" w:space="0" w:color="auto"/>
              <w:right w:val="single" w:sz="4" w:space="0" w:color="auto"/>
            </w:tcBorders>
          </w:tcPr>
          <w:p w:rsidR="001F4D59" w:rsidRPr="00921222" w:rsidRDefault="001F4D59" w:rsidP="00427D5C">
            <w:pPr>
              <w:spacing w:line="0" w:lineRule="atLeast"/>
              <w:jc w:val="left"/>
              <w:rPr>
                <w:rFonts w:asciiTheme="minorEastAsia" w:hAnsiTheme="minorEastAsia" w:cs="ＭＳ Ｐゴシック"/>
                <w:szCs w:val="21"/>
              </w:rPr>
            </w:pPr>
            <w:r w:rsidRPr="00921222">
              <w:rPr>
                <w:rFonts w:asciiTheme="minorEastAsia" w:hAnsiTheme="minorEastAsia" w:cs="ＭＳ Ｐゴシック" w:hint="eastAsia"/>
                <w:szCs w:val="21"/>
              </w:rPr>
              <w:t>執委で第二次意見決定</w:t>
            </w:r>
          </w:p>
        </w:tc>
        <w:tc>
          <w:tcPr>
            <w:tcW w:w="2126" w:type="dxa"/>
            <w:tcBorders>
              <w:top w:val="single" w:sz="4" w:space="0" w:color="auto"/>
              <w:left w:val="single" w:sz="4" w:space="0" w:color="auto"/>
              <w:bottom w:val="single" w:sz="4" w:space="0" w:color="auto"/>
              <w:right w:val="single" w:sz="4" w:space="0" w:color="auto"/>
            </w:tcBorders>
          </w:tcPr>
          <w:p w:rsidR="001F4D59" w:rsidRPr="00921222" w:rsidRDefault="001F4D59" w:rsidP="00427D5C">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1F4D59" w:rsidRPr="00921222" w:rsidRDefault="001F4D59" w:rsidP="00427D5C">
            <w:pPr>
              <w:spacing w:line="0" w:lineRule="atLeast"/>
              <w:jc w:val="left"/>
              <w:rPr>
                <w:rFonts w:asciiTheme="minorEastAsia" w:hAnsiTheme="minorEastAsia" w:cs="ＭＳ Ｐゴシック"/>
                <w:szCs w:val="21"/>
              </w:rPr>
            </w:pPr>
          </w:p>
        </w:tc>
      </w:tr>
      <w:tr w:rsidR="001F4D59" w:rsidRPr="00921222" w:rsidTr="00364A5F">
        <w:tc>
          <w:tcPr>
            <w:tcW w:w="716" w:type="dxa"/>
            <w:tcBorders>
              <w:top w:val="single" w:sz="4" w:space="0" w:color="auto"/>
              <w:left w:val="single" w:sz="4" w:space="0" w:color="auto"/>
              <w:bottom w:val="single" w:sz="4" w:space="0" w:color="auto"/>
              <w:right w:val="single" w:sz="4" w:space="0" w:color="auto"/>
            </w:tcBorders>
          </w:tcPr>
          <w:p w:rsidR="001F4D59" w:rsidRDefault="001F4D59" w:rsidP="00427D5C">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10/16</w:t>
            </w:r>
          </w:p>
        </w:tc>
        <w:tc>
          <w:tcPr>
            <w:tcW w:w="610" w:type="dxa"/>
            <w:tcBorders>
              <w:top w:val="single" w:sz="4" w:space="0" w:color="auto"/>
              <w:left w:val="single" w:sz="4" w:space="0" w:color="auto"/>
              <w:bottom w:val="single" w:sz="4" w:space="0" w:color="auto"/>
              <w:right w:val="single" w:sz="4" w:space="0" w:color="auto"/>
            </w:tcBorders>
          </w:tcPr>
          <w:p w:rsidR="001F4D59" w:rsidRDefault="001F4D59" w:rsidP="00427D5C">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金</w:t>
            </w:r>
          </w:p>
        </w:tc>
        <w:tc>
          <w:tcPr>
            <w:tcW w:w="2142" w:type="dxa"/>
            <w:tcBorders>
              <w:top w:val="single" w:sz="4" w:space="0" w:color="auto"/>
              <w:left w:val="single" w:sz="4" w:space="0" w:color="auto"/>
              <w:bottom w:val="single" w:sz="4" w:space="0" w:color="auto"/>
              <w:right w:val="single" w:sz="4" w:space="0" w:color="auto"/>
            </w:tcBorders>
          </w:tcPr>
          <w:p w:rsidR="001F4D59" w:rsidRDefault="001F4D59" w:rsidP="001F4D59">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共済推進県代会議</w:t>
            </w:r>
          </w:p>
          <w:p w:rsidR="001F4D59" w:rsidRPr="00921222" w:rsidRDefault="001F4D59" w:rsidP="001F4D59">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①制度骨格案提起・協議</w:t>
            </w:r>
          </w:p>
        </w:tc>
        <w:tc>
          <w:tcPr>
            <w:tcW w:w="2330" w:type="dxa"/>
            <w:tcBorders>
              <w:top w:val="single" w:sz="4" w:space="0" w:color="auto"/>
              <w:left w:val="single" w:sz="4" w:space="0" w:color="auto"/>
              <w:bottom w:val="single" w:sz="4" w:space="0" w:color="auto"/>
              <w:right w:val="single" w:sz="4" w:space="0" w:color="auto"/>
            </w:tcBorders>
          </w:tcPr>
          <w:p w:rsidR="001F4D59" w:rsidRPr="00921222" w:rsidRDefault="001F4D59" w:rsidP="00427D5C">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定期大会後の単代会議で第二次意見説明</w:t>
            </w:r>
          </w:p>
        </w:tc>
        <w:tc>
          <w:tcPr>
            <w:tcW w:w="2126" w:type="dxa"/>
            <w:tcBorders>
              <w:top w:val="single" w:sz="4" w:space="0" w:color="auto"/>
              <w:left w:val="single" w:sz="4" w:space="0" w:color="auto"/>
              <w:bottom w:val="single" w:sz="4" w:space="0" w:color="auto"/>
              <w:right w:val="single" w:sz="4" w:space="0" w:color="auto"/>
            </w:tcBorders>
          </w:tcPr>
          <w:p w:rsidR="001F4D59" w:rsidRPr="00921222" w:rsidRDefault="001F4D59" w:rsidP="00427D5C">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1F4D59" w:rsidRPr="00921222" w:rsidRDefault="001F4D59" w:rsidP="00427D5C">
            <w:pPr>
              <w:spacing w:line="0" w:lineRule="atLeast"/>
              <w:jc w:val="left"/>
              <w:rPr>
                <w:rFonts w:asciiTheme="minorEastAsia" w:hAnsiTheme="minorEastAsia" w:cs="ＭＳ Ｐゴシック"/>
                <w:szCs w:val="21"/>
              </w:rPr>
            </w:pPr>
          </w:p>
        </w:tc>
      </w:tr>
      <w:tr w:rsidR="00956857" w:rsidRPr="00921222" w:rsidTr="00364A5F">
        <w:tc>
          <w:tcPr>
            <w:tcW w:w="716" w:type="dxa"/>
            <w:tcBorders>
              <w:left w:val="nil"/>
              <w:right w:val="nil"/>
            </w:tcBorders>
          </w:tcPr>
          <w:p w:rsidR="00956857" w:rsidRPr="00921222" w:rsidRDefault="00956857" w:rsidP="00427D5C">
            <w:pPr>
              <w:spacing w:line="0" w:lineRule="atLeast"/>
              <w:jc w:val="center"/>
              <w:rPr>
                <w:rFonts w:asciiTheme="minorEastAsia" w:hAnsiTheme="minorEastAsia" w:cs="ＭＳ Ｐゴシック"/>
                <w:szCs w:val="21"/>
              </w:rPr>
            </w:pPr>
          </w:p>
        </w:tc>
        <w:tc>
          <w:tcPr>
            <w:tcW w:w="610" w:type="dxa"/>
            <w:tcBorders>
              <w:left w:val="nil"/>
              <w:right w:val="nil"/>
            </w:tcBorders>
          </w:tcPr>
          <w:p w:rsidR="00956857" w:rsidRPr="00921222" w:rsidRDefault="00956857" w:rsidP="00427D5C">
            <w:pPr>
              <w:spacing w:line="0" w:lineRule="atLeast"/>
              <w:jc w:val="center"/>
              <w:rPr>
                <w:rFonts w:asciiTheme="minorEastAsia" w:hAnsiTheme="minorEastAsia" w:cs="ＭＳ Ｐゴシック"/>
                <w:szCs w:val="21"/>
              </w:rPr>
            </w:pPr>
          </w:p>
        </w:tc>
        <w:tc>
          <w:tcPr>
            <w:tcW w:w="2142" w:type="dxa"/>
            <w:tcBorders>
              <w:left w:val="nil"/>
              <w:right w:val="nil"/>
            </w:tcBorders>
          </w:tcPr>
          <w:p w:rsidR="00956857" w:rsidRPr="00921222" w:rsidRDefault="00956857" w:rsidP="00427D5C">
            <w:pPr>
              <w:spacing w:line="0" w:lineRule="atLeast"/>
              <w:jc w:val="left"/>
              <w:rPr>
                <w:rFonts w:asciiTheme="minorEastAsia" w:hAnsiTheme="minorEastAsia" w:cs="ＭＳ Ｐゴシック"/>
                <w:szCs w:val="21"/>
              </w:rPr>
            </w:pPr>
          </w:p>
        </w:tc>
        <w:tc>
          <w:tcPr>
            <w:tcW w:w="2330" w:type="dxa"/>
            <w:tcBorders>
              <w:left w:val="nil"/>
              <w:right w:val="nil"/>
            </w:tcBorders>
          </w:tcPr>
          <w:p w:rsidR="00956857" w:rsidRPr="00921222" w:rsidRDefault="00956857" w:rsidP="00427D5C">
            <w:pPr>
              <w:spacing w:line="0" w:lineRule="atLeast"/>
              <w:jc w:val="left"/>
              <w:rPr>
                <w:rFonts w:asciiTheme="minorEastAsia" w:hAnsiTheme="minorEastAsia" w:cs="ＭＳ Ｐゴシック"/>
                <w:szCs w:val="21"/>
              </w:rPr>
            </w:pPr>
          </w:p>
        </w:tc>
        <w:tc>
          <w:tcPr>
            <w:tcW w:w="2126" w:type="dxa"/>
            <w:tcBorders>
              <w:left w:val="nil"/>
              <w:right w:val="nil"/>
            </w:tcBorders>
          </w:tcPr>
          <w:p w:rsidR="00956857" w:rsidRPr="00921222" w:rsidRDefault="00956857" w:rsidP="00427D5C">
            <w:pPr>
              <w:spacing w:line="0" w:lineRule="atLeast"/>
              <w:jc w:val="left"/>
              <w:rPr>
                <w:rFonts w:asciiTheme="minorEastAsia" w:hAnsiTheme="minorEastAsia" w:cs="ＭＳ Ｐゴシック"/>
                <w:szCs w:val="21"/>
              </w:rPr>
            </w:pPr>
          </w:p>
        </w:tc>
        <w:tc>
          <w:tcPr>
            <w:tcW w:w="2071" w:type="dxa"/>
            <w:tcBorders>
              <w:left w:val="nil"/>
              <w:right w:val="nil"/>
            </w:tcBorders>
          </w:tcPr>
          <w:p w:rsidR="00956857" w:rsidRPr="00921222" w:rsidRDefault="00956857" w:rsidP="00427D5C">
            <w:pPr>
              <w:spacing w:line="0" w:lineRule="atLeast"/>
              <w:jc w:val="left"/>
              <w:rPr>
                <w:rFonts w:asciiTheme="minorEastAsia" w:hAnsiTheme="minorEastAsia" w:cs="ＭＳ Ｐゴシック"/>
                <w:szCs w:val="21"/>
              </w:rPr>
            </w:pPr>
          </w:p>
        </w:tc>
      </w:tr>
      <w:tr w:rsidR="00DF2477" w:rsidRPr="00921222" w:rsidTr="00364A5F">
        <w:tc>
          <w:tcPr>
            <w:tcW w:w="716" w:type="dxa"/>
          </w:tcPr>
          <w:p w:rsidR="00DF2477" w:rsidRPr="00921222" w:rsidRDefault="00DF2477" w:rsidP="00427D5C">
            <w:pPr>
              <w:spacing w:line="0" w:lineRule="atLeast"/>
              <w:jc w:val="center"/>
              <w:rPr>
                <w:rFonts w:asciiTheme="minorEastAsia" w:hAnsiTheme="minorEastAsia" w:cs="ＭＳ Ｐゴシック"/>
                <w:szCs w:val="21"/>
              </w:rPr>
            </w:pPr>
            <w:r w:rsidRPr="00921222">
              <w:rPr>
                <w:rFonts w:asciiTheme="minorEastAsia" w:hAnsiTheme="minorEastAsia" w:cs="ＭＳ Ｐゴシック" w:hint="eastAsia"/>
                <w:szCs w:val="21"/>
              </w:rPr>
              <w:t>10</w:t>
            </w:r>
            <w:r>
              <w:rPr>
                <w:rFonts w:asciiTheme="minorEastAsia" w:hAnsiTheme="minorEastAsia" w:cs="ＭＳ Ｐゴシック" w:hint="eastAsia"/>
                <w:szCs w:val="21"/>
              </w:rPr>
              <w:t>/19</w:t>
            </w:r>
          </w:p>
        </w:tc>
        <w:tc>
          <w:tcPr>
            <w:tcW w:w="610" w:type="dxa"/>
          </w:tcPr>
          <w:p w:rsidR="00DF2477" w:rsidRPr="00921222" w:rsidRDefault="00DF2477" w:rsidP="00427D5C">
            <w:pPr>
              <w:spacing w:line="0" w:lineRule="atLeast"/>
              <w:jc w:val="center"/>
              <w:rPr>
                <w:rFonts w:asciiTheme="minorEastAsia" w:hAnsiTheme="minorEastAsia" w:cs="ＭＳ Ｐゴシック"/>
                <w:szCs w:val="21"/>
              </w:rPr>
            </w:pPr>
            <w:r w:rsidRPr="00921222">
              <w:rPr>
                <w:rFonts w:asciiTheme="minorEastAsia" w:hAnsiTheme="minorEastAsia" w:cs="ＭＳ Ｐゴシック" w:hint="eastAsia"/>
                <w:szCs w:val="21"/>
              </w:rPr>
              <w:t>月</w:t>
            </w:r>
          </w:p>
        </w:tc>
        <w:tc>
          <w:tcPr>
            <w:tcW w:w="2142" w:type="dxa"/>
          </w:tcPr>
          <w:p w:rsidR="00DF2477" w:rsidRPr="00921222" w:rsidRDefault="00DC31E7" w:rsidP="00427D5C">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共済事務局長会議</w:t>
            </w:r>
          </w:p>
        </w:tc>
        <w:tc>
          <w:tcPr>
            <w:tcW w:w="2330" w:type="dxa"/>
          </w:tcPr>
          <w:p w:rsidR="00DF2477" w:rsidRPr="00921222" w:rsidRDefault="00DF2477" w:rsidP="00427D5C">
            <w:pPr>
              <w:spacing w:line="0" w:lineRule="atLeast"/>
              <w:jc w:val="left"/>
              <w:rPr>
                <w:rFonts w:asciiTheme="minorEastAsia" w:hAnsiTheme="minorEastAsia" w:cs="ＭＳ Ｐゴシック"/>
                <w:szCs w:val="21"/>
              </w:rPr>
            </w:pPr>
            <w:r w:rsidRPr="00921222">
              <w:rPr>
                <w:rFonts w:asciiTheme="minorEastAsia" w:hAnsiTheme="minorEastAsia" w:cs="ＭＳ Ｐゴシック" w:hint="eastAsia"/>
                <w:szCs w:val="21"/>
              </w:rPr>
              <w:t>第二次意見本部提出</w:t>
            </w:r>
          </w:p>
        </w:tc>
        <w:tc>
          <w:tcPr>
            <w:tcW w:w="2126" w:type="dxa"/>
          </w:tcPr>
          <w:p w:rsidR="00DF2477" w:rsidRPr="00921222" w:rsidRDefault="00DF2477" w:rsidP="00427D5C">
            <w:pPr>
              <w:spacing w:line="0" w:lineRule="atLeast"/>
              <w:jc w:val="left"/>
              <w:rPr>
                <w:rFonts w:asciiTheme="minorEastAsia" w:hAnsiTheme="minorEastAsia" w:cs="ＭＳ Ｐゴシック"/>
                <w:szCs w:val="21"/>
              </w:rPr>
            </w:pPr>
          </w:p>
        </w:tc>
        <w:tc>
          <w:tcPr>
            <w:tcW w:w="2071" w:type="dxa"/>
          </w:tcPr>
          <w:p w:rsidR="00DF2477" w:rsidRPr="00921222" w:rsidRDefault="00DF2477" w:rsidP="00427D5C">
            <w:pPr>
              <w:spacing w:line="0" w:lineRule="atLeast"/>
              <w:jc w:val="left"/>
              <w:rPr>
                <w:rFonts w:asciiTheme="minorEastAsia" w:hAnsiTheme="minorEastAsia" w:cs="ＭＳ Ｐゴシック"/>
                <w:szCs w:val="21"/>
              </w:rPr>
            </w:pPr>
          </w:p>
        </w:tc>
      </w:tr>
      <w:tr w:rsidR="00DC31E7" w:rsidRPr="00921222" w:rsidTr="00364A5F">
        <w:tc>
          <w:tcPr>
            <w:tcW w:w="716" w:type="dxa"/>
          </w:tcPr>
          <w:p w:rsidR="00DC31E7" w:rsidRPr="00921222" w:rsidRDefault="00DC31E7" w:rsidP="00427D5C">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10/20</w:t>
            </w:r>
          </w:p>
        </w:tc>
        <w:tc>
          <w:tcPr>
            <w:tcW w:w="610" w:type="dxa"/>
          </w:tcPr>
          <w:p w:rsidR="00DC31E7" w:rsidRPr="00921222" w:rsidRDefault="00DC31E7" w:rsidP="00427D5C">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火</w:t>
            </w:r>
          </w:p>
        </w:tc>
        <w:tc>
          <w:tcPr>
            <w:tcW w:w="2142" w:type="dxa"/>
          </w:tcPr>
          <w:p w:rsidR="00DC31E7" w:rsidRDefault="00DC31E7" w:rsidP="00427D5C">
            <w:pPr>
              <w:spacing w:line="0" w:lineRule="atLeast"/>
              <w:jc w:val="left"/>
              <w:rPr>
                <w:rFonts w:asciiTheme="minorEastAsia" w:hAnsiTheme="minorEastAsia" w:cs="ＭＳ Ｐゴシック"/>
                <w:szCs w:val="21"/>
              </w:rPr>
            </w:pPr>
          </w:p>
        </w:tc>
        <w:tc>
          <w:tcPr>
            <w:tcW w:w="6527" w:type="dxa"/>
            <w:gridSpan w:val="3"/>
          </w:tcPr>
          <w:p w:rsidR="00DC31E7" w:rsidRPr="00921222" w:rsidRDefault="00DC31E7" w:rsidP="00427D5C">
            <w:pPr>
              <w:spacing w:line="0" w:lineRule="atLeast"/>
              <w:jc w:val="left"/>
              <w:rPr>
                <w:rFonts w:asciiTheme="minorEastAsia" w:hAnsiTheme="minorEastAsia" w:cs="ＭＳ Ｐゴシック"/>
                <w:szCs w:val="21"/>
              </w:rPr>
            </w:pPr>
            <w:r w:rsidRPr="00DC31E7">
              <w:rPr>
                <w:rFonts w:asciiTheme="minorEastAsia" w:hAnsiTheme="minorEastAsia" w:cs="ＭＳ Ｐゴシック" w:hint="eastAsia"/>
                <w:szCs w:val="21"/>
              </w:rPr>
              <w:t>制度骨格案を県本部HP掲載・単組通知</w:t>
            </w:r>
          </w:p>
        </w:tc>
      </w:tr>
      <w:tr w:rsidR="00427D5C" w:rsidRPr="00921222" w:rsidTr="00364A5F">
        <w:tc>
          <w:tcPr>
            <w:tcW w:w="716" w:type="dxa"/>
            <w:tcBorders>
              <w:top w:val="single" w:sz="4" w:space="0" w:color="auto"/>
              <w:left w:val="nil"/>
              <w:bottom w:val="single" w:sz="4" w:space="0" w:color="auto"/>
              <w:right w:val="nil"/>
            </w:tcBorders>
          </w:tcPr>
          <w:p w:rsidR="00427D5C" w:rsidRPr="00921222" w:rsidRDefault="00427D5C" w:rsidP="00427D5C">
            <w:pPr>
              <w:spacing w:line="0" w:lineRule="atLeast"/>
              <w:jc w:val="center"/>
              <w:rPr>
                <w:rFonts w:asciiTheme="minorEastAsia" w:hAnsiTheme="minorEastAsia" w:cs="ＭＳ Ｐゴシック"/>
                <w:szCs w:val="21"/>
              </w:rPr>
            </w:pPr>
          </w:p>
        </w:tc>
        <w:tc>
          <w:tcPr>
            <w:tcW w:w="610" w:type="dxa"/>
            <w:tcBorders>
              <w:top w:val="single" w:sz="4" w:space="0" w:color="auto"/>
              <w:left w:val="nil"/>
              <w:bottom w:val="single" w:sz="4" w:space="0" w:color="auto"/>
              <w:right w:val="nil"/>
            </w:tcBorders>
          </w:tcPr>
          <w:p w:rsidR="00427D5C" w:rsidRPr="00921222" w:rsidRDefault="00427D5C" w:rsidP="00427D5C">
            <w:pPr>
              <w:spacing w:line="0" w:lineRule="atLeast"/>
              <w:jc w:val="center"/>
              <w:rPr>
                <w:rFonts w:asciiTheme="minorEastAsia" w:hAnsiTheme="minorEastAsia" w:cs="ＭＳ Ｐゴシック"/>
                <w:szCs w:val="21"/>
              </w:rPr>
            </w:pPr>
          </w:p>
        </w:tc>
        <w:tc>
          <w:tcPr>
            <w:tcW w:w="2142" w:type="dxa"/>
            <w:tcBorders>
              <w:top w:val="single" w:sz="4" w:space="0" w:color="auto"/>
              <w:left w:val="nil"/>
              <w:bottom w:val="single" w:sz="4" w:space="0" w:color="auto"/>
              <w:right w:val="nil"/>
            </w:tcBorders>
          </w:tcPr>
          <w:p w:rsidR="00427D5C" w:rsidRPr="00921222" w:rsidRDefault="00427D5C" w:rsidP="00427D5C">
            <w:pPr>
              <w:spacing w:line="0" w:lineRule="atLeast"/>
              <w:jc w:val="left"/>
              <w:rPr>
                <w:rFonts w:asciiTheme="minorEastAsia" w:hAnsiTheme="minorEastAsia" w:cs="ＭＳ Ｐゴシック"/>
                <w:szCs w:val="21"/>
              </w:rPr>
            </w:pPr>
          </w:p>
        </w:tc>
        <w:tc>
          <w:tcPr>
            <w:tcW w:w="2330" w:type="dxa"/>
            <w:tcBorders>
              <w:top w:val="single" w:sz="4" w:space="0" w:color="auto"/>
              <w:left w:val="nil"/>
              <w:bottom w:val="single" w:sz="4" w:space="0" w:color="auto"/>
              <w:right w:val="nil"/>
            </w:tcBorders>
          </w:tcPr>
          <w:p w:rsidR="00427D5C" w:rsidRPr="00921222" w:rsidRDefault="00427D5C" w:rsidP="00427D5C">
            <w:pPr>
              <w:spacing w:line="0" w:lineRule="atLeast"/>
              <w:jc w:val="left"/>
              <w:rPr>
                <w:rFonts w:asciiTheme="minorEastAsia" w:hAnsiTheme="minorEastAsia" w:cs="ＭＳ Ｐゴシック"/>
                <w:szCs w:val="21"/>
              </w:rPr>
            </w:pPr>
          </w:p>
        </w:tc>
        <w:tc>
          <w:tcPr>
            <w:tcW w:w="2126" w:type="dxa"/>
            <w:tcBorders>
              <w:top w:val="single" w:sz="4" w:space="0" w:color="auto"/>
              <w:left w:val="nil"/>
              <w:bottom w:val="single" w:sz="4" w:space="0" w:color="auto"/>
              <w:right w:val="nil"/>
            </w:tcBorders>
          </w:tcPr>
          <w:p w:rsidR="00427D5C" w:rsidRPr="00921222" w:rsidRDefault="00427D5C" w:rsidP="00427D5C">
            <w:pPr>
              <w:spacing w:line="0" w:lineRule="atLeast"/>
              <w:jc w:val="left"/>
              <w:rPr>
                <w:rFonts w:asciiTheme="minorEastAsia" w:hAnsiTheme="minorEastAsia" w:cs="ＭＳ Ｐゴシック"/>
                <w:szCs w:val="21"/>
              </w:rPr>
            </w:pPr>
          </w:p>
        </w:tc>
        <w:tc>
          <w:tcPr>
            <w:tcW w:w="2071" w:type="dxa"/>
            <w:tcBorders>
              <w:top w:val="single" w:sz="4" w:space="0" w:color="auto"/>
              <w:left w:val="nil"/>
              <w:bottom w:val="single" w:sz="4" w:space="0" w:color="auto"/>
              <w:right w:val="nil"/>
            </w:tcBorders>
          </w:tcPr>
          <w:p w:rsidR="00427D5C" w:rsidRPr="00921222" w:rsidRDefault="00427D5C" w:rsidP="00427D5C">
            <w:pPr>
              <w:spacing w:line="0" w:lineRule="atLeast"/>
              <w:jc w:val="left"/>
              <w:rPr>
                <w:rFonts w:asciiTheme="minorEastAsia" w:hAnsiTheme="minorEastAsia" w:cs="ＭＳ Ｐゴシック"/>
                <w:szCs w:val="21"/>
              </w:rPr>
            </w:pPr>
          </w:p>
        </w:tc>
      </w:tr>
      <w:tr w:rsidR="00DC31E7" w:rsidRPr="00921222" w:rsidTr="00364A5F">
        <w:tc>
          <w:tcPr>
            <w:tcW w:w="716" w:type="dxa"/>
            <w:tcBorders>
              <w:top w:val="single" w:sz="4" w:space="0" w:color="auto"/>
              <w:left w:val="single" w:sz="4" w:space="0" w:color="auto"/>
              <w:bottom w:val="single" w:sz="4" w:space="0" w:color="auto"/>
              <w:right w:val="single" w:sz="4" w:space="0" w:color="auto"/>
            </w:tcBorders>
          </w:tcPr>
          <w:p w:rsidR="00DC31E7" w:rsidRPr="00921222" w:rsidRDefault="00DC31E7" w:rsidP="00427D5C">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10/22</w:t>
            </w:r>
          </w:p>
        </w:tc>
        <w:tc>
          <w:tcPr>
            <w:tcW w:w="610" w:type="dxa"/>
            <w:tcBorders>
              <w:top w:val="single" w:sz="4" w:space="0" w:color="auto"/>
              <w:left w:val="single" w:sz="4" w:space="0" w:color="auto"/>
              <w:bottom w:val="single" w:sz="4" w:space="0" w:color="auto"/>
              <w:right w:val="single" w:sz="4" w:space="0" w:color="auto"/>
            </w:tcBorders>
          </w:tcPr>
          <w:p w:rsidR="00DC31E7" w:rsidRPr="00921222" w:rsidRDefault="00DC31E7" w:rsidP="00427D5C">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木</w:t>
            </w:r>
          </w:p>
        </w:tc>
        <w:tc>
          <w:tcPr>
            <w:tcW w:w="2142" w:type="dxa"/>
            <w:tcBorders>
              <w:top w:val="single" w:sz="4" w:space="0" w:color="auto"/>
              <w:left w:val="single" w:sz="4" w:space="0" w:color="auto"/>
              <w:bottom w:val="single" w:sz="4" w:space="0" w:color="auto"/>
              <w:right w:val="single" w:sz="4" w:space="0" w:color="auto"/>
            </w:tcBorders>
          </w:tcPr>
          <w:p w:rsidR="00DC31E7" w:rsidRPr="00921222" w:rsidRDefault="00DC31E7" w:rsidP="00427D5C">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地連事務局長会議</w:t>
            </w:r>
          </w:p>
        </w:tc>
        <w:tc>
          <w:tcPr>
            <w:tcW w:w="2330" w:type="dxa"/>
            <w:tcBorders>
              <w:top w:val="single" w:sz="4" w:space="0" w:color="auto"/>
              <w:left w:val="single" w:sz="4" w:space="0" w:color="auto"/>
              <w:bottom w:val="single" w:sz="4" w:space="0" w:color="auto"/>
              <w:right w:val="single" w:sz="4" w:space="0" w:color="auto"/>
            </w:tcBorders>
          </w:tcPr>
          <w:p w:rsidR="00DC31E7" w:rsidRPr="00921222" w:rsidRDefault="00DC31E7" w:rsidP="00427D5C">
            <w:pPr>
              <w:spacing w:line="0" w:lineRule="atLeast"/>
              <w:jc w:val="left"/>
              <w:rPr>
                <w:rFonts w:asciiTheme="minorEastAsia" w:hAnsiTheme="minorEastAsia" w:cs="ＭＳ Ｐゴシック"/>
                <w:szCs w:val="21"/>
              </w:rPr>
            </w:pPr>
          </w:p>
        </w:tc>
        <w:tc>
          <w:tcPr>
            <w:tcW w:w="2126" w:type="dxa"/>
            <w:tcBorders>
              <w:top w:val="single" w:sz="4" w:space="0" w:color="auto"/>
              <w:left w:val="single" w:sz="4" w:space="0" w:color="auto"/>
              <w:bottom w:val="single" w:sz="4" w:space="0" w:color="auto"/>
              <w:right w:val="single" w:sz="4" w:space="0" w:color="auto"/>
            </w:tcBorders>
          </w:tcPr>
          <w:p w:rsidR="00DC31E7" w:rsidRPr="00921222" w:rsidRDefault="00DC31E7" w:rsidP="00427D5C">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DC31E7" w:rsidRPr="00921222" w:rsidRDefault="00DC31E7" w:rsidP="00427D5C">
            <w:pPr>
              <w:spacing w:line="0" w:lineRule="atLeast"/>
              <w:jc w:val="left"/>
              <w:rPr>
                <w:rFonts w:asciiTheme="minorEastAsia" w:hAnsiTheme="minorEastAsia" w:cs="ＭＳ Ｐゴシック"/>
                <w:szCs w:val="21"/>
              </w:rPr>
            </w:pPr>
          </w:p>
        </w:tc>
      </w:tr>
      <w:tr w:rsidR="00DC31E7" w:rsidRPr="00921222" w:rsidTr="00364A5F">
        <w:tc>
          <w:tcPr>
            <w:tcW w:w="716" w:type="dxa"/>
            <w:tcBorders>
              <w:top w:val="single" w:sz="4" w:space="0" w:color="auto"/>
              <w:left w:val="nil"/>
              <w:bottom w:val="single" w:sz="4" w:space="0" w:color="auto"/>
              <w:right w:val="nil"/>
            </w:tcBorders>
          </w:tcPr>
          <w:p w:rsidR="00DC31E7" w:rsidRPr="00921222" w:rsidRDefault="00DC31E7" w:rsidP="00427D5C">
            <w:pPr>
              <w:spacing w:line="0" w:lineRule="atLeast"/>
              <w:jc w:val="center"/>
              <w:rPr>
                <w:rFonts w:asciiTheme="minorEastAsia" w:hAnsiTheme="minorEastAsia" w:cs="ＭＳ Ｐゴシック"/>
                <w:szCs w:val="21"/>
              </w:rPr>
            </w:pPr>
          </w:p>
        </w:tc>
        <w:tc>
          <w:tcPr>
            <w:tcW w:w="610" w:type="dxa"/>
            <w:tcBorders>
              <w:top w:val="single" w:sz="4" w:space="0" w:color="auto"/>
              <w:left w:val="nil"/>
              <w:bottom w:val="single" w:sz="4" w:space="0" w:color="auto"/>
              <w:right w:val="nil"/>
            </w:tcBorders>
          </w:tcPr>
          <w:p w:rsidR="00DC31E7" w:rsidRPr="00921222" w:rsidRDefault="00DC31E7" w:rsidP="00427D5C">
            <w:pPr>
              <w:spacing w:line="0" w:lineRule="atLeast"/>
              <w:jc w:val="center"/>
              <w:rPr>
                <w:rFonts w:asciiTheme="minorEastAsia" w:hAnsiTheme="minorEastAsia" w:cs="ＭＳ Ｐゴシック"/>
                <w:szCs w:val="21"/>
              </w:rPr>
            </w:pPr>
          </w:p>
        </w:tc>
        <w:tc>
          <w:tcPr>
            <w:tcW w:w="2142" w:type="dxa"/>
            <w:tcBorders>
              <w:top w:val="single" w:sz="4" w:space="0" w:color="auto"/>
              <w:left w:val="nil"/>
              <w:bottom w:val="single" w:sz="4" w:space="0" w:color="auto"/>
              <w:right w:val="nil"/>
            </w:tcBorders>
          </w:tcPr>
          <w:p w:rsidR="00DC31E7" w:rsidRPr="00921222" w:rsidRDefault="00DC31E7" w:rsidP="00427D5C">
            <w:pPr>
              <w:spacing w:line="0" w:lineRule="atLeast"/>
              <w:jc w:val="left"/>
              <w:rPr>
                <w:rFonts w:asciiTheme="minorEastAsia" w:hAnsiTheme="minorEastAsia" w:cs="ＭＳ Ｐゴシック"/>
                <w:szCs w:val="21"/>
              </w:rPr>
            </w:pPr>
          </w:p>
        </w:tc>
        <w:tc>
          <w:tcPr>
            <w:tcW w:w="2330" w:type="dxa"/>
            <w:tcBorders>
              <w:top w:val="single" w:sz="4" w:space="0" w:color="auto"/>
              <w:left w:val="nil"/>
              <w:bottom w:val="single" w:sz="4" w:space="0" w:color="auto"/>
              <w:right w:val="nil"/>
            </w:tcBorders>
          </w:tcPr>
          <w:p w:rsidR="00DC31E7" w:rsidRPr="00921222" w:rsidRDefault="00DC31E7" w:rsidP="00427D5C">
            <w:pPr>
              <w:spacing w:line="0" w:lineRule="atLeast"/>
              <w:jc w:val="left"/>
              <w:rPr>
                <w:rFonts w:asciiTheme="minorEastAsia" w:hAnsiTheme="minorEastAsia" w:cs="ＭＳ Ｐゴシック"/>
                <w:szCs w:val="21"/>
              </w:rPr>
            </w:pPr>
          </w:p>
        </w:tc>
        <w:tc>
          <w:tcPr>
            <w:tcW w:w="2126" w:type="dxa"/>
            <w:tcBorders>
              <w:top w:val="single" w:sz="4" w:space="0" w:color="auto"/>
              <w:left w:val="nil"/>
              <w:bottom w:val="single" w:sz="4" w:space="0" w:color="auto"/>
              <w:right w:val="nil"/>
            </w:tcBorders>
          </w:tcPr>
          <w:p w:rsidR="00DC31E7" w:rsidRPr="00921222" w:rsidRDefault="00DC31E7" w:rsidP="00427D5C">
            <w:pPr>
              <w:spacing w:line="0" w:lineRule="atLeast"/>
              <w:jc w:val="left"/>
              <w:rPr>
                <w:rFonts w:asciiTheme="minorEastAsia" w:hAnsiTheme="minorEastAsia" w:cs="ＭＳ Ｐゴシック"/>
                <w:szCs w:val="21"/>
              </w:rPr>
            </w:pPr>
          </w:p>
        </w:tc>
        <w:tc>
          <w:tcPr>
            <w:tcW w:w="2071" w:type="dxa"/>
            <w:tcBorders>
              <w:top w:val="single" w:sz="4" w:space="0" w:color="auto"/>
              <w:left w:val="nil"/>
              <w:bottom w:val="single" w:sz="4" w:space="0" w:color="auto"/>
              <w:right w:val="nil"/>
            </w:tcBorders>
          </w:tcPr>
          <w:p w:rsidR="00DC31E7" w:rsidRPr="00921222" w:rsidRDefault="00DC31E7" w:rsidP="00427D5C">
            <w:pPr>
              <w:spacing w:line="0" w:lineRule="atLeast"/>
              <w:jc w:val="left"/>
              <w:rPr>
                <w:rFonts w:asciiTheme="minorEastAsia" w:hAnsiTheme="minorEastAsia" w:cs="ＭＳ Ｐゴシック"/>
                <w:szCs w:val="21"/>
              </w:rPr>
            </w:pPr>
          </w:p>
        </w:tc>
      </w:tr>
      <w:tr w:rsidR="00ED3910" w:rsidRPr="00921222" w:rsidTr="00ED3910">
        <w:tc>
          <w:tcPr>
            <w:tcW w:w="716" w:type="dxa"/>
            <w:tcBorders>
              <w:top w:val="single" w:sz="4" w:space="0" w:color="auto"/>
              <w:left w:val="single" w:sz="4" w:space="0" w:color="auto"/>
              <w:bottom w:val="single" w:sz="4" w:space="0" w:color="auto"/>
              <w:right w:val="single" w:sz="4" w:space="0" w:color="auto"/>
            </w:tcBorders>
          </w:tcPr>
          <w:p w:rsidR="00ED3910" w:rsidRPr="00921222" w:rsidRDefault="00ED3910" w:rsidP="00427D5C">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11/11</w:t>
            </w:r>
          </w:p>
        </w:tc>
        <w:tc>
          <w:tcPr>
            <w:tcW w:w="610" w:type="dxa"/>
            <w:tcBorders>
              <w:top w:val="single" w:sz="4" w:space="0" w:color="auto"/>
              <w:left w:val="single" w:sz="4" w:space="0" w:color="auto"/>
              <w:bottom w:val="single" w:sz="4" w:space="0" w:color="auto"/>
              <w:right w:val="single" w:sz="4" w:space="0" w:color="auto"/>
            </w:tcBorders>
          </w:tcPr>
          <w:p w:rsidR="00ED3910" w:rsidRPr="00921222" w:rsidRDefault="00ED3910" w:rsidP="00427D5C">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水</w:t>
            </w:r>
          </w:p>
        </w:tc>
        <w:tc>
          <w:tcPr>
            <w:tcW w:w="2142" w:type="dxa"/>
            <w:tcBorders>
              <w:top w:val="single" w:sz="4" w:space="0" w:color="auto"/>
              <w:left w:val="single" w:sz="4" w:space="0" w:color="auto"/>
              <w:bottom w:val="single" w:sz="4" w:space="0" w:color="auto"/>
              <w:right w:val="single" w:sz="4" w:space="0" w:color="auto"/>
            </w:tcBorders>
          </w:tcPr>
          <w:p w:rsidR="00ED3910" w:rsidRPr="00921222" w:rsidRDefault="00ED3910" w:rsidP="00427D5C">
            <w:pPr>
              <w:spacing w:line="0" w:lineRule="atLeast"/>
              <w:jc w:val="left"/>
              <w:rPr>
                <w:rFonts w:asciiTheme="minorEastAsia" w:hAnsiTheme="minorEastAsia" w:cs="ＭＳ Ｐゴシック"/>
                <w:szCs w:val="21"/>
              </w:rPr>
            </w:pPr>
            <w:r w:rsidRPr="00DC31E7">
              <w:rPr>
                <w:rFonts w:asciiTheme="minorEastAsia" w:hAnsiTheme="minorEastAsia" w:cs="ＭＳ Ｐゴシック" w:hint="eastAsia"/>
                <w:szCs w:val="21"/>
              </w:rPr>
              <w:t>地連県本部・県支部合同会議</w:t>
            </w:r>
          </w:p>
        </w:tc>
        <w:tc>
          <w:tcPr>
            <w:tcW w:w="2330" w:type="dxa"/>
            <w:tcBorders>
              <w:top w:val="single" w:sz="4" w:space="0" w:color="auto"/>
              <w:left w:val="single" w:sz="4" w:space="0" w:color="auto"/>
              <w:bottom w:val="single" w:sz="4" w:space="0" w:color="auto"/>
              <w:right w:val="single" w:sz="4" w:space="0" w:color="auto"/>
            </w:tcBorders>
          </w:tcPr>
          <w:p w:rsidR="00ED3910" w:rsidRPr="00921222" w:rsidRDefault="00ED3910" w:rsidP="00427D5C">
            <w:pPr>
              <w:spacing w:line="0" w:lineRule="atLeast"/>
              <w:jc w:val="left"/>
              <w:rPr>
                <w:rFonts w:asciiTheme="minorEastAsia" w:hAnsiTheme="minorEastAsia" w:cs="ＭＳ Ｐゴシック"/>
                <w:szCs w:val="21"/>
              </w:rPr>
            </w:pPr>
          </w:p>
        </w:tc>
        <w:tc>
          <w:tcPr>
            <w:tcW w:w="4197" w:type="dxa"/>
            <w:gridSpan w:val="2"/>
            <w:tcBorders>
              <w:top w:val="single" w:sz="4" w:space="0" w:color="auto"/>
              <w:left w:val="single" w:sz="4" w:space="0" w:color="auto"/>
              <w:bottom w:val="single" w:sz="4" w:space="0" w:color="auto"/>
              <w:right w:val="single" w:sz="4" w:space="0" w:color="auto"/>
            </w:tcBorders>
            <w:vAlign w:val="center"/>
          </w:tcPr>
          <w:p w:rsidR="00ED3910" w:rsidRPr="00921222" w:rsidRDefault="00ED3910" w:rsidP="00427D5C">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制度骨格案説明会（県職）</w:t>
            </w:r>
          </w:p>
        </w:tc>
      </w:tr>
      <w:tr w:rsidR="00DC31E7" w:rsidRPr="00921222" w:rsidTr="00364A5F">
        <w:tc>
          <w:tcPr>
            <w:tcW w:w="716" w:type="dxa"/>
            <w:tcBorders>
              <w:top w:val="single" w:sz="4" w:space="0" w:color="auto"/>
              <w:left w:val="nil"/>
              <w:bottom w:val="single" w:sz="4" w:space="0" w:color="auto"/>
              <w:right w:val="nil"/>
            </w:tcBorders>
          </w:tcPr>
          <w:p w:rsidR="00DC31E7" w:rsidRPr="00921222" w:rsidRDefault="00DC31E7" w:rsidP="00427D5C">
            <w:pPr>
              <w:spacing w:line="0" w:lineRule="atLeast"/>
              <w:jc w:val="center"/>
              <w:rPr>
                <w:rFonts w:asciiTheme="minorEastAsia" w:hAnsiTheme="minorEastAsia" w:cs="ＭＳ Ｐゴシック"/>
                <w:szCs w:val="21"/>
              </w:rPr>
            </w:pPr>
          </w:p>
        </w:tc>
        <w:tc>
          <w:tcPr>
            <w:tcW w:w="610" w:type="dxa"/>
            <w:tcBorders>
              <w:top w:val="single" w:sz="4" w:space="0" w:color="auto"/>
              <w:left w:val="nil"/>
              <w:bottom w:val="single" w:sz="4" w:space="0" w:color="auto"/>
              <w:right w:val="nil"/>
            </w:tcBorders>
          </w:tcPr>
          <w:p w:rsidR="00DC31E7" w:rsidRPr="00921222" w:rsidRDefault="00DC31E7" w:rsidP="00427D5C">
            <w:pPr>
              <w:spacing w:line="0" w:lineRule="atLeast"/>
              <w:jc w:val="center"/>
              <w:rPr>
                <w:rFonts w:asciiTheme="minorEastAsia" w:hAnsiTheme="minorEastAsia" w:cs="ＭＳ Ｐゴシック"/>
                <w:szCs w:val="21"/>
              </w:rPr>
            </w:pPr>
          </w:p>
        </w:tc>
        <w:tc>
          <w:tcPr>
            <w:tcW w:w="2142" w:type="dxa"/>
            <w:tcBorders>
              <w:top w:val="single" w:sz="4" w:space="0" w:color="auto"/>
              <w:left w:val="nil"/>
              <w:bottom w:val="single" w:sz="4" w:space="0" w:color="auto"/>
              <w:right w:val="nil"/>
            </w:tcBorders>
          </w:tcPr>
          <w:p w:rsidR="00DC31E7" w:rsidRPr="00921222" w:rsidRDefault="00DC31E7" w:rsidP="00427D5C">
            <w:pPr>
              <w:spacing w:line="0" w:lineRule="atLeast"/>
              <w:jc w:val="left"/>
              <w:rPr>
                <w:rFonts w:asciiTheme="minorEastAsia" w:hAnsiTheme="minorEastAsia" w:cs="ＭＳ Ｐゴシック"/>
                <w:szCs w:val="21"/>
              </w:rPr>
            </w:pPr>
          </w:p>
        </w:tc>
        <w:tc>
          <w:tcPr>
            <w:tcW w:w="2330" w:type="dxa"/>
            <w:tcBorders>
              <w:top w:val="single" w:sz="4" w:space="0" w:color="auto"/>
              <w:left w:val="nil"/>
              <w:bottom w:val="single" w:sz="4" w:space="0" w:color="auto"/>
              <w:right w:val="nil"/>
            </w:tcBorders>
          </w:tcPr>
          <w:p w:rsidR="00DC31E7" w:rsidRPr="00921222" w:rsidRDefault="00DC31E7" w:rsidP="00427D5C">
            <w:pPr>
              <w:spacing w:line="0" w:lineRule="atLeast"/>
              <w:jc w:val="left"/>
              <w:rPr>
                <w:rFonts w:asciiTheme="minorEastAsia" w:hAnsiTheme="minorEastAsia" w:cs="ＭＳ Ｐゴシック"/>
                <w:szCs w:val="21"/>
              </w:rPr>
            </w:pPr>
          </w:p>
        </w:tc>
        <w:tc>
          <w:tcPr>
            <w:tcW w:w="2126" w:type="dxa"/>
            <w:tcBorders>
              <w:top w:val="single" w:sz="4" w:space="0" w:color="auto"/>
              <w:left w:val="nil"/>
              <w:bottom w:val="single" w:sz="4" w:space="0" w:color="auto"/>
              <w:right w:val="nil"/>
            </w:tcBorders>
          </w:tcPr>
          <w:p w:rsidR="00DC31E7" w:rsidRPr="00921222" w:rsidRDefault="00DC31E7" w:rsidP="00427D5C">
            <w:pPr>
              <w:spacing w:line="0" w:lineRule="atLeast"/>
              <w:jc w:val="left"/>
              <w:rPr>
                <w:rFonts w:asciiTheme="minorEastAsia" w:hAnsiTheme="minorEastAsia" w:cs="ＭＳ Ｐゴシック"/>
                <w:szCs w:val="21"/>
              </w:rPr>
            </w:pPr>
          </w:p>
        </w:tc>
        <w:tc>
          <w:tcPr>
            <w:tcW w:w="2071" w:type="dxa"/>
            <w:tcBorders>
              <w:top w:val="single" w:sz="4" w:space="0" w:color="auto"/>
              <w:left w:val="nil"/>
              <w:bottom w:val="single" w:sz="4" w:space="0" w:color="auto"/>
              <w:right w:val="nil"/>
            </w:tcBorders>
          </w:tcPr>
          <w:p w:rsidR="00DC31E7" w:rsidRPr="00921222" w:rsidRDefault="00E34F4F" w:rsidP="00427D5C">
            <w:pPr>
              <w:spacing w:line="0" w:lineRule="atLeast"/>
              <w:jc w:val="left"/>
              <w:rPr>
                <w:rFonts w:asciiTheme="minorEastAsia" w:hAnsiTheme="minorEastAsia" w:cs="ＭＳ Ｐゴシック"/>
                <w:szCs w:val="21"/>
              </w:rPr>
            </w:pPr>
            <w:r w:rsidRPr="006B47E6">
              <w:rPr>
                <w:rFonts w:asciiTheme="minorEastAsia" w:hAnsiTheme="minorEastAsia" w:cs="ＭＳ Ｐゴシック"/>
                <w:noProof/>
                <w:szCs w:val="21"/>
              </w:rPr>
              <mc:AlternateContent>
                <mc:Choice Requires="wps">
                  <w:drawing>
                    <wp:anchor distT="0" distB="0" distL="114300" distR="114300" simplePos="0" relativeHeight="251660800" behindDoc="0" locked="0" layoutInCell="1" allowOverlap="1" wp14:anchorId="6B9CCB4A" wp14:editId="792FD09D">
                      <wp:simplePos x="0" y="0"/>
                      <wp:positionH relativeFrom="column">
                        <wp:posOffset>-11430</wp:posOffset>
                      </wp:positionH>
                      <wp:positionV relativeFrom="paragraph">
                        <wp:posOffset>18415</wp:posOffset>
                      </wp:positionV>
                      <wp:extent cx="1209675" cy="457200"/>
                      <wp:effectExtent l="0" t="0" r="28575" b="19050"/>
                      <wp:wrapNone/>
                      <wp:docPr id="32" name="テキスト ボックス 32"/>
                      <wp:cNvGraphicFramePr/>
                      <a:graphic xmlns:a="http://schemas.openxmlformats.org/drawingml/2006/main">
                        <a:graphicData uri="http://schemas.microsoft.com/office/word/2010/wordprocessingShape">
                          <wps:wsp>
                            <wps:cNvSpPr txBox="1"/>
                            <wps:spPr>
                              <a:xfrm>
                                <a:off x="0" y="0"/>
                                <a:ext cx="1209675" cy="457200"/>
                              </a:xfrm>
                              <a:prstGeom prst="rect">
                                <a:avLst/>
                              </a:prstGeom>
                              <a:solidFill>
                                <a:srgbClr val="9BBB59">
                                  <a:lumMod val="20000"/>
                                  <a:lumOff val="80000"/>
                                </a:srgbClr>
                              </a:solidFill>
                              <a:ln w="6350">
                                <a:solidFill>
                                  <a:prstClr val="black"/>
                                </a:solidFill>
                              </a:ln>
                            </wps:spPr>
                            <wps:txbx>
                              <w:txbxContent>
                                <w:p w:rsidR="000A3432" w:rsidRPr="00427D5C" w:rsidRDefault="000A3432" w:rsidP="00E34F4F">
                                  <w:pPr>
                                    <w:spacing w:line="0" w:lineRule="atLeast"/>
                                    <w:rPr>
                                      <w:sz w:val="18"/>
                                      <w:szCs w:val="18"/>
                                    </w:rPr>
                                  </w:pPr>
                                  <w:r>
                                    <w:rPr>
                                      <w:rFonts w:hint="eastAsia"/>
                                      <w:sz w:val="18"/>
                                      <w:szCs w:val="18"/>
                                    </w:rPr>
                                    <w:t>制度骨格案</w:t>
                                  </w:r>
                                  <w:r>
                                    <w:rPr>
                                      <w:sz w:val="18"/>
                                      <w:szCs w:val="18"/>
                                    </w:rPr>
                                    <w:t>組織討議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CCB4A" id="テキスト ボックス 32" o:spid="_x0000_s1037" type="#_x0000_t202" style="position:absolute;margin-left:-.9pt;margin-top:1.45pt;width:95.2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" fillcolor="#ebf1de" strokeweight=".5pt">
                      <v:textbox>
                        <w:txbxContent>
                          <w:p w:rsidR="000A3432" w:rsidRPr="00427D5C" w:rsidRDefault="000A3432" w:rsidP="00E34F4F">
                            <w:pPr>
                              <w:spacing w:line="0" w:lineRule="atLeast"/>
                              <w:rPr>
                                <w:sz w:val="18"/>
                                <w:szCs w:val="18"/>
                              </w:rPr>
                            </w:pPr>
                            <w:r>
                              <w:rPr>
                                <w:rFonts w:hint="eastAsia"/>
                                <w:sz w:val="18"/>
                                <w:szCs w:val="18"/>
                              </w:rPr>
                              <w:t>制度骨格案</w:t>
                            </w:r>
                            <w:r>
                              <w:rPr>
                                <w:sz w:val="18"/>
                                <w:szCs w:val="18"/>
                              </w:rPr>
                              <w:t>組織討議</w:t>
                            </w:r>
                          </w:p>
                        </w:txbxContent>
                      </v:textbox>
                    </v:shape>
                  </w:pict>
                </mc:Fallback>
              </mc:AlternateContent>
            </w:r>
          </w:p>
        </w:tc>
      </w:tr>
      <w:tr w:rsidR="00DC31E7" w:rsidRPr="00921222" w:rsidTr="00364A5F">
        <w:tc>
          <w:tcPr>
            <w:tcW w:w="716" w:type="dxa"/>
            <w:tcBorders>
              <w:top w:val="single" w:sz="4" w:space="0" w:color="auto"/>
              <w:left w:val="single" w:sz="4" w:space="0" w:color="auto"/>
              <w:bottom w:val="single" w:sz="4" w:space="0" w:color="auto"/>
              <w:right w:val="single" w:sz="4" w:space="0" w:color="auto"/>
            </w:tcBorders>
          </w:tcPr>
          <w:p w:rsidR="00DC31E7" w:rsidRPr="00921222" w:rsidRDefault="009A0792" w:rsidP="00427D5C">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11/13</w:t>
            </w:r>
          </w:p>
        </w:tc>
        <w:tc>
          <w:tcPr>
            <w:tcW w:w="610" w:type="dxa"/>
            <w:tcBorders>
              <w:top w:val="single" w:sz="4" w:space="0" w:color="auto"/>
              <w:left w:val="single" w:sz="4" w:space="0" w:color="auto"/>
              <w:bottom w:val="single" w:sz="4" w:space="0" w:color="auto"/>
              <w:right w:val="single" w:sz="4" w:space="0" w:color="auto"/>
            </w:tcBorders>
          </w:tcPr>
          <w:p w:rsidR="00DC31E7" w:rsidRPr="00921222" w:rsidRDefault="009A0792" w:rsidP="00427D5C">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金</w:t>
            </w:r>
          </w:p>
        </w:tc>
        <w:tc>
          <w:tcPr>
            <w:tcW w:w="2142" w:type="dxa"/>
            <w:tcBorders>
              <w:top w:val="single" w:sz="4" w:space="0" w:color="auto"/>
              <w:left w:val="single" w:sz="4" w:space="0" w:color="auto"/>
              <w:bottom w:val="single" w:sz="4" w:space="0" w:color="auto"/>
              <w:right w:val="single" w:sz="4" w:space="0" w:color="auto"/>
            </w:tcBorders>
          </w:tcPr>
          <w:p w:rsidR="00DC31E7" w:rsidRPr="00921222" w:rsidRDefault="00DC31E7" w:rsidP="00427D5C">
            <w:pPr>
              <w:spacing w:line="0" w:lineRule="atLeast"/>
              <w:jc w:val="left"/>
              <w:rPr>
                <w:rFonts w:asciiTheme="minorEastAsia" w:hAnsiTheme="minorEastAsia" w:cs="ＭＳ Ｐゴシック"/>
                <w:szCs w:val="21"/>
              </w:rPr>
            </w:pPr>
          </w:p>
        </w:tc>
        <w:tc>
          <w:tcPr>
            <w:tcW w:w="2330" w:type="dxa"/>
            <w:tcBorders>
              <w:top w:val="single" w:sz="4" w:space="0" w:color="auto"/>
              <w:left w:val="single" w:sz="4" w:space="0" w:color="auto"/>
              <w:bottom w:val="single" w:sz="4" w:space="0" w:color="auto"/>
              <w:right w:val="single" w:sz="4" w:space="0" w:color="auto"/>
            </w:tcBorders>
          </w:tcPr>
          <w:p w:rsidR="009A0792" w:rsidRDefault="009A0792" w:rsidP="009A0792">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県本部共済推進委</w:t>
            </w:r>
          </w:p>
          <w:p w:rsidR="00DC31E7" w:rsidRPr="00921222" w:rsidRDefault="009A0792" w:rsidP="009A0792">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共済担当役職員会議</w:t>
            </w:r>
          </w:p>
        </w:tc>
        <w:tc>
          <w:tcPr>
            <w:tcW w:w="2126" w:type="dxa"/>
            <w:tcBorders>
              <w:top w:val="single" w:sz="4" w:space="0" w:color="auto"/>
              <w:left w:val="single" w:sz="4" w:space="0" w:color="auto"/>
              <w:bottom w:val="single" w:sz="4" w:space="0" w:color="auto"/>
              <w:right w:val="single" w:sz="4" w:space="0" w:color="auto"/>
            </w:tcBorders>
          </w:tcPr>
          <w:p w:rsidR="00DC31E7" w:rsidRPr="00921222" w:rsidRDefault="00DC31E7" w:rsidP="00427D5C">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DC31E7" w:rsidRPr="00921222" w:rsidRDefault="00DC31E7" w:rsidP="00427D5C">
            <w:pPr>
              <w:spacing w:line="0" w:lineRule="atLeast"/>
              <w:jc w:val="left"/>
              <w:rPr>
                <w:rFonts w:asciiTheme="minorEastAsia" w:hAnsiTheme="minorEastAsia" w:cs="ＭＳ Ｐゴシック"/>
                <w:szCs w:val="21"/>
              </w:rPr>
            </w:pPr>
          </w:p>
        </w:tc>
      </w:tr>
      <w:tr w:rsidR="00DC31E7" w:rsidRPr="00921222" w:rsidTr="00364A5F">
        <w:tc>
          <w:tcPr>
            <w:tcW w:w="716" w:type="dxa"/>
            <w:tcBorders>
              <w:top w:val="single" w:sz="4" w:space="0" w:color="auto"/>
              <w:left w:val="nil"/>
              <w:bottom w:val="single" w:sz="4" w:space="0" w:color="auto"/>
              <w:right w:val="nil"/>
            </w:tcBorders>
          </w:tcPr>
          <w:p w:rsidR="00DC31E7" w:rsidRPr="00921222" w:rsidRDefault="00DC31E7" w:rsidP="00427D5C">
            <w:pPr>
              <w:spacing w:line="0" w:lineRule="atLeast"/>
              <w:jc w:val="center"/>
              <w:rPr>
                <w:rFonts w:asciiTheme="minorEastAsia" w:hAnsiTheme="minorEastAsia" w:cs="ＭＳ Ｐゴシック"/>
                <w:szCs w:val="21"/>
              </w:rPr>
            </w:pPr>
          </w:p>
        </w:tc>
        <w:tc>
          <w:tcPr>
            <w:tcW w:w="610" w:type="dxa"/>
            <w:tcBorders>
              <w:top w:val="single" w:sz="4" w:space="0" w:color="auto"/>
              <w:left w:val="nil"/>
              <w:bottom w:val="single" w:sz="4" w:space="0" w:color="auto"/>
              <w:right w:val="nil"/>
            </w:tcBorders>
          </w:tcPr>
          <w:p w:rsidR="00DC31E7" w:rsidRPr="00921222" w:rsidRDefault="00DC31E7" w:rsidP="00427D5C">
            <w:pPr>
              <w:spacing w:line="0" w:lineRule="atLeast"/>
              <w:jc w:val="center"/>
              <w:rPr>
                <w:rFonts w:asciiTheme="minorEastAsia" w:hAnsiTheme="minorEastAsia" w:cs="ＭＳ Ｐゴシック"/>
                <w:szCs w:val="21"/>
              </w:rPr>
            </w:pPr>
          </w:p>
        </w:tc>
        <w:tc>
          <w:tcPr>
            <w:tcW w:w="2142" w:type="dxa"/>
            <w:tcBorders>
              <w:top w:val="single" w:sz="4" w:space="0" w:color="auto"/>
              <w:left w:val="nil"/>
              <w:bottom w:val="single" w:sz="4" w:space="0" w:color="auto"/>
              <w:right w:val="nil"/>
            </w:tcBorders>
          </w:tcPr>
          <w:p w:rsidR="00DC31E7" w:rsidRPr="00921222" w:rsidRDefault="00DC31E7" w:rsidP="00427D5C">
            <w:pPr>
              <w:spacing w:line="0" w:lineRule="atLeast"/>
              <w:jc w:val="left"/>
              <w:rPr>
                <w:rFonts w:asciiTheme="minorEastAsia" w:hAnsiTheme="minorEastAsia" w:cs="ＭＳ Ｐゴシック"/>
                <w:szCs w:val="21"/>
              </w:rPr>
            </w:pPr>
          </w:p>
        </w:tc>
        <w:tc>
          <w:tcPr>
            <w:tcW w:w="2330" w:type="dxa"/>
            <w:tcBorders>
              <w:top w:val="single" w:sz="4" w:space="0" w:color="auto"/>
              <w:left w:val="nil"/>
              <w:bottom w:val="single" w:sz="4" w:space="0" w:color="auto"/>
              <w:right w:val="nil"/>
            </w:tcBorders>
          </w:tcPr>
          <w:p w:rsidR="00DC31E7" w:rsidRPr="00921222" w:rsidRDefault="00DC31E7" w:rsidP="00427D5C">
            <w:pPr>
              <w:spacing w:line="0" w:lineRule="atLeast"/>
              <w:jc w:val="left"/>
              <w:rPr>
                <w:rFonts w:asciiTheme="minorEastAsia" w:hAnsiTheme="minorEastAsia" w:cs="ＭＳ Ｐゴシック"/>
                <w:szCs w:val="21"/>
              </w:rPr>
            </w:pPr>
          </w:p>
        </w:tc>
        <w:tc>
          <w:tcPr>
            <w:tcW w:w="2126" w:type="dxa"/>
            <w:tcBorders>
              <w:top w:val="single" w:sz="4" w:space="0" w:color="auto"/>
              <w:left w:val="nil"/>
              <w:bottom w:val="single" w:sz="4" w:space="0" w:color="auto"/>
              <w:right w:val="nil"/>
            </w:tcBorders>
          </w:tcPr>
          <w:p w:rsidR="00DC31E7" w:rsidRPr="00921222" w:rsidRDefault="00DC31E7" w:rsidP="00427D5C">
            <w:pPr>
              <w:spacing w:line="0" w:lineRule="atLeast"/>
              <w:jc w:val="left"/>
              <w:rPr>
                <w:rFonts w:asciiTheme="minorEastAsia" w:hAnsiTheme="minorEastAsia" w:cs="ＭＳ Ｐゴシック"/>
                <w:szCs w:val="21"/>
              </w:rPr>
            </w:pPr>
          </w:p>
        </w:tc>
        <w:tc>
          <w:tcPr>
            <w:tcW w:w="2071" w:type="dxa"/>
            <w:tcBorders>
              <w:top w:val="single" w:sz="4" w:space="0" w:color="auto"/>
              <w:left w:val="nil"/>
              <w:bottom w:val="single" w:sz="4" w:space="0" w:color="auto"/>
              <w:right w:val="nil"/>
            </w:tcBorders>
          </w:tcPr>
          <w:p w:rsidR="00DC31E7" w:rsidRPr="00921222" w:rsidRDefault="00DC31E7" w:rsidP="00427D5C">
            <w:pPr>
              <w:spacing w:line="0" w:lineRule="atLeast"/>
              <w:jc w:val="left"/>
              <w:rPr>
                <w:rFonts w:asciiTheme="minorEastAsia" w:hAnsiTheme="minorEastAsia" w:cs="ＭＳ Ｐゴシック"/>
                <w:szCs w:val="21"/>
              </w:rPr>
            </w:pPr>
          </w:p>
        </w:tc>
      </w:tr>
      <w:tr w:rsidR="009A0792" w:rsidRPr="00921222" w:rsidTr="00364A5F">
        <w:tc>
          <w:tcPr>
            <w:tcW w:w="716" w:type="dxa"/>
            <w:tcBorders>
              <w:top w:val="single" w:sz="4" w:space="0" w:color="auto"/>
              <w:left w:val="single" w:sz="4" w:space="0" w:color="auto"/>
              <w:bottom w:val="single" w:sz="4" w:space="0" w:color="auto"/>
              <w:right w:val="single" w:sz="4" w:space="0" w:color="auto"/>
            </w:tcBorders>
          </w:tcPr>
          <w:p w:rsidR="009A0792" w:rsidRPr="00921222" w:rsidRDefault="009A0792" w:rsidP="00427D5C">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11/16</w:t>
            </w:r>
          </w:p>
        </w:tc>
        <w:tc>
          <w:tcPr>
            <w:tcW w:w="610" w:type="dxa"/>
            <w:tcBorders>
              <w:top w:val="single" w:sz="4" w:space="0" w:color="auto"/>
              <w:left w:val="single" w:sz="4" w:space="0" w:color="auto"/>
              <w:bottom w:val="single" w:sz="4" w:space="0" w:color="auto"/>
              <w:right w:val="single" w:sz="4" w:space="0" w:color="auto"/>
            </w:tcBorders>
          </w:tcPr>
          <w:p w:rsidR="009A0792" w:rsidRPr="00921222" w:rsidRDefault="009A0792" w:rsidP="00427D5C">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月</w:t>
            </w:r>
          </w:p>
        </w:tc>
        <w:tc>
          <w:tcPr>
            <w:tcW w:w="2142" w:type="dxa"/>
            <w:tcBorders>
              <w:top w:val="single" w:sz="4" w:space="0" w:color="auto"/>
              <w:left w:val="single" w:sz="4" w:space="0" w:color="auto"/>
              <w:bottom w:val="single" w:sz="4" w:space="0" w:color="auto"/>
              <w:right w:val="single" w:sz="4" w:space="0" w:color="auto"/>
            </w:tcBorders>
          </w:tcPr>
          <w:p w:rsidR="009A0792" w:rsidRPr="00921222" w:rsidRDefault="009A0792" w:rsidP="00427D5C">
            <w:pPr>
              <w:spacing w:line="0" w:lineRule="atLeast"/>
              <w:jc w:val="left"/>
              <w:rPr>
                <w:rFonts w:asciiTheme="minorEastAsia" w:hAnsiTheme="minorEastAsia" w:cs="ＭＳ Ｐゴシック"/>
                <w:szCs w:val="21"/>
              </w:rPr>
            </w:pPr>
          </w:p>
        </w:tc>
        <w:tc>
          <w:tcPr>
            <w:tcW w:w="2330" w:type="dxa"/>
            <w:tcBorders>
              <w:top w:val="single" w:sz="4" w:space="0" w:color="auto"/>
              <w:left w:val="single" w:sz="4" w:space="0" w:color="auto"/>
              <w:bottom w:val="single" w:sz="4" w:space="0" w:color="auto"/>
              <w:right w:val="single" w:sz="4" w:space="0" w:color="auto"/>
            </w:tcBorders>
          </w:tcPr>
          <w:p w:rsidR="009A0792" w:rsidRPr="00921222" w:rsidRDefault="009A0792" w:rsidP="00427D5C">
            <w:pPr>
              <w:spacing w:line="0" w:lineRule="atLeast"/>
              <w:jc w:val="left"/>
              <w:rPr>
                <w:rFonts w:asciiTheme="minorEastAsia" w:hAnsiTheme="minorEastAsia" w:cs="ＭＳ Ｐゴシック"/>
                <w:szCs w:val="21"/>
              </w:rPr>
            </w:pPr>
          </w:p>
        </w:tc>
        <w:tc>
          <w:tcPr>
            <w:tcW w:w="4197" w:type="dxa"/>
            <w:gridSpan w:val="2"/>
            <w:tcBorders>
              <w:top w:val="single" w:sz="4" w:space="0" w:color="auto"/>
              <w:left w:val="single" w:sz="4" w:space="0" w:color="auto"/>
              <w:bottom w:val="single" w:sz="4" w:space="0" w:color="auto"/>
              <w:right w:val="single" w:sz="4" w:space="0" w:color="auto"/>
            </w:tcBorders>
          </w:tcPr>
          <w:p w:rsidR="009A0792" w:rsidRPr="00921222" w:rsidRDefault="00ED3910" w:rsidP="00ED391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制度骨格案説明会（</w:t>
            </w:r>
            <w:r w:rsidR="009A0792">
              <w:rPr>
                <w:rFonts w:asciiTheme="minorEastAsia" w:hAnsiTheme="minorEastAsia" w:cs="ＭＳ Ｐゴシック" w:hint="eastAsia"/>
                <w:szCs w:val="21"/>
              </w:rPr>
              <w:t>県北</w:t>
            </w:r>
            <w:r>
              <w:rPr>
                <w:rFonts w:asciiTheme="minorEastAsia" w:hAnsiTheme="minorEastAsia" w:cs="ＭＳ Ｐゴシック" w:hint="eastAsia"/>
                <w:szCs w:val="21"/>
              </w:rPr>
              <w:t>）</w:t>
            </w:r>
          </w:p>
        </w:tc>
      </w:tr>
      <w:tr w:rsidR="009A0792" w:rsidRPr="00921222" w:rsidTr="00364A5F">
        <w:tc>
          <w:tcPr>
            <w:tcW w:w="716" w:type="dxa"/>
            <w:tcBorders>
              <w:top w:val="single" w:sz="4" w:space="0" w:color="auto"/>
              <w:left w:val="single" w:sz="4" w:space="0" w:color="auto"/>
              <w:bottom w:val="single" w:sz="4" w:space="0" w:color="auto"/>
              <w:right w:val="single" w:sz="4" w:space="0" w:color="auto"/>
            </w:tcBorders>
          </w:tcPr>
          <w:p w:rsidR="009A0792" w:rsidRPr="00921222" w:rsidRDefault="00ED3910" w:rsidP="00427D5C">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11/17</w:t>
            </w:r>
          </w:p>
        </w:tc>
        <w:tc>
          <w:tcPr>
            <w:tcW w:w="610" w:type="dxa"/>
            <w:tcBorders>
              <w:top w:val="single" w:sz="4" w:space="0" w:color="auto"/>
              <w:left w:val="single" w:sz="4" w:space="0" w:color="auto"/>
              <w:bottom w:val="single" w:sz="4" w:space="0" w:color="auto"/>
              <w:right w:val="single" w:sz="4" w:space="0" w:color="auto"/>
            </w:tcBorders>
          </w:tcPr>
          <w:p w:rsidR="009A0792" w:rsidRPr="00921222" w:rsidRDefault="00ED3910" w:rsidP="00427D5C">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火</w:t>
            </w:r>
          </w:p>
        </w:tc>
        <w:tc>
          <w:tcPr>
            <w:tcW w:w="2142" w:type="dxa"/>
            <w:tcBorders>
              <w:top w:val="single" w:sz="4" w:space="0" w:color="auto"/>
              <w:left w:val="single" w:sz="4" w:space="0" w:color="auto"/>
              <w:bottom w:val="single" w:sz="4" w:space="0" w:color="auto"/>
              <w:right w:val="single" w:sz="4" w:space="0" w:color="auto"/>
            </w:tcBorders>
          </w:tcPr>
          <w:p w:rsidR="009A0792" w:rsidRPr="00921222" w:rsidRDefault="00ED3910" w:rsidP="00427D5C">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共済事務局長会議</w:t>
            </w:r>
          </w:p>
        </w:tc>
        <w:tc>
          <w:tcPr>
            <w:tcW w:w="2330" w:type="dxa"/>
            <w:tcBorders>
              <w:top w:val="single" w:sz="4" w:space="0" w:color="auto"/>
              <w:left w:val="single" w:sz="4" w:space="0" w:color="auto"/>
              <w:bottom w:val="single" w:sz="4" w:space="0" w:color="auto"/>
              <w:right w:val="single" w:sz="4" w:space="0" w:color="auto"/>
            </w:tcBorders>
          </w:tcPr>
          <w:p w:rsidR="009A0792" w:rsidRPr="00921222" w:rsidRDefault="009A0792" w:rsidP="00427D5C">
            <w:pPr>
              <w:spacing w:line="0" w:lineRule="atLeast"/>
              <w:jc w:val="left"/>
              <w:rPr>
                <w:rFonts w:asciiTheme="minorEastAsia" w:hAnsiTheme="minorEastAsia" w:cs="ＭＳ Ｐゴシック"/>
                <w:szCs w:val="21"/>
              </w:rPr>
            </w:pPr>
          </w:p>
        </w:tc>
        <w:tc>
          <w:tcPr>
            <w:tcW w:w="4197" w:type="dxa"/>
            <w:gridSpan w:val="2"/>
            <w:tcBorders>
              <w:top w:val="single" w:sz="4" w:space="0" w:color="auto"/>
              <w:left w:val="single" w:sz="4" w:space="0" w:color="auto"/>
              <w:bottom w:val="single" w:sz="4" w:space="0" w:color="auto"/>
              <w:right w:val="single" w:sz="4" w:space="0" w:color="auto"/>
            </w:tcBorders>
          </w:tcPr>
          <w:p w:rsidR="009A0792" w:rsidRPr="00921222" w:rsidRDefault="009A0792" w:rsidP="00427D5C">
            <w:pPr>
              <w:spacing w:line="0" w:lineRule="atLeast"/>
              <w:jc w:val="left"/>
              <w:rPr>
                <w:rFonts w:asciiTheme="minorEastAsia" w:hAnsiTheme="minorEastAsia" w:cs="ＭＳ Ｐゴシック"/>
                <w:szCs w:val="21"/>
              </w:rPr>
            </w:pPr>
          </w:p>
        </w:tc>
      </w:tr>
      <w:tr w:rsidR="00DC31E7" w:rsidRPr="00921222" w:rsidTr="00ED3910">
        <w:tc>
          <w:tcPr>
            <w:tcW w:w="716" w:type="dxa"/>
            <w:tcBorders>
              <w:top w:val="single" w:sz="4" w:space="0" w:color="auto"/>
              <w:left w:val="nil"/>
              <w:bottom w:val="single" w:sz="4" w:space="0" w:color="auto"/>
              <w:right w:val="nil"/>
            </w:tcBorders>
          </w:tcPr>
          <w:p w:rsidR="00DC31E7" w:rsidRPr="00921222" w:rsidRDefault="00DC31E7" w:rsidP="00427D5C">
            <w:pPr>
              <w:spacing w:line="0" w:lineRule="atLeast"/>
              <w:jc w:val="center"/>
              <w:rPr>
                <w:rFonts w:asciiTheme="minorEastAsia" w:hAnsiTheme="minorEastAsia" w:cs="ＭＳ Ｐゴシック"/>
                <w:szCs w:val="21"/>
              </w:rPr>
            </w:pPr>
          </w:p>
        </w:tc>
        <w:tc>
          <w:tcPr>
            <w:tcW w:w="610" w:type="dxa"/>
            <w:tcBorders>
              <w:top w:val="single" w:sz="4" w:space="0" w:color="auto"/>
              <w:left w:val="nil"/>
              <w:bottom w:val="single" w:sz="4" w:space="0" w:color="auto"/>
              <w:right w:val="nil"/>
            </w:tcBorders>
          </w:tcPr>
          <w:p w:rsidR="00DC31E7" w:rsidRPr="00921222" w:rsidRDefault="00DC31E7" w:rsidP="00427D5C">
            <w:pPr>
              <w:spacing w:line="0" w:lineRule="atLeast"/>
              <w:jc w:val="center"/>
              <w:rPr>
                <w:rFonts w:asciiTheme="minorEastAsia" w:hAnsiTheme="minorEastAsia" w:cs="ＭＳ Ｐゴシック"/>
                <w:szCs w:val="21"/>
              </w:rPr>
            </w:pPr>
          </w:p>
        </w:tc>
        <w:tc>
          <w:tcPr>
            <w:tcW w:w="2142" w:type="dxa"/>
            <w:tcBorders>
              <w:top w:val="single" w:sz="4" w:space="0" w:color="auto"/>
              <w:left w:val="nil"/>
              <w:bottom w:val="single" w:sz="4" w:space="0" w:color="auto"/>
              <w:right w:val="nil"/>
            </w:tcBorders>
          </w:tcPr>
          <w:p w:rsidR="00DC31E7" w:rsidRPr="00921222" w:rsidRDefault="00DC31E7" w:rsidP="00427D5C">
            <w:pPr>
              <w:spacing w:line="0" w:lineRule="atLeast"/>
              <w:jc w:val="left"/>
              <w:rPr>
                <w:rFonts w:asciiTheme="minorEastAsia" w:hAnsiTheme="minorEastAsia" w:cs="ＭＳ Ｐゴシック"/>
                <w:szCs w:val="21"/>
              </w:rPr>
            </w:pPr>
          </w:p>
        </w:tc>
        <w:tc>
          <w:tcPr>
            <w:tcW w:w="2330" w:type="dxa"/>
            <w:tcBorders>
              <w:top w:val="single" w:sz="4" w:space="0" w:color="auto"/>
              <w:left w:val="nil"/>
              <w:bottom w:val="single" w:sz="4" w:space="0" w:color="auto"/>
              <w:right w:val="nil"/>
            </w:tcBorders>
          </w:tcPr>
          <w:p w:rsidR="00DC31E7" w:rsidRPr="00921222" w:rsidRDefault="00DC31E7" w:rsidP="00427D5C">
            <w:pPr>
              <w:spacing w:line="0" w:lineRule="atLeast"/>
              <w:jc w:val="left"/>
              <w:rPr>
                <w:rFonts w:asciiTheme="minorEastAsia" w:hAnsiTheme="minorEastAsia" w:cs="ＭＳ Ｐゴシック"/>
                <w:szCs w:val="21"/>
              </w:rPr>
            </w:pPr>
          </w:p>
        </w:tc>
        <w:tc>
          <w:tcPr>
            <w:tcW w:w="2126" w:type="dxa"/>
            <w:tcBorders>
              <w:top w:val="single" w:sz="4" w:space="0" w:color="auto"/>
              <w:left w:val="nil"/>
              <w:bottom w:val="single" w:sz="4" w:space="0" w:color="auto"/>
              <w:right w:val="nil"/>
            </w:tcBorders>
          </w:tcPr>
          <w:p w:rsidR="00DC31E7" w:rsidRPr="00921222" w:rsidRDefault="00DC31E7" w:rsidP="00427D5C">
            <w:pPr>
              <w:spacing w:line="0" w:lineRule="atLeast"/>
              <w:jc w:val="left"/>
              <w:rPr>
                <w:rFonts w:asciiTheme="minorEastAsia" w:hAnsiTheme="minorEastAsia" w:cs="ＭＳ Ｐゴシック"/>
                <w:szCs w:val="21"/>
              </w:rPr>
            </w:pPr>
          </w:p>
        </w:tc>
        <w:tc>
          <w:tcPr>
            <w:tcW w:w="2071" w:type="dxa"/>
            <w:tcBorders>
              <w:top w:val="single" w:sz="4" w:space="0" w:color="auto"/>
              <w:left w:val="nil"/>
              <w:bottom w:val="single" w:sz="4" w:space="0" w:color="auto"/>
              <w:right w:val="nil"/>
            </w:tcBorders>
          </w:tcPr>
          <w:p w:rsidR="00DC31E7" w:rsidRPr="00921222" w:rsidRDefault="00DC31E7" w:rsidP="00427D5C">
            <w:pPr>
              <w:spacing w:line="0" w:lineRule="atLeast"/>
              <w:jc w:val="left"/>
              <w:rPr>
                <w:rFonts w:asciiTheme="minorEastAsia" w:hAnsiTheme="minorEastAsia" w:cs="ＭＳ Ｐゴシック"/>
                <w:szCs w:val="21"/>
              </w:rPr>
            </w:pPr>
          </w:p>
        </w:tc>
      </w:tr>
      <w:tr w:rsidR="00ED3910" w:rsidRPr="00921222" w:rsidTr="00DB1D13">
        <w:tc>
          <w:tcPr>
            <w:tcW w:w="716"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11/25</w:t>
            </w:r>
          </w:p>
        </w:tc>
        <w:tc>
          <w:tcPr>
            <w:tcW w:w="610"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水</w:t>
            </w:r>
          </w:p>
        </w:tc>
        <w:tc>
          <w:tcPr>
            <w:tcW w:w="2142"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330"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4197" w:type="dxa"/>
            <w:gridSpan w:val="2"/>
            <w:tcBorders>
              <w:top w:val="single" w:sz="4" w:space="0" w:color="auto"/>
              <w:left w:val="single" w:sz="4" w:space="0" w:color="auto"/>
              <w:bottom w:val="single" w:sz="4" w:space="0" w:color="auto"/>
              <w:right w:val="single" w:sz="4" w:space="0" w:color="auto"/>
            </w:tcBorders>
          </w:tcPr>
          <w:p w:rsidR="00ED3910" w:rsidRPr="00921222" w:rsidRDefault="0078270F" w:rsidP="00ED3910">
            <w:pPr>
              <w:spacing w:line="0" w:lineRule="atLeast"/>
              <w:jc w:val="left"/>
              <w:rPr>
                <w:rFonts w:asciiTheme="minorEastAsia" w:hAnsiTheme="minorEastAsia" w:cs="ＭＳ Ｐゴシック"/>
                <w:szCs w:val="21"/>
              </w:rPr>
            </w:pPr>
            <w:r>
              <w:rPr>
                <w:rFonts w:asciiTheme="minorEastAsia" w:hAnsiTheme="minorEastAsia" w:cs="ＭＳ Ｐゴシック"/>
                <w:noProof/>
                <w:szCs w:val="21"/>
              </w:rPr>
              <mc:AlternateContent>
                <mc:Choice Requires="wps">
                  <w:drawing>
                    <wp:anchor distT="0" distB="0" distL="114300" distR="114300" simplePos="0" relativeHeight="251665920" behindDoc="0" locked="0" layoutInCell="1" allowOverlap="1" wp14:anchorId="6B117F3D" wp14:editId="194B48F0">
                      <wp:simplePos x="0" y="0"/>
                      <wp:positionH relativeFrom="column">
                        <wp:posOffset>1852499</wp:posOffset>
                      </wp:positionH>
                      <wp:positionV relativeFrom="paragraph">
                        <wp:posOffset>-670548</wp:posOffset>
                      </wp:positionV>
                      <wp:extent cx="276225" cy="1523461"/>
                      <wp:effectExtent l="0" t="0" r="9525" b="635"/>
                      <wp:wrapNone/>
                      <wp:docPr id="34" name="下矢印 34"/>
                      <wp:cNvGraphicFramePr/>
                      <a:graphic xmlns:a="http://schemas.openxmlformats.org/drawingml/2006/main">
                        <a:graphicData uri="http://schemas.microsoft.com/office/word/2010/wordprocessingShape">
                          <wps:wsp>
                            <wps:cNvSpPr/>
                            <wps:spPr>
                              <a:xfrm>
                                <a:off x="0" y="0"/>
                                <a:ext cx="276225" cy="1523461"/>
                              </a:xfrm>
                              <a:prstGeom prst="downArrow">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95967" id="下矢印 34" o:spid="_x0000_s1026" type="#_x0000_t67" style="position:absolute;left:0;text-align:left;margin-left:145.85pt;margin-top:-52.8pt;width:21.75pt;height:119.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" adj="19642" fillcolor="#7f7f7f" stroked="f" strokeweight="2pt"/>
                  </w:pict>
                </mc:Fallback>
              </mc:AlternateContent>
            </w:r>
            <w:r w:rsidR="00ED3910">
              <w:rPr>
                <w:rFonts w:asciiTheme="minorEastAsia" w:hAnsiTheme="minorEastAsia" w:cs="ＭＳ Ｐゴシック" w:hint="eastAsia"/>
                <w:szCs w:val="21"/>
              </w:rPr>
              <w:t>制度骨格案説明会（浜）</w:t>
            </w:r>
          </w:p>
        </w:tc>
      </w:tr>
      <w:tr w:rsidR="00784351" w:rsidRPr="00921222" w:rsidTr="00DB1D13">
        <w:tc>
          <w:tcPr>
            <w:tcW w:w="716" w:type="dxa"/>
            <w:tcBorders>
              <w:top w:val="single" w:sz="4" w:space="0" w:color="auto"/>
              <w:left w:val="single" w:sz="4" w:space="0" w:color="auto"/>
              <w:bottom w:val="single" w:sz="4" w:space="0" w:color="auto"/>
              <w:right w:val="single" w:sz="4" w:space="0" w:color="auto"/>
            </w:tcBorders>
          </w:tcPr>
          <w:p w:rsidR="00784351" w:rsidRDefault="00784351"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11/26</w:t>
            </w:r>
          </w:p>
        </w:tc>
        <w:tc>
          <w:tcPr>
            <w:tcW w:w="610" w:type="dxa"/>
            <w:tcBorders>
              <w:top w:val="single" w:sz="4" w:space="0" w:color="auto"/>
              <w:left w:val="single" w:sz="4" w:space="0" w:color="auto"/>
              <w:bottom w:val="single" w:sz="4" w:space="0" w:color="auto"/>
              <w:right w:val="single" w:sz="4" w:space="0" w:color="auto"/>
            </w:tcBorders>
          </w:tcPr>
          <w:p w:rsidR="00784351" w:rsidRDefault="00784351"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木</w:t>
            </w:r>
          </w:p>
        </w:tc>
        <w:tc>
          <w:tcPr>
            <w:tcW w:w="2142" w:type="dxa"/>
            <w:tcBorders>
              <w:top w:val="single" w:sz="4" w:space="0" w:color="auto"/>
              <w:left w:val="single" w:sz="4" w:space="0" w:color="auto"/>
              <w:bottom w:val="single" w:sz="4" w:space="0" w:color="auto"/>
              <w:right w:val="single" w:sz="4" w:space="0" w:color="auto"/>
            </w:tcBorders>
          </w:tcPr>
          <w:p w:rsidR="00784351" w:rsidRPr="00921222" w:rsidRDefault="00784351" w:rsidP="00ED391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理事会・代表委員会</w:t>
            </w:r>
          </w:p>
        </w:tc>
        <w:tc>
          <w:tcPr>
            <w:tcW w:w="2330" w:type="dxa"/>
            <w:tcBorders>
              <w:top w:val="single" w:sz="4" w:space="0" w:color="auto"/>
              <w:left w:val="single" w:sz="4" w:space="0" w:color="auto"/>
              <w:bottom w:val="single" w:sz="4" w:space="0" w:color="auto"/>
              <w:right w:val="single" w:sz="4" w:space="0" w:color="auto"/>
            </w:tcBorders>
          </w:tcPr>
          <w:p w:rsidR="00784351" w:rsidRPr="00921222" w:rsidRDefault="00784351" w:rsidP="00ED3910">
            <w:pPr>
              <w:spacing w:line="0" w:lineRule="atLeast"/>
              <w:jc w:val="left"/>
              <w:rPr>
                <w:rFonts w:asciiTheme="minorEastAsia" w:hAnsiTheme="minorEastAsia" w:cs="ＭＳ Ｐゴシック"/>
                <w:szCs w:val="21"/>
              </w:rPr>
            </w:pPr>
          </w:p>
        </w:tc>
        <w:tc>
          <w:tcPr>
            <w:tcW w:w="4197" w:type="dxa"/>
            <w:gridSpan w:val="2"/>
            <w:tcBorders>
              <w:top w:val="single" w:sz="4" w:space="0" w:color="auto"/>
              <w:left w:val="single" w:sz="4" w:space="0" w:color="auto"/>
              <w:bottom w:val="single" w:sz="4" w:space="0" w:color="auto"/>
              <w:right w:val="single" w:sz="4" w:space="0" w:color="auto"/>
            </w:tcBorders>
          </w:tcPr>
          <w:p w:rsidR="00784351" w:rsidRDefault="00784351" w:rsidP="00ED3910">
            <w:pPr>
              <w:spacing w:line="0" w:lineRule="atLeast"/>
              <w:jc w:val="left"/>
              <w:rPr>
                <w:rFonts w:asciiTheme="minorEastAsia" w:hAnsiTheme="minorEastAsia" w:cs="ＭＳ Ｐゴシック"/>
                <w:szCs w:val="21"/>
              </w:rPr>
            </w:pPr>
          </w:p>
        </w:tc>
      </w:tr>
      <w:tr w:rsidR="00784351" w:rsidRPr="00921222" w:rsidTr="00DB1D13">
        <w:tc>
          <w:tcPr>
            <w:tcW w:w="716" w:type="dxa"/>
            <w:tcBorders>
              <w:top w:val="single" w:sz="4" w:space="0" w:color="auto"/>
              <w:left w:val="single" w:sz="4" w:space="0" w:color="auto"/>
              <w:bottom w:val="single" w:sz="4" w:space="0" w:color="auto"/>
              <w:right w:val="single" w:sz="4" w:space="0" w:color="auto"/>
            </w:tcBorders>
          </w:tcPr>
          <w:p w:rsidR="00784351" w:rsidRDefault="00784351"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11/27</w:t>
            </w:r>
          </w:p>
        </w:tc>
        <w:tc>
          <w:tcPr>
            <w:tcW w:w="610" w:type="dxa"/>
            <w:tcBorders>
              <w:top w:val="single" w:sz="4" w:space="0" w:color="auto"/>
              <w:left w:val="single" w:sz="4" w:space="0" w:color="auto"/>
              <w:bottom w:val="single" w:sz="4" w:space="0" w:color="auto"/>
              <w:right w:val="single" w:sz="4" w:space="0" w:color="auto"/>
            </w:tcBorders>
          </w:tcPr>
          <w:p w:rsidR="00784351" w:rsidRDefault="00784351"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金</w:t>
            </w:r>
          </w:p>
        </w:tc>
        <w:tc>
          <w:tcPr>
            <w:tcW w:w="2142" w:type="dxa"/>
            <w:tcBorders>
              <w:top w:val="single" w:sz="4" w:space="0" w:color="auto"/>
              <w:left w:val="single" w:sz="4" w:space="0" w:color="auto"/>
              <w:bottom w:val="single" w:sz="4" w:space="0" w:color="auto"/>
              <w:right w:val="single" w:sz="4" w:space="0" w:color="auto"/>
            </w:tcBorders>
          </w:tcPr>
          <w:p w:rsidR="00784351" w:rsidRDefault="00784351" w:rsidP="00ED3910">
            <w:pPr>
              <w:spacing w:line="0" w:lineRule="atLeast"/>
              <w:jc w:val="left"/>
              <w:rPr>
                <w:rFonts w:asciiTheme="minorEastAsia" w:hAnsiTheme="minorEastAsia" w:cs="ＭＳ Ｐゴシック"/>
                <w:szCs w:val="21"/>
              </w:rPr>
            </w:pPr>
          </w:p>
        </w:tc>
        <w:tc>
          <w:tcPr>
            <w:tcW w:w="2330" w:type="dxa"/>
            <w:tcBorders>
              <w:top w:val="single" w:sz="4" w:space="0" w:color="auto"/>
              <w:left w:val="single" w:sz="4" w:space="0" w:color="auto"/>
              <w:bottom w:val="single" w:sz="4" w:space="0" w:color="auto"/>
              <w:right w:val="single" w:sz="4" w:space="0" w:color="auto"/>
            </w:tcBorders>
          </w:tcPr>
          <w:p w:rsidR="00784351" w:rsidRPr="00921222" w:rsidRDefault="00784351" w:rsidP="00ED3910">
            <w:pPr>
              <w:spacing w:line="0" w:lineRule="atLeast"/>
              <w:jc w:val="left"/>
              <w:rPr>
                <w:rFonts w:asciiTheme="minorEastAsia" w:hAnsiTheme="minorEastAsia" w:cs="ＭＳ Ｐゴシック"/>
                <w:szCs w:val="21"/>
              </w:rPr>
            </w:pPr>
          </w:p>
        </w:tc>
        <w:tc>
          <w:tcPr>
            <w:tcW w:w="4197" w:type="dxa"/>
            <w:gridSpan w:val="2"/>
            <w:tcBorders>
              <w:top w:val="single" w:sz="4" w:space="0" w:color="auto"/>
              <w:left w:val="single" w:sz="4" w:space="0" w:color="auto"/>
              <w:bottom w:val="single" w:sz="4" w:space="0" w:color="auto"/>
              <w:right w:val="single" w:sz="4" w:space="0" w:color="auto"/>
            </w:tcBorders>
          </w:tcPr>
          <w:p w:rsidR="00784351" w:rsidRDefault="00784351" w:rsidP="00784351">
            <w:pPr>
              <w:spacing w:line="0" w:lineRule="atLeast"/>
              <w:jc w:val="left"/>
              <w:rPr>
                <w:rFonts w:asciiTheme="minorEastAsia" w:hAnsiTheme="minorEastAsia" w:cs="ＭＳ Ｐゴシック"/>
                <w:szCs w:val="21"/>
              </w:rPr>
            </w:pPr>
            <w:r w:rsidRPr="00784351">
              <w:rPr>
                <w:rFonts w:asciiTheme="minorEastAsia" w:hAnsiTheme="minorEastAsia" w:cs="ＭＳ Ｐゴシック" w:hint="eastAsia"/>
                <w:szCs w:val="21"/>
              </w:rPr>
              <w:t>制度骨格案説明会（</w:t>
            </w:r>
            <w:r>
              <w:rPr>
                <w:rFonts w:asciiTheme="minorEastAsia" w:hAnsiTheme="minorEastAsia" w:cs="ＭＳ Ｐゴシック" w:hint="eastAsia"/>
                <w:szCs w:val="21"/>
              </w:rPr>
              <w:t>県南</w:t>
            </w:r>
            <w:r w:rsidRPr="00784351">
              <w:rPr>
                <w:rFonts w:asciiTheme="minorEastAsia" w:hAnsiTheme="minorEastAsia" w:cs="ＭＳ Ｐゴシック" w:hint="eastAsia"/>
                <w:szCs w:val="21"/>
              </w:rPr>
              <w:t>）</w:t>
            </w:r>
          </w:p>
        </w:tc>
      </w:tr>
      <w:tr w:rsidR="00784351" w:rsidRPr="00921222" w:rsidTr="00DB1D13">
        <w:tc>
          <w:tcPr>
            <w:tcW w:w="716" w:type="dxa"/>
            <w:tcBorders>
              <w:top w:val="single" w:sz="4" w:space="0" w:color="auto"/>
              <w:left w:val="single" w:sz="4" w:space="0" w:color="auto"/>
              <w:bottom w:val="single" w:sz="4" w:space="0" w:color="auto"/>
              <w:right w:val="single" w:sz="4" w:space="0" w:color="auto"/>
            </w:tcBorders>
          </w:tcPr>
          <w:p w:rsidR="00784351" w:rsidRDefault="00784351"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11/28</w:t>
            </w:r>
          </w:p>
        </w:tc>
        <w:tc>
          <w:tcPr>
            <w:tcW w:w="610" w:type="dxa"/>
            <w:tcBorders>
              <w:top w:val="single" w:sz="4" w:space="0" w:color="auto"/>
              <w:left w:val="single" w:sz="4" w:space="0" w:color="auto"/>
              <w:bottom w:val="single" w:sz="4" w:space="0" w:color="auto"/>
              <w:right w:val="single" w:sz="4" w:space="0" w:color="auto"/>
            </w:tcBorders>
          </w:tcPr>
          <w:p w:rsidR="00784351" w:rsidRDefault="00784351"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土</w:t>
            </w:r>
          </w:p>
        </w:tc>
        <w:tc>
          <w:tcPr>
            <w:tcW w:w="2142" w:type="dxa"/>
            <w:tcBorders>
              <w:top w:val="single" w:sz="4" w:space="0" w:color="auto"/>
              <w:left w:val="single" w:sz="4" w:space="0" w:color="auto"/>
              <w:bottom w:val="single" w:sz="4" w:space="0" w:color="auto"/>
              <w:right w:val="single" w:sz="4" w:space="0" w:color="auto"/>
            </w:tcBorders>
          </w:tcPr>
          <w:p w:rsidR="00784351" w:rsidRDefault="00784351" w:rsidP="00ED3910">
            <w:pPr>
              <w:spacing w:line="0" w:lineRule="atLeast"/>
              <w:jc w:val="left"/>
              <w:rPr>
                <w:rFonts w:asciiTheme="minorEastAsia" w:hAnsiTheme="minorEastAsia" w:cs="ＭＳ Ｐゴシック"/>
                <w:szCs w:val="21"/>
              </w:rPr>
            </w:pPr>
          </w:p>
        </w:tc>
        <w:tc>
          <w:tcPr>
            <w:tcW w:w="2330" w:type="dxa"/>
            <w:tcBorders>
              <w:top w:val="single" w:sz="4" w:space="0" w:color="auto"/>
              <w:left w:val="single" w:sz="4" w:space="0" w:color="auto"/>
              <w:bottom w:val="single" w:sz="4" w:space="0" w:color="auto"/>
              <w:right w:val="single" w:sz="4" w:space="0" w:color="auto"/>
            </w:tcBorders>
          </w:tcPr>
          <w:p w:rsidR="00784351" w:rsidRPr="00921222" w:rsidRDefault="00784351" w:rsidP="00ED3910">
            <w:pPr>
              <w:spacing w:line="0" w:lineRule="atLeast"/>
              <w:jc w:val="left"/>
              <w:rPr>
                <w:rFonts w:asciiTheme="minorEastAsia" w:hAnsiTheme="minorEastAsia" w:cs="ＭＳ Ｐゴシック"/>
                <w:szCs w:val="21"/>
              </w:rPr>
            </w:pPr>
          </w:p>
        </w:tc>
        <w:tc>
          <w:tcPr>
            <w:tcW w:w="4197" w:type="dxa"/>
            <w:gridSpan w:val="2"/>
            <w:tcBorders>
              <w:top w:val="single" w:sz="4" w:space="0" w:color="auto"/>
              <w:left w:val="single" w:sz="4" w:space="0" w:color="auto"/>
              <w:bottom w:val="single" w:sz="4" w:space="0" w:color="auto"/>
              <w:right w:val="single" w:sz="4" w:space="0" w:color="auto"/>
            </w:tcBorders>
          </w:tcPr>
          <w:p w:rsidR="00784351" w:rsidRDefault="00784351" w:rsidP="00784351">
            <w:pPr>
              <w:spacing w:line="0" w:lineRule="atLeast"/>
              <w:jc w:val="left"/>
              <w:rPr>
                <w:rFonts w:asciiTheme="minorEastAsia" w:hAnsiTheme="minorEastAsia" w:cs="ＭＳ Ｐゴシック"/>
                <w:szCs w:val="21"/>
              </w:rPr>
            </w:pPr>
            <w:r w:rsidRPr="00784351">
              <w:rPr>
                <w:rFonts w:asciiTheme="minorEastAsia" w:hAnsiTheme="minorEastAsia" w:cs="ＭＳ Ｐゴシック" w:hint="eastAsia"/>
                <w:szCs w:val="21"/>
              </w:rPr>
              <w:t>制度骨格案説明会（</w:t>
            </w:r>
            <w:r>
              <w:rPr>
                <w:rFonts w:asciiTheme="minorEastAsia" w:hAnsiTheme="minorEastAsia" w:cs="ＭＳ Ｐゴシック" w:hint="eastAsia"/>
                <w:szCs w:val="21"/>
              </w:rPr>
              <w:t>会津</w:t>
            </w:r>
            <w:r w:rsidRPr="00784351">
              <w:rPr>
                <w:rFonts w:asciiTheme="minorEastAsia" w:hAnsiTheme="minorEastAsia" w:cs="ＭＳ Ｐゴシック" w:hint="eastAsia"/>
                <w:szCs w:val="21"/>
              </w:rPr>
              <w:t>）</w:t>
            </w:r>
          </w:p>
        </w:tc>
      </w:tr>
      <w:tr w:rsidR="00ED3910" w:rsidRPr="00921222" w:rsidTr="00E34F4F">
        <w:tc>
          <w:tcPr>
            <w:tcW w:w="716" w:type="dxa"/>
            <w:tcBorders>
              <w:top w:val="single" w:sz="4" w:space="0" w:color="auto"/>
              <w:left w:val="nil"/>
              <w:bottom w:val="single" w:sz="4" w:space="0" w:color="auto"/>
              <w:right w:val="nil"/>
            </w:tcBorders>
          </w:tcPr>
          <w:p w:rsidR="00ED3910" w:rsidRPr="00921222" w:rsidRDefault="00ED3910" w:rsidP="00ED3910">
            <w:pPr>
              <w:spacing w:line="0" w:lineRule="atLeast"/>
              <w:jc w:val="center"/>
              <w:rPr>
                <w:rFonts w:asciiTheme="minorEastAsia" w:hAnsiTheme="minorEastAsia" w:cs="ＭＳ Ｐゴシック"/>
                <w:szCs w:val="21"/>
              </w:rPr>
            </w:pPr>
          </w:p>
        </w:tc>
        <w:tc>
          <w:tcPr>
            <w:tcW w:w="610" w:type="dxa"/>
            <w:tcBorders>
              <w:top w:val="single" w:sz="4" w:space="0" w:color="auto"/>
              <w:left w:val="nil"/>
              <w:bottom w:val="single" w:sz="4" w:space="0" w:color="auto"/>
              <w:right w:val="nil"/>
            </w:tcBorders>
          </w:tcPr>
          <w:p w:rsidR="00ED3910" w:rsidRPr="00921222" w:rsidRDefault="00ED3910" w:rsidP="00ED3910">
            <w:pPr>
              <w:spacing w:line="0" w:lineRule="atLeast"/>
              <w:jc w:val="center"/>
              <w:rPr>
                <w:rFonts w:asciiTheme="minorEastAsia" w:hAnsiTheme="minorEastAsia" w:cs="ＭＳ Ｐゴシック"/>
                <w:szCs w:val="21"/>
              </w:rPr>
            </w:pPr>
          </w:p>
        </w:tc>
        <w:tc>
          <w:tcPr>
            <w:tcW w:w="2142" w:type="dxa"/>
            <w:tcBorders>
              <w:top w:val="single" w:sz="4" w:space="0" w:color="auto"/>
              <w:left w:val="nil"/>
              <w:bottom w:val="single" w:sz="4" w:space="0" w:color="auto"/>
              <w:right w:val="nil"/>
            </w:tcBorders>
          </w:tcPr>
          <w:p w:rsidR="00ED3910" w:rsidRPr="00921222" w:rsidRDefault="00ED3910" w:rsidP="00ED3910">
            <w:pPr>
              <w:spacing w:line="0" w:lineRule="atLeast"/>
              <w:jc w:val="left"/>
              <w:rPr>
                <w:rFonts w:asciiTheme="minorEastAsia" w:hAnsiTheme="minorEastAsia" w:cs="ＭＳ Ｐゴシック"/>
                <w:szCs w:val="21"/>
              </w:rPr>
            </w:pPr>
          </w:p>
        </w:tc>
        <w:tc>
          <w:tcPr>
            <w:tcW w:w="2330" w:type="dxa"/>
            <w:tcBorders>
              <w:top w:val="single" w:sz="4" w:space="0" w:color="auto"/>
              <w:left w:val="nil"/>
              <w:bottom w:val="single" w:sz="4" w:space="0" w:color="auto"/>
              <w:right w:val="nil"/>
            </w:tcBorders>
          </w:tcPr>
          <w:p w:rsidR="00ED3910" w:rsidRPr="00921222" w:rsidRDefault="00ED3910" w:rsidP="00ED3910">
            <w:pPr>
              <w:spacing w:line="0" w:lineRule="atLeast"/>
              <w:jc w:val="left"/>
              <w:rPr>
                <w:rFonts w:asciiTheme="minorEastAsia" w:hAnsiTheme="minorEastAsia" w:cs="ＭＳ Ｐゴシック"/>
                <w:szCs w:val="21"/>
              </w:rPr>
            </w:pPr>
          </w:p>
        </w:tc>
        <w:tc>
          <w:tcPr>
            <w:tcW w:w="2126" w:type="dxa"/>
            <w:tcBorders>
              <w:top w:val="single" w:sz="4" w:space="0" w:color="auto"/>
              <w:left w:val="nil"/>
              <w:bottom w:val="single" w:sz="4" w:space="0" w:color="auto"/>
              <w:right w:val="nil"/>
            </w:tcBorders>
          </w:tcPr>
          <w:p w:rsidR="00ED3910" w:rsidRPr="00921222"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nil"/>
              <w:bottom w:val="single" w:sz="4" w:space="0" w:color="auto"/>
              <w:right w:val="nil"/>
            </w:tcBorders>
          </w:tcPr>
          <w:p w:rsidR="00ED3910" w:rsidRPr="00921222" w:rsidRDefault="00ED3910" w:rsidP="00ED3910">
            <w:pPr>
              <w:spacing w:line="0" w:lineRule="atLeast"/>
              <w:jc w:val="left"/>
              <w:rPr>
                <w:rFonts w:asciiTheme="minorEastAsia" w:hAnsiTheme="minorEastAsia" w:cs="ＭＳ Ｐゴシック"/>
                <w:szCs w:val="21"/>
              </w:rPr>
            </w:pPr>
          </w:p>
        </w:tc>
      </w:tr>
      <w:tr w:rsidR="00E34F4F" w:rsidRPr="00921222" w:rsidTr="00E34F4F">
        <w:tc>
          <w:tcPr>
            <w:tcW w:w="716" w:type="dxa"/>
            <w:tcBorders>
              <w:top w:val="single" w:sz="4" w:space="0" w:color="auto"/>
              <w:left w:val="single" w:sz="4" w:space="0" w:color="auto"/>
              <w:bottom w:val="single" w:sz="4" w:space="0" w:color="auto"/>
              <w:right w:val="single" w:sz="4" w:space="0" w:color="auto"/>
            </w:tcBorders>
          </w:tcPr>
          <w:p w:rsidR="00E34F4F" w:rsidRPr="00921222" w:rsidRDefault="00E34F4F" w:rsidP="002F38D7">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12/</w:t>
            </w:r>
            <w:r w:rsidR="002F38D7">
              <w:rPr>
                <w:rFonts w:asciiTheme="minorEastAsia" w:hAnsiTheme="minorEastAsia" w:cs="ＭＳ Ｐゴシック" w:hint="eastAsia"/>
                <w:szCs w:val="21"/>
              </w:rPr>
              <w:t>4</w:t>
            </w:r>
          </w:p>
        </w:tc>
        <w:tc>
          <w:tcPr>
            <w:tcW w:w="610" w:type="dxa"/>
            <w:tcBorders>
              <w:top w:val="single" w:sz="4" w:space="0" w:color="auto"/>
              <w:left w:val="single" w:sz="4" w:space="0" w:color="auto"/>
              <w:bottom w:val="single" w:sz="4" w:space="0" w:color="auto"/>
              <w:right w:val="single" w:sz="4" w:space="0" w:color="auto"/>
            </w:tcBorders>
          </w:tcPr>
          <w:p w:rsidR="00E34F4F" w:rsidRPr="00921222" w:rsidRDefault="002F38D7"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金</w:t>
            </w:r>
          </w:p>
        </w:tc>
        <w:tc>
          <w:tcPr>
            <w:tcW w:w="2142" w:type="dxa"/>
            <w:tcBorders>
              <w:top w:val="single" w:sz="4" w:space="0" w:color="auto"/>
              <w:left w:val="single" w:sz="4" w:space="0" w:color="auto"/>
              <w:bottom w:val="single" w:sz="4" w:space="0" w:color="auto"/>
              <w:right w:val="single" w:sz="4" w:space="0" w:color="auto"/>
            </w:tcBorders>
          </w:tcPr>
          <w:p w:rsidR="00E34F4F" w:rsidRPr="00921222" w:rsidRDefault="00E34F4F" w:rsidP="00ED3910">
            <w:pPr>
              <w:spacing w:line="0" w:lineRule="atLeast"/>
              <w:jc w:val="left"/>
              <w:rPr>
                <w:rFonts w:asciiTheme="minorEastAsia" w:hAnsiTheme="minorEastAsia" w:cs="ＭＳ Ｐゴシック"/>
                <w:szCs w:val="21"/>
              </w:rPr>
            </w:pPr>
          </w:p>
        </w:tc>
        <w:tc>
          <w:tcPr>
            <w:tcW w:w="2330" w:type="dxa"/>
            <w:tcBorders>
              <w:top w:val="single" w:sz="4" w:space="0" w:color="auto"/>
              <w:left w:val="single" w:sz="4" w:space="0" w:color="auto"/>
              <w:bottom w:val="single" w:sz="4" w:space="0" w:color="auto"/>
              <w:right w:val="single" w:sz="4" w:space="0" w:color="auto"/>
            </w:tcBorders>
          </w:tcPr>
          <w:p w:rsidR="00E34F4F" w:rsidRPr="00921222" w:rsidRDefault="00E34F4F" w:rsidP="00ED3910">
            <w:pPr>
              <w:spacing w:line="0" w:lineRule="atLeast"/>
              <w:jc w:val="left"/>
              <w:rPr>
                <w:rFonts w:asciiTheme="minorEastAsia" w:hAnsiTheme="minorEastAsia" w:cs="ＭＳ Ｐゴシック"/>
                <w:szCs w:val="21"/>
              </w:rPr>
            </w:pPr>
          </w:p>
        </w:tc>
        <w:tc>
          <w:tcPr>
            <w:tcW w:w="2126" w:type="dxa"/>
            <w:tcBorders>
              <w:top w:val="single" w:sz="4" w:space="0" w:color="auto"/>
              <w:left w:val="single" w:sz="4" w:space="0" w:color="auto"/>
              <w:bottom w:val="single" w:sz="4" w:space="0" w:color="auto"/>
              <w:right w:val="single" w:sz="4" w:space="0" w:color="auto"/>
            </w:tcBorders>
          </w:tcPr>
          <w:p w:rsidR="00E34F4F" w:rsidRPr="00921222" w:rsidRDefault="00E34F4F"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34F4F" w:rsidRPr="00921222" w:rsidRDefault="00E34F4F" w:rsidP="00ED391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意見提出期限</w:t>
            </w:r>
            <w:r w:rsidR="002F38D7">
              <w:rPr>
                <w:rFonts w:asciiTheme="minorEastAsia" w:hAnsiTheme="minorEastAsia" w:cs="ＭＳ Ｐゴシック" w:hint="eastAsia"/>
                <w:szCs w:val="21"/>
              </w:rPr>
              <w:t>（正午）</w:t>
            </w:r>
          </w:p>
        </w:tc>
      </w:tr>
      <w:tr w:rsidR="00E34F4F" w:rsidRPr="00921222" w:rsidTr="00E34F4F">
        <w:tc>
          <w:tcPr>
            <w:tcW w:w="716" w:type="dxa"/>
            <w:tcBorders>
              <w:top w:val="single" w:sz="4" w:space="0" w:color="auto"/>
              <w:left w:val="nil"/>
              <w:bottom w:val="single" w:sz="4" w:space="0" w:color="auto"/>
              <w:right w:val="nil"/>
            </w:tcBorders>
          </w:tcPr>
          <w:p w:rsidR="00E34F4F" w:rsidRPr="00921222" w:rsidRDefault="00E34F4F" w:rsidP="00ED3910">
            <w:pPr>
              <w:spacing w:line="0" w:lineRule="atLeast"/>
              <w:jc w:val="center"/>
              <w:rPr>
                <w:rFonts w:asciiTheme="minorEastAsia" w:hAnsiTheme="minorEastAsia" w:cs="ＭＳ Ｐゴシック"/>
                <w:szCs w:val="21"/>
              </w:rPr>
            </w:pPr>
          </w:p>
        </w:tc>
        <w:tc>
          <w:tcPr>
            <w:tcW w:w="610" w:type="dxa"/>
            <w:tcBorders>
              <w:top w:val="single" w:sz="4" w:space="0" w:color="auto"/>
              <w:left w:val="nil"/>
              <w:bottom w:val="single" w:sz="4" w:space="0" w:color="auto"/>
              <w:right w:val="nil"/>
            </w:tcBorders>
          </w:tcPr>
          <w:p w:rsidR="00E34F4F" w:rsidRPr="00921222" w:rsidRDefault="00E34F4F" w:rsidP="00ED3910">
            <w:pPr>
              <w:spacing w:line="0" w:lineRule="atLeast"/>
              <w:jc w:val="center"/>
              <w:rPr>
                <w:rFonts w:asciiTheme="minorEastAsia" w:hAnsiTheme="minorEastAsia" w:cs="ＭＳ Ｐゴシック"/>
                <w:szCs w:val="21"/>
              </w:rPr>
            </w:pPr>
          </w:p>
        </w:tc>
        <w:tc>
          <w:tcPr>
            <w:tcW w:w="2142" w:type="dxa"/>
            <w:tcBorders>
              <w:top w:val="single" w:sz="4" w:space="0" w:color="auto"/>
              <w:left w:val="nil"/>
              <w:bottom w:val="single" w:sz="4" w:space="0" w:color="auto"/>
              <w:right w:val="nil"/>
            </w:tcBorders>
          </w:tcPr>
          <w:p w:rsidR="00E34F4F" w:rsidRPr="00921222" w:rsidRDefault="00E34F4F" w:rsidP="00ED3910">
            <w:pPr>
              <w:spacing w:line="0" w:lineRule="atLeast"/>
              <w:jc w:val="left"/>
              <w:rPr>
                <w:rFonts w:asciiTheme="minorEastAsia" w:hAnsiTheme="minorEastAsia" w:cs="ＭＳ Ｐゴシック"/>
                <w:szCs w:val="21"/>
              </w:rPr>
            </w:pPr>
          </w:p>
        </w:tc>
        <w:tc>
          <w:tcPr>
            <w:tcW w:w="2330" w:type="dxa"/>
            <w:tcBorders>
              <w:top w:val="single" w:sz="4" w:space="0" w:color="auto"/>
              <w:left w:val="nil"/>
              <w:bottom w:val="single" w:sz="4" w:space="0" w:color="auto"/>
              <w:right w:val="nil"/>
            </w:tcBorders>
          </w:tcPr>
          <w:p w:rsidR="00E34F4F" w:rsidRPr="00921222" w:rsidRDefault="00E34F4F" w:rsidP="00ED3910">
            <w:pPr>
              <w:spacing w:line="0" w:lineRule="atLeast"/>
              <w:jc w:val="left"/>
              <w:rPr>
                <w:rFonts w:asciiTheme="minorEastAsia" w:hAnsiTheme="minorEastAsia" w:cs="ＭＳ Ｐゴシック"/>
                <w:szCs w:val="21"/>
              </w:rPr>
            </w:pPr>
          </w:p>
        </w:tc>
        <w:tc>
          <w:tcPr>
            <w:tcW w:w="2126" w:type="dxa"/>
            <w:tcBorders>
              <w:top w:val="single" w:sz="4" w:space="0" w:color="auto"/>
              <w:left w:val="nil"/>
              <w:bottom w:val="single" w:sz="4" w:space="0" w:color="auto"/>
              <w:right w:val="nil"/>
            </w:tcBorders>
          </w:tcPr>
          <w:p w:rsidR="00E34F4F" w:rsidRPr="00921222" w:rsidRDefault="00E34F4F" w:rsidP="00ED3910">
            <w:pPr>
              <w:spacing w:line="0" w:lineRule="atLeast"/>
              <w:jc w:val="left"/>
              <w:rPr>
                <w:rFonts w:asciiTheme="minorEastAsia" w:hAnsiTheme="minorEastAsia" w:cs="ＭＳ Ｐゴシック"/>
                <w:szCs w:val="21"/>
              </w:rPr>
            </w:pPr>
          </w:p>
        </w:tc>
        <w:tc>
          <w:tcPr>
            <w:tcW w:w="2071" w:type="dxa"/>
            <w:tcBorders>
              <w:top w:val="single" w:sz="4" w:space="0" w:color="auto"/>
              <w:left w:val="nil"/>
              <w:bottom w:val="single" w:sz="4" w:space="0" w:color="auto"/>
              <w:right w:val="nil"/>
            </w:tcBorders>
          </w:tcPr>
          <w:p w:rsidR="00E34F4F" w:rsidRPr="00921222" w:rsidRDefault="00E34F4F" w:rsidP="00ED3910">
            <w:pPr>
              <w:spacing w:line="0" w:lineRule="atLeast"/>
              <w:jc w:val="left"/>
              <w:rPr>
                <w:rFonts w:asciiTheme="minorEastAsia" w:hAnsiTheme="minorEastAsia" w:cs="ＭＳ Ｐゴシック"/>
                <w:szCs w:val="21"/>
              </w:rPr>
            </w:pPr>
          </w:p>
        </w:tc>
      </w:tr>
      <w:tr w:rsidR="00E34F4F" w:rsidRPr="00921222" w:rsidTr="00E34F4F">
        <w:tc>
          <w:tcPr>
            <w:tcW w:w="716" w:type="dxa"/>
            <w:tcBorders>
              <w:top w:val="single" w:sz="4" w:space="0" w:color="auto"/>
              <w:left w:val="single" w:sz="4" w:space="0" w:color="auto"/>
              <w:bottom w:val="single" w:sz="4" w:space="0" w:color="auto"/>
              <w:right w:val="single" w:sz="4" w:space="0" w:color="auto"/>
            </w:tcBorders>
          </w:tcPr>
          <w:p w:rsidR="00E34F4F" w:rsidRPr="00921222" w:rsidRDefault="00E34F4F" w:rsidP="002F38D7">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12/</w:t>
            </w:r>
            <w:r w:rsidR="002F38D7">
              <w:rPr>
                <w:rFonts w:asciiTheme="minorEastAsia" w:hAnsiTheme="minorEastAsia" w:cs="ＭＳ Ｐゴシック" w:hint="eastAsia"/>
                <w:szCs w:val="21"/>
              </w:rPr>
              <w:t>9</w:t>
            </w:r>
          </w:p>
        </w:tc>
        <w:tc>
          <w:tcPr>
            <w:tcW w:w="610" w:type="dxa"/>
            <w:tcBorders>
              <w:top w:val="single" w:sz="4" w:space="0" w:color="auto"/>
              <w:left w:val="single" w:sz="4" w:space="0" w:color="auto"/>
              <w:bottom w:val="single" w:sz="4" w:space="0" w:color="auto"/>
              <w:right w:val="single" w:sz="4" w:space="0" w:color="auto"/>
            </w:tcBorders>
          </w:tcPr>
          <w:p w:rsidR="00E34F4F" w:rsidRPr="00921222" w:rsidRDefault="002F38D7"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水</w:t>
            </w:r>
            <w:bookmarkStart w:id="0" w:name="_GoBack"/>
            <w:bookmarkEnd w:id="0"/>
          </w:p>
        </w:tc>
        <w:tc>
          <w:tcPr>
            <w:tcW w:w="2142" w:type="dxa"/>
            <w:tcBorders>
              <w:top w:val="single" w:sz="4" w:space="0" w:color="auto"/>
              <w:left w:val="single" w:sz="4" w:space="0" w:color="auto"/>
              <w:bottom w:val="single" w:sz="4" w:space="0" w:color="auto"/>
              <w:right w:val="single" w:sz="4" w:space="0" w:color="auto"/>
            </w:tcBorders>
          </w:tcPr>
          <w:p w:rsidR="00E34F4F" w:rsidRPr="00921222" w:rsidRDefault="00E34F4F" w:rsidP="00ED3910">
            <w:pPr>
              <w:spacing w:line="0" w:lineRule="atLeast"/>
              <w:jc w:val="left"/>
              <w:rPr>
                <w:rFonts w:asciiTheme="minorEastAsia" w:hAnsiTheme="minorEastAsia" w:cs="ＭＳ Ｐゴシック"/>
                <w:szCs w:val="21"/>
              </w:rPr>
            </w:pPr>
          </w:p>
        </w:tc>
        <w:tc>
          <w:tcPr>
            <w:tcW w:w="2330" w:type="dxa"/>
            <w:tcBorders>
              <w:top w:val="single" w:sz="4" w:space="0" w:color="auto"/>
              <w:left w:val="single" w:sz="4" w:space="0" w:color="auto"/>
              <w:bottom w:val="single" w:sz="4" w:space="0" w:color="auto"/>
              <w:right w:val="single" w:sz="4" w:space="0" w:color="auto"/>
            </w:tcBorders>
          </w:tcPr>
          <w:p w:rsidR="00E34F4F" w:rsidRPr="00921222" w:rsidRDefault="00E34F4F" w:rsidP="00ED391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自治労本部へ意見提出</w:t>
            </w:r>
          </w:p>
        </w:tc>
        <w:tc>
          <w:tcPr>
            <w:tcW w:w="2126" w:type="dxa"/>
            <w:tcBorders>
              <w:top w:val="single" w:sz="4" w:space="0" w:color="auto"/>
              <w:left w:val="single" w:sz="4" w:space="0" w:color="auto"/>
              <w:bottom w:val="single" w:sz="4" w:space="0" w:color="auto"/>
              <w:right w:val="single" w:sz="4" w:space="0" w:color="auto"/>
            </w:tcBorders>
          </w:tcPr>
          <w:p w:rsidR="00E34F4F" w:rsidRPr="00921222" w:rsidRDefault="00E34F4F"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34F4F" w:rsidRPr="00921222" w:rsidRDefault="00E34F4F" w:rsidP="00ED3910">
            <w:pPr>
              <w:spacing w:line="0" w:lineRule="atLeast"/>
              <w:jc w:val="left"/>
              <w:rPr>
                <w:rFonts w:asciiTheme="minorEastAsia" w:hAnsiTheme="minorEastAsia" w:cs="ＭＳ Ｐゴシック"/>
                <w:szCs w:val="21"/>
              </w:rPr>
            </w:pPr>
          </w:p>
        </w:tc>
      </w:tr>
      <w:tr w:rsidR="00E34F4F" w:rsidRPr="00921222" w:rsidTr="00364A5F">
        <w:tc>
          <w:tcPr>
            <w:tcW w:w="716" w:type="dxa"/>
            <w:tcBorders>
              <w:top w:val="single" w:sz="4" w:space="0" w:color="auto"/>
              <w:left w:val="nil"/>
              <w:bottom w:val="single" w:sz="4" w:space="0" w:color="auto"/>
              <w:right w:val="nil"/>
            </w:tcBorders>
          </w:tcPr>
          <w:p w:rsidR="00E34F4F" w:rsidRPr="00921222" w:rsidRDefault="00E34F4F" w:rsidP="00ED3910">
            <w:pPr>
              <w:spacing w:line="0" w:lineRule="atLeast"/>
              <w:jc w:val="center"/>
              <w:rPr>
                <w:rFonts w:asciiTheme="minorEastAsia" w:hAnsiTheme="minorEastAsia" w:cs="ＭＳ Ｐゴシック"/>
                <w:szCs w:val="21"/>
              </w:rPr>
            </w:pPr>
          </w:p>
        </w:tc>
        <w:tc>
          <w:tcPr>
            <w:tcW w:w="610" w:type="dxa"/>
            <w:tcBorders>
              <w:top w:val="single" w:sz="4" w:space="0" w:color="auto"/>
              <w:left w:val="nil"/>
              <w:bottom w:val="single" w:sz="4" w:space="0" w:color="auto"/>
              <w:right w:val="nil"/>
            </w:tcBorders>
          </w:tcPr>
          <w:p w:rsidR="00E34F4F" w:rsidRPr="00921222" w:rsidRDefault="00E34F4F" w:rsidP="00ED3910">
            <w:pPr>
              <w:spacing w:line="0" w:lineRule="atLeast"/>
              <w:jc w:val="center"/>
              <w:rPr>
                <w:rFonts w:asciiTheme="minorEastAsia" w:hAnsiTheme="minorEastAsia" w:cs="ＭＳ Ｐゴシック"/>
                <w:szCs w:val="21"/>
              </w:rPr>
            </w:pPr>
          </w:p>
        </w:tc>
        <w:tc>
          <w:tcPr>
            <w:tcW w:w="2142" w:type="dxa"/>
            <w:tcBorders>
              <w:top w:val="single" w:sz="4" w:space="0" w:color="auto"/>
              <w:left w:val="nil"/>
              <w:bottom w:val="single" w:sz="4" w:space="0" w:color="auto"/>
              <w:right w:val="nil"/>
            </w:tcBorders>
          </w:tcPr>
          <w:p w:rsidR="00E34F4F" w:rsidRPr="00921222" w:rsidRDefault="00E34F4F" w:rsidP="00ED3910">
            <w:pPr>
              <w:spacing w:line="0" w:lineRule="atLeast"/>
              <w:jc w:val="left"/>
              <w:rPr>
                <w:rFonts w:asciiTheme="minorEastAsia" w:hAnsiTheme="minorEastAsia" w:cs="ＭＳ Ｐゴシック"/>
                <w:szCs w:val="21"/>
              </w:rPr>
            </w:pPr>
          </w:p>
        </w:tc>
        <w:tc>
          <w:tcPr>
            <w:tcW w:w="2330" w:type="dxa"/>
            <w:tcBorders>
              <w:top w:val="single" w:sz="4" w:space="0" w:color="auto"/>
              <w:left w:val="nil"/>
              <w:bottom w:val="single" w:sz="4" w:space="0" w:color="auto"/>
              <w:right w:val="nil"/>
            </w:tcBorders>
          </w:tcPr>
          <w:p w:rsidR="00E34F4F" w:rsidRPr="00921222" w:rsidRDefault="00E34F4F" w:rsidP="00ED3910">
            <w:pPr>
              <w:spacing w:line="0" w:lineRule="atLeast"/>
              <w:jc w:val="left"/>
              <w:rPr>
                <w:rFonts w:asciiTheme="minorEastAsia" w:hAnsiTheme="minorEastAsia" w:cs="ＭＳ Ｐゴシック"/>
                <w:szCs w:val="21"/>
              </w:rPr>
            </w:pPr>
          </w:p>
        </w:tc>
        <w:tc>
          <w:tcPr>
            <w:tcW w:w="2126" w:type="dxa"/>
            <w:tcBorders>
              <w:top w:val="single" w:sz="4" w:space="0" w:color="auto"/>
              <w:left w:val="nil"/>
              <w:bottom w:val="single" w:sz="4" w:space="0" w:color="auto"/>
              <w:right w:val="nil"/>
            </w:tcBorders>
          </w:tcPr>
          <w:p w:rsidR="00E34F4F" w:rsidRPr="00921222" w:rsidRDefault="00E34F4F" w:rsidP="00ED3910">
            <w:pPr>
              <w:spacing w:line="0" w:lineRule="atLeast"/>
              <w:jc w:val="left"/>
              <w:rPr>
                <w:rFonts w:asciiTheme="minorEastAsia" w:hAnsiTheme="minorEastAsia" w:cs="ＭＳ Ｐゴシック"/>
                <w:szCs w:val="21"/>
              </w:rPr>
            </w:pPr>
          </w:p>
        </w:tc>
        <w:tc>
          <w:tcPr>
            <w:tcW w:w="2071" w:type="dxa"/>
            <w:tcBorders>
              <w:top w:val="single" w:sz="4" w:space="0" w:color="auto"/>
              <w:left w:val="nil"/>
              <w:bottom w:val="single" w:sz="4" w:space="0" w:color="auto"/>
              <w:right w:val="nil"/>
            </w:tcBorders>
          </w:tcPr>
          <w:p w:rsidR="00E34F4F" w:rsidRPr="00921222" w:rsidRDefault="00E34F4F" w:rsidP="00ED3910">
            <w:pPr>
              <w:spacing w:line="0" w:lineRule="atLeast"/>
              <w:jc w:val="left"/>
              <w:rPr>
                <w:rFonts w:asciiTheme="minorEastAsia" w:hAnsiTheme="minorEastAsia" w:cs="ＭＳ Ｐゴシック"/>
                <w:szCs w:val="21"/>
              </w:rPr>
            </w:pPr>
          </w:p>
        </w:tc>
      </w:tr>
      <w:tr w:rsidR="00ED3910" w:rsidRPr="00921222" w:rsidTr="008A2FAD">
        <w:tc>
          <w:tcPr>
            <w:tcW w:w="716"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12/18</w:t>
            </w:r>
          </w:p>
        </w:tc>
        <w:tc>
          <w:tcPr>
            <w:tcW w:w="610"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金</w:t>
            </w:r>
          </w:p>
        </w:tc>
        <w:tc>
          <w:tcPr>
            <w:tcW w:w="2142" w:type="dxa"/>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共済推進県代会議</w:t>
            </w:r>
          </w:p>
          <w:p w:rsidR="00ED3910" w:rsidRDefault="00ED3910" w:rsidP="00ED391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①制度骨格案協議・確認</w:t>
            </w:r>
          </w:p>
          <w:p w:rsidR="00ED3910" w:rsidRPr="00921222" w:rsidRDefault="00ED3910" w:rsidP="00ED391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②システム要件確定③各県メニュー・実務課題の検討開始</w:t>
            </w:r>
          </w:p>
        </w:tc>
        <w:tc>
          <w:tcPr>
            <w:tcW w:w="2330"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126"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r>
      <w:tr w:rsidR="008A2FAD" w:rsidRPr="00921222" w:rsidTr="008A2FAD">
        <w:tc>
          <w:tcPr>
            <w:tcW w:w="716" w:type="dxa"/>
            <w:tcBorders>
              <w:top w:val="single" w:sz="4" w:space="0" w:color="auto"/>
              <w:left w:val="nil"/>
              <w:bottom w:val="single" w:sz="4" w:space="0" w:color="auto"/>
              <w:right w:val="nil"/>
            </w:tcBorders>
          </w:tcPr>
          <w:p w:rsidR="008A2FAD" w:rsidRDefault="008A2FAD" w:rsidP="00ED3910">
            <w:pPr>
              <w:spacing w:line="0" w:lineRule="atLeast"/>
              <w:jc w:val="center"/>
              <w:rPr>
                <w:rFonts w:asciiTheme="minorEastAsia" w:hAnsiTheme="minorEastAsia" w:cs="ＭＳ Ｐゴシック"/>
                <w:szCs w:val="21"/>
              </w:rPr>
            </w:pPr>
          </w:p>
        </w:tc>
        <w:tc>
          <w:tcPr>
            <w:tcW w:w="610" w:type="dxa"/>
            <w:tcBorders>
              <w:top w:val="single" w:sz="4" w:space="0" w:color="auto"/>
              <w:left w:val="nil"/>
              <w:bottom w:val="single" w:sz="4" w:space="0" w:color="auto"/>
              <w:right w:val="nil"/>
            </w:tcBorders>
          </w:tcPr>
          <w:p w:rsidR="008A2FAD" w:rsidRDefault="008A2FAD" w:rsidP="00ED3910">
            <w:pPr>
              <w:spacing w:line="0" w:lineRule="atLeast"/>
              <w:jc w:val="center"/>
              <w:rPr>
                <w:rFonts w:asciiTheme="minorEastAsia" w:hAnsiTheme="minorEastAsia" w:cs="ＭＳ Ｐゴシック"/>
                <w:szCs w:val="21"/>
              </w:rPr>
            </w:pPr>
          </w:p>
        </w:tc>
        <w:tc>
          <w:tcPr>
            <w:tcW w:w="2142" w:type="dxa"/>
            <w:tcBorders>
              <w:top w:val="single" w:sz="4" w:space="0" w:color="auto"/>
              <w:left w:val="nil"/>
              <w:bottom w:val="single" w:sz="4" w:space="0" w:color="auto"/>
              <w:right w:val="nil"/>
            </w:tcBorders>
          </w:tcPr>
          <w:p w:rsidR="008A2FAD" w:rsidRDefault="008A2FAD" w:rsidP="00ED3910">
            <w:pPr>
              <w:spacing w:line="0" w:lineRule="atLeast"/>
              <w:jc w:val="left"/>
              <w:rPr>
                <w:rFonts w:asciiTheme="minorEastAsia" w:hAnsiTheme="minorEastAsia" w:cs="ＭＳ Ｐゴシック"/>
                <w:szCs w:val="21"/>
              </w:rPr>
            </w:pPr>
          </w:p>
        </w:tc>
        <w:tc>
          <w:tcPr>
            <w:tcW w:w="2330" w:type="dxa"/>
            <w:tcBorders>
              <w:top w:val="single" w:sz="4" w:space="0" w:color="auto"/>
              <w:left w:val="nil"/>
              <w:bottom w:val="single" w:sz="4" w:space="0" w:color="auto"/>
              <w:right w:val="nil"/>
            </w:tcBorders>
          </w:tcPr>
          <w:p w:rsidR="008A2FAD" w:rsidRPr="00921222" w:rsidRDefault="008A2FAD" w:rsidP="00ED3910">
            <w:pPr>
              <w:spacing w:line="0" w:lineRule="atLeast"/>
              <w:jc w:val="left"/>
              <w:rPr>
                <w:rFonts w:asciiTheme="minorEastAsia" w:hAnsiTheme="minorEastAsia" w:cs="ＭＳ Ｐゴシック"/>
                <w:szCs w:val="21"/>
              </w:rPr>
            </w:pPr>
          </w:p>
        </w:tc>
        <w:tc>
          <w:tcPr>
            <w:tcW w:w="2126" w:type="dxa"/>
            <w:tcBorders>
              <w:top w:val="single" w:sz="4" w:space="0" w:color="auto"/>
              <w:left w:val="nil"/>
              <w:bottom w:val="single" w:sz="4" w:space="0" w:color="auto"/>
              <w:right w:val="nil"/>
            </w:tcBorders>
          </w:tcPr>
          <w:p w:rsidR="008A2FAD" w:rsidRPr="00921222" w:rsidRDefault="008A2FAD" w:rsidP="00ED3910">
            <w:pPr>
              <w:spacing w:line="0" w:lineRule="atLeast"/>
              <w:jc w:val="left"/>
              <w:rPr>
                <w:rFonts w:asciiTheme="minorEastAsia" w:hAnsiTheme="minorEastAsia" w:cs="ＭＳ Ｐゴシック"/>
                <w:szCs w:val="21"/>
              </w:rPr>
            </w:pPr>
          </w:p>
        </w:tc>
        <w:tc>
          <w:tcPr>
            <w:tcW w:w="2071" w:type="dxa"/>
            <w:tcBorders>
              <w:top w:val="single" w:sz="4" w:space="0" w:color="auto"/>
              <w:left w:val="nil"/>
              <w:bottom w:val="single" w:sz="4" w:space="0" w:color="auto"/>
              <w:right w:val="nil"/>
            </w:tcBorders>
          </w:tcPr>
          <w:p w:rsidR="008A2FAD" w:rsidRPr="00921222" w:rsidRDefault="008A2FAD" w:rsidP="00ED3910">
            <w:pPr>
              <w:spacing w:line="0" w:lineRule="atLeast"/>
              <w:jc w:val="left"/>
              <w:rPr>
                <w:rFonts w:asciiTheme="minorEastAsia" w:hAnsiTheme="minorEastAsia" w:cs="ＭＳ Ｐゴシック"/>
                <w:szCs w:val="21"/>
              </w:rPr>
            </w:pPr>
          </w:p>
        </w:tc>
      </w:tr>
      <w:tr w:rsidR="008A2FAD" w:rsidRPr="00921222" w:rsidTr="001C6D3C">
        <w:tc>
          <w:tcPr>
            <w:tcW w:w="716" w:type="dxa"/>
            <w:tcBorders>
              <w:top w:val="single" w:sz="4" w:space="0" w:color="auto"/>
              <w:left w:val="single" w:sz="4" w:space="0" w:color="auto"/>
              <w:bottom w:val="single" w:sz="4" w:space="0" w:color="auto"/>
              <w:right w:val="single" w:sz="4" w:space="0" w:color="auto"/>
            </w:tcBorders>
          </w:tcPr>
          <w:p w:rsidR="008A2FAD" w:rsidRDefault="008A2FAD"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12/21</w:t>
            </w:r>
          </w:p>
        </w:tc>
        <w:tc>
          <w:tcPr>
            <w:tcW w:w="610" w:type="dxa"/>
            <w:tcBorders>
              <w:top w:val="single" w:sz="4" w:space="0" w:color="auto"/>
              <w:left w:val="single" w:sz="4" w:space="0" w:color="auto"/>
              <w:bottom w:val="single" w:sz="4" w:space="0" w:color="auto"/>
              <w:right w:val="single" w:sz="4" w:space="0" w:color="auto"/>
            </w:tcBorders>
          </w:tcPr>
          <w:p w:rsidR="008A2FAD" w:rsidRDefault="008A2FAD"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月</w:t>
            </w:r>
          </w:p>
        </w:tc>
        <w:tc>
          <w:tcPr>
            <w:tcW w:w="2142" w:type="dxa"/>
            <w:tcBorders>
              <w:top w:val="single" w:sz="4" w:space="0" w:color="auto"/>
              <w:left w:val="single" w:sz="4" w:space="0" w:color="auto"/>
              <w:bottom w:val="single" w:sz="4" w:space="0" w:color="auto"/>
              <w:right w:val="single" w:sz="4" w:space="0" w:color="auto"/>
            </w:tcBorders>
          </w:tcPr>
          <w:p w:rsidR="008A2FAD" w:rsidRDefault="008A2FAD" w:rsidP="00ED3910">
            <w:pPr>
              <w:spacing w:line="0" w:lineRule="atLeast"/>
              <w:jc w:val="left"/>
              <w:rPr>
                <w:rFonts w:asciiTheme="minorEastAsia" w:hAnsiTheme="minorEastAsia" w:cs="ＭＳ Ｐゴシック"/>
                <w:szCs w:val="21"/>
              </w:rPr>
            </w:pPr>
          </w:p>
        </w:tc>
        <w:tc>
          <w:tcPr>
            <w:tcW w:w="6527" w:type="dxa"/>
            <w:gridSpan w:val="3"/>
            <w:tcBorders>
              <w:top w:val="single" w:sz="4" w:space="0" w:color="auto"/>
              <w:left w:val="single" w:sz="4" w:space="0" w:color="auto"/>
              <w:bottom w:val="single" w:sz="4" w:space="0" w:color="auto"/>
              <w:right w:val="single" w:sz="4" w:space="0" w:color="auto"/>
            </w:tcBorders>
          </w:tcPr>
          <w:p w:rsidR="008A2FAD" w:rsidRPr="00921222" w:rsidRDefault="008A2FAD" w:rsidP="00ED391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意見書、12/18の結果（本部回答）を各単組へ送付</w:t>
            </w:r>
          </w:p>
        </w:tc>
      </w:tr>
      <w:tr w:rsidR="008A2FAD" w:rsidRPr="00921222" w:rsidTr="008A2FAD">
        <w:tc>
          <w:tcPr>
            <w:tcW w:w="716" w:type="dxa"/>
            <w:tcBorders>
              <w:top w:val="single" w:sz="4" w:space="0" w:color="auto"/>
              <w:left w:val="nil"/>
              <w:bottom w:val="single" w:sz="4" w:space="0" w:color="auto"/>
              <w:right w:val="nil"/>
            </w:tcBorders>
          </w:tcPr>
          <w:p w:rsidR="008A2FAD" w:rsidRDefault="008A2FAD" w:rsidP="00ED3910">
            <w:pPr>
              <w:spacing w:line="0" w:lineRule="atLeast"/>
              <w:jc w:val="center"/>
              <w:rPr>
                <w:rFonts w:asciiTheme="minorEastAsia" w:hAnsiTheme="minorEastAsia" w:cs="ＭＳ Ｐゴシック"/>
                <w:szCs w:val="21"/>
              </w:rPr>
            </w:pPr>
          </w:p>
        </w:tc>
        <w:tc>
          <w:tcPr>
            <w:tcW w:w="610" w:type="dxa"/>
            <w:tcBorders>
              <w:top w:val="single" w:sz="4" w:space="0" w:color="auto"/>
              <w:left w:val="nil"/>
              <w:bottom w:val="single" w:sz="4" w:space="0" w:color="auto"/>
              <w:right w:val="nil"/>
            </w:tcBorders>
          </w:tcPr>
          <w:p w:rsidR="008A2FAD" w:rsidRDefault="008A2FAD" w:rsidP="00ED3910">
            <w:pPr>
              <w:spacing w:line="0" w:lineRule="atLeast"/>
              <w:jc w:val="center"/>
              <w:rPr>
                <w:rFonts w:asciiTheme="minorEastAsia" w:hAnsiTheme="minorEastAsia" w:cs="ＭＳ Ｐゴシック"/>
                <w:szCs w:val="21"/>
              </w:rPr>
            </w:pPr>
          </w:p>
        </w:tc>
        <w:tc>
          <w:tcPr>
            <w:tcW w:w="2142" w:type="dxa"/>
            <w:tcBorders>
              <w:top w:val="single" w:sz="4" w:space="0" w:color="auto"/>
              <w:left w:val="nil"/>
              <w:bottom w:val="single" w:sz="4" w:space="0" w:color="auto"/>
              <w:right w:val="nil"/>
            </w:tcBorders>
          </w:tcPr>
          <w:p w:rsidR="008A2FAD" w:rsidRDefault="008A2FAD" w:rsidP="00ED3910">
            <w:pPr>
              <w:spacing w:line="0" w:lineRule="atLeast"/>
              <w:jc w:val="left"/>
              <w:rPr>
                <w:rFonts w:asciiTheme="minorEastAsia" w:hAnsiTheme="minorEastAsia" w:cs="ＭＳ Ｐゴシック"/>
                <w:szCs w:val="21"/>
              </w:rPr>
            </w:pPr>
          </w:p>
        </w:tc>
        <w:tc>
          <w:tcPr>
            <w:tcW w:w="2330" w:type="dxa"/>
            <w:tcBorders>
              <w:top w:val="single" w:sz="4" w:space="0" w:color="auto"/>
              <w:left w:val="nil"/>
              <w:bottom w:val="single" w:sz="4" w:space="0" w:color="auto"/>
              <w:right w:val="nil"/>
            </w:tcBorders>
          </w:tcPr>
          <w:p w:rsidR="008A2FAD" w:rsidRPr="00921222" w:rsidRDefault="008A2FAD" w:rsidP="00ED3910">
            <w:pPr>
              <w:spacing w:line="0" w:lineRule="atLeast"/>
              <w:jc w:val="left"/>
              <w:rPr>
                <w:rFonts w:asciiTheme="minorEastAsia" w:hAnsiTheme="minorEastAsia" w:cs="ＭＳ Ｐゴシック"/>
                <w:szCs w:val="21"/>
              </w:rPr>
            </w:pPr>
          </w:p>
        </w:tc>
        <w:tc>
          <w:tcPr>
            <w:tcW w:w="2126" w:type="dxa"/>
            <w:tcBorders>
              <w:top w:val="single" w:sz="4" w:space="0" w:color="auto"/>
              <w:left w:val="nil"/>
              <w:bottom w:val="single" w:sz="4" w:space="0" w:color="auto"/>
              <w:right w:val="nil"/>
            </w:tcBorders>
          </w:tcPr>
          <w:p w:rsidR="008A2FAD" w:rsidRPr="00921222" w:rsidRDefault="008A2FAD" w:rsidP="00ED3910">
            <w:pPr>
              <w:spacing w:line="0" w:lineRule="atLeast"/>
              <w:jc w:val="left"/>
              <w:rPr>
                <w:rFonts w:asciiTheme="minorEastAsia" w:hAnsiTheme="minorEastAsia" w:cs="ＭＳ Ｐゴシック"/>
                <w:szCs w:val="21"/>
              </w:rPr>
            </w:pPr>
          </w:p>
        </w:tc>
        <w:tc>
          <w:tcPr>
            <w:tcW w:w="2071" w:type="dxa"/>
            <w:tcBorders>
              <w:top w:val="single" w:sz="4" w:space="0" w:color="auto"/>
              <w:left w:val="nil"/>
              <w:bottom w:val="single" w:sz="4" w:space="0" w:color="auto"/>
              <w:right w:val="nil"/>
            </w:tcBorders>
          </w:tcPr>
          <w:p w:rsidR="008A2FAD" w:rsidRPr="00921222" w:rsidRDefault="008A2FAD" w:rsidP="00ED3910">
            <w:pPr>
              <w:spacing w:line="0" w:lineRule="atLeast"/>
              <w:jc w:val="left"/>
              <w:rPr>
                <w:rFonts w:asciiTheme="minorEastAsia" w:hAnsiTheme="minorEastAsia" w:cs="ＭＳ Ｐゴシック"/>
                <w:szCs w:val="21"/>
              </w:rPr>
            </w:pPr>
          </w:p>
        </w:tc>
      </w:tr>
      <w:tr w:rsidR="00ED3910" w:rsidRPr="00921222" w:rsidTr="00364A5F">
        <w:tc>
          <w:tcPr>
            <w:tcW w:w="1326" w:type="dxa"/>
            <w:gridSpan w:val="2"/>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12月</w:t>
            </w:r>
          </w:p>
        </w:tc>
        <w:tc>
          <w:tcPr>
            <w:tcW w:w="2142"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330"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r w:rsidRPr="006B47E6">
              <w:rPr>
                <w:rFonts w:asciiTheme="minorEastAsia" w:hAnsiTheme="minorEastAsia" w:cs="ＭＳ Ｐゴシック"/>
                <w:noProof/>
                <w:szCs w:val="21"/>
              </w:rPr>
              <mc:AlternateContent>
                <mc:Choice Requires="wps">
                  <w:drawing>
                    <wp:anchor distT="0" distB="0" distL="114300" distR="114300" simplePos="0" relativeHeight="251649536" behindDoc="0" locked="0" layoutInCell="1" allowOverlap="1" wp14:anchorId="3077D84B" wp14:editId="00B19130">
                      <wp:simplePos x="0" y="0"/>
                      <wp:positionH relativeFrom="column">
                        <wp:posOffset>-18415</wp:posOffset>
                      </wp:positionH>
                      <wp:positionV relativeFrom="paragraph">
                        <wp:posOffset>12700</wp:posOffset>
                      </wp:positionV>
                      <wp:extent cx="1371600" cy="1247775"/>
                      <wp:effectExtent l="0" t="0" r="19050" b="28575"/>
                      <wp:wrapNone/>
                      <wp:docPr id="21" name="テキスト ボックス 21"/>
                      <wp:cNvGraphicFramePr/>
                      <a:graphic xmlns:a="http://schemas.openxmlformats.org/drawingml/2006/main">
                        <a:graphicData uri="http://schemas.microsoft.com/office/word/2010/wordprocessingShape">
                          <wps:wsp>
                            <wps:cNvSpPr txBox="1"/>
                            <wps:spPr>
                              <a:xfrm>
                                <a:off x="0" y="0"/>
                                <a:ext cx="1371600" cy="1247775"/>
                              </a:xfrm>
                              <a:prstGeom prst="rect">
                                <a:avLst/>
                              </a:prstGeom>
                              <a:solidFill>
                                <a:schemeClr val="accent6">
                                  <a:lumMod val="20000"/>
                                  <a:lumOff val="80000"/>
                                </a:schemeClr>
                              </a:solidFill>
                              <a:ln w="6350">
                                <a:solidFill>
                                  <a:prstClr val="black"/>
                                </a:solidFill>
                              </a:ln>
                            </wps:spPr>
                            <wps:txbx>
                              <w:txbxContent>
                                <w:p w:rsidR="000A3432" w:rsidRDefault="000A3432" w:rsidP="00881FF9">
                                  <w:pPr>
                                    <w:spacing w:line="0" w:lineRule="atLeast"/>
                                    <w:rPr>
                                      <w:sz w:val="18"/>
                                      <w:szCs w:val="18"/>
                                    </w:rPr>
                                  </w:pPr>
                                  <w:r>
                                    <w:rPr>
                                      <w:rFonts w:hint="eastAsia"/>
                                      <w:sz w:val="18"/>
                                      <w:szCs w:val="18"/>
                                    </w:rPr>
                                    <w:t>①新</w:t>
                                  </w:r>
                                  <w:r>
                                    <w:rPr>
                                      <w:sz w:val="18"/>
                                      <w:szCs w:val="18"/>
                                    </w:rPr>
                                    <w:t>メニュー</w:t>
                                  </w:r>
                                  <w:r>
                                    <w:rPr>
                                      <w:rFonts w:hint="eastAsia"/>
                                      <w:sz w:val="18"/>
                                      <w:szCs w:val="18"/>
                                    </w:rPr>
                                    <w:t>（案）検討</w:t>
                                  </w:r>
                                </w:p>
                                <w:p w:rsidR="000A3432" w:rsidRDefault="000A3432" w:rsidP="00881FF9">
                                  <w:pPr>
                                    <w:spacing w:line="0" w:lineRule="atLeast"/>
                                    <w:rPr>
                                      <w:sz w:val="18"/>
                                      <w:szCs w:val="18"/>
                                    </w:rPr>
                                  </w:pPr>
                                  <w:r>
                                    <w:rPr>
                                      <w:rFonts w:hint="eastAsia"/>
                                      <w:sz w:val="18"/>
                                      <w:szCs w:val="18"/>
                                    </w:rPr>
                                    <w:t>・</w:t>
                                  </w:r>
                                  <w:r>
                                    <w:rPr>
                                      <w:sz w:val="18"/>
                                      <w:szCs w:val="18"/>
                                    </w:rPr>
                                    <w:t>若年層型</w:t>
                                  </w:r>
                                  <w:r>
                                    <w:rPr>
                                      <w:rFonts w:hint="eastAsia"/>
                                      <w:sz w:val="18"/>
                                      <w:szCs w:val="18"/>
                                    </w:rPr>
                                    <w:t>（有無）</w:t>
                                  </w:r>
                                </w:p>
                                <w:p w:rsidR="000A3432" w:rsidRDefault="000A3432" w:rsidP="00881FF9">
                                  <w:pPr>
                                    <w:spacing w:line="0" w:lineRule="atLeast"/>
                                    <w:rPr>
                                      <w:sz w:val="18"/>
                                      <w:szCs w:val="18"/>
                                    </w:rPr>
                                  </w:pPr>
                                  <w:r>
                                    <w:rPr>
                                      <w:rFonts w:hint="eastAsia"/>
                                      <w:sz w:val="18"/>
                                      <w:szCs w:val="18"/>
                                    </w:rPr>
                                    <w:t>・</w:t>
                                  </w:r>
                                  <w:r>
                                    <w:rPr>
                                      <w:sz w:val="18"/>
                                      <w:szCs w:val="18"/>
                                    </w:rPr>
                                    <w:t>最低保証額</w:t>
                                  </w:r>
                                </w:p>
                                <w:p w:rsidR="000A3432" w:rsidRDefault="000A3432" w:rsidP="00881FF9">
                                  <w:pPr>
                                    <w:spacing w:line="0" w:lineRule="atLeast"/>
                                    <w:rPr>
                                      <w:sz w:val="18"/>
                                      <w:szCs w:val="18"/>
                                    </w:rPr>
                                  </w:pPr>
                                  <w:r>
                                    <w:rPr>
                                      <w:rFonts w:hint="eastAsia"/>
                                      <w:sz w:val="18"/>
                                      <w:szCs w:val="18"/>
                                    </w:rPr>
                                    <w:t>・</w:t>
                                  </w:r>
                                  <w:r>
                                    <w:rPr>
                                      <w:sz w:val="18"/>
                                      <w:szCs w:val="18"/>
                                    </w:rPr>
                                    <w:t>生命保障型</w:t>
                                  </w:r>
                                </w:p>
                                <w:p w:rsidR="000A3432" w:rsidRDefault="000A3432" w:rsidP="00881FF9">
                                  <w:pPr>
                                    <w:spacing w:line="0" w:lineRule="atLeast"/>
                                    <w:rPr>
                                      <w:sz w:val="18"/>
                                      <w:szCs w:val="18"/>
                                    </w:rPr>
                                  </w:pPr>
                                  <w:r>
                                    <w:rPr>
                                      <w:rFonts w:hint="eastAsia"/>
                                      <w:sz w:val="18"/>
                                      <w:szCs w:val="18"/>
                                    </w:rPr>
                                    <w:t>・</w:t>
                                  </w:r>
                                  <w:r>
                                    <w:rPr>
                                      <w:sz w:val="18"/>
                                      <w:szCs w:val="18"/>
                                    </w:rPr>
                                    <w:t>医療保障コース</w:t>
                                  </w:r>
                                </w:p>
                                <w:p w:rsidR="000A3432" w:rsidRPr="00881FF9" w:rsidRDefault="000A3432" w:rsidP="00881FF9">
                                  <w:pPr>
                                    <w:spacing w:line="0" w:lineRule="atLeast"/>
                                    <w:rPr>
                                      <w:sz w:val="18"/>
                                      <w:szCs w:val="18"/>
                                    </w:rPr>
                                  </w:pPr>
                                  <w:r>
                                    <w:rPr>
                                      <w:rFonts w:hint="eastAsia"/>
                                      <w:sz w:val="18"/>
                                      <w:szCs w:val="18"/>
                                    </w:rPr>
                                    <w:t>・</w:t>
                                  </w:r>
                                  <w:r>
                                    <w:rPr>
                                      <w:sz w:val="18"/>
                                      <w:szCs w:val="18"/>
                                    </w:rPr>
                                    <w:t>高年層型</w:t>
                                  </w:r>
                                  <w:r>
                                    <w:rPr>
                                      <w:rFonts w:hint="eastAsia"/>
                                      <w:sz w:val="18"/>
                                      <w:szCs w:val="18"/>
                                    </w:rPr>
                                    <w:t>（有無）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7D84B" id="テキスト ボックス 21" o:spid="_x0000_s1038" type="#_x0000_t202" style="position:absolute;margin-left:-1.45pt;margin-top:1pt;width:108pt;height:9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" fillcolor="#fde9d9 [665]" strokeweight=".5pt">
                      <v:textbox>
                        <w:txbxContent>
                          <w:p w:rsidR="000A3432" w:rsidRDefault="000A3432" w:rsidP="00881FF9">
                            <w:pPr>
                              <w:spacing w:line="0" w:lineRule="atLeast"/>
                              <w:rPr>
                                <w:sz w:val="18"/>
                                <w:szCs w:val="18"/>
                              </w:rPr>
                            </w:pPr>
                            <w:r>
                              <w:rPr>
                                <w:rFonts w:hint="eastAsia"/>
                                <w:sz w:val="18"/>
                                <w:szCs w:val="18"/>
                              </w:rPr>
                              <w:t>①新</w:t>
                            </w:r>
                            <w:r>
                              <w:rPr>
                                <w:sz w:val="18"/>
                                <w:szCs w:val="18"/>
                              </w:rPr>
                              <w:t>メニュー</w:t>
                            </w:r>
                            <w:r>
                              <w:rPr>
                                <w:rFonts w:hint="eastAsia"/>
                                <w:sz w:val="18"/>
                                <w:szCs w:val="18"/>
                              </w:rPr>
                              <w:t>（案）検討</w:t>
                            </w:r>
                          </w:p>
                          <w:p w:rsidR="000A3432" w:rsidRDefault="000A3432" w:rsidP="00881FF9">
                            <w:pPr>
                              <w:spacing w:line="0" w:lineRule="atLeast"/>
                              <w:rPr>
                                <w:sz w:val="18"/>
                                <w:szCs w:val="18"/>
                              </w:rPr>
                            </w:pPr>
                            <w:r>
                              <w:rPr>
                                <w:rFonts w:hint="eastAsia"/>
                                <w:sz w:val="18"/>
                                <w:szCs w:val="18"/>
                              </w:rPr>
                              <w:t>・</w:t>
                            </w:r>
                            <w:r>
                              <w:rPr>
                                <w:sz w:val="18"/>
                                <w:szCs w:val="18"/>
                              </w:rPr>
                              <w:t>若年層型</w:t>
                            </w:r>
                            <w:r>
                              <w:rPr>
                                <w:rFonts w:hint="eastAsia"/>
                                <w:sz w:val="18"/>
                                <w:szCs w:val="18"/>
                              </w:rPr>
                              <w:t>（有無）</w:t>
                            </w:r>
                          </w:p>
                          <w:p w:rsidR="000A3432" w:rsidRDefault="000A3432" w:rsidP="00881FF9">
                            <w:pPr>
                              <w:spacing w:line="0" w:lineRule="atLeast"/>
                              <w:rPr>
                                <w:sz w:val="18"/>
                                <w:szCs w:val="18"/>
                              </w:rPr>
                            </w:pPr>
                            <w:r>
                              <w:rPr>
                                <w:rFonts w:hint="eastAsia"/>
                                <w:sz w:val="18"/>
                                <w:szCs w:val="18"/>
                              </w:rPr>
                              <w:t>・</w:t>
                            </w:r>
                            <w:r>
                              <w:rPr>
                                <w:sz w:val="18"/>
                                <w:szCs w:val="18"/>
                              </w:rPr>
                              <w:t>最低保証額</w:t>
                            </w:r>
                          </w:p>
                          <w:p w:rsidR="000A3432" w:rsidRDefault="000A3432" w:rsidP="00881FF9">
                            <w:pPr>
                              <w:spacing w:line="0" w:lineRule="atLeast"/>
                              <w:rPr>
                                <w:sz w:val="18"/>
                                <w:szCs w:val="18"/>
                              </w:rPr>
                            </w:pPr>
                            <w:r>
                              <w:rPr>
                                <w:rFonts w:hint="eastAsia"/>
                                <w:sz w:val="18"/>
                                <w:szCs w:val="18"/>
                              </w:rPr>
                              <w:t>・</w:t>
                            </w:r>
                            <w:r>
                              <w:rPr>
                                <w:sz w:val="18"/>
                                <w:szCs w:val="18"/>
                              </w:rPr>
                              <w:t>生命保障型</w:t>
                            </w:r>
                          </w:p>
                          <w:p w:rsidR="000A3432" w:rsidRDefault="000A3432" w:rsidP="00881FF9">
                            <w:pPr>
                              <w:spacing w:line="0" w:lineRule="atLeast"/>
                              <w:rPr>
                                <w:sz w:val="18"/>
                                <w:szCs w:val="18"/>
                              </w:rPr>
                            </w:pPr>
                            <w:r>
                              <w:rPr>
                                <w:rFonts w:hint="eastAsia"/>
                                <w:sz w:val="18"/>
                                <w:szCs w:val="18"/>
                              </w:rPr>
                              <w:t>・</w:t>
                            </w:r>
                            <w:r>
                              <w:rPr>
                                <w:sz w:val="18"/>
                                <w:szCs w:val="18"/>
                              </w:rPr>
                              <w:t>医療保障コース</w:t>
                            </w:r>
                          </w:p>
                          <w:p w:rsidR="000A3432" w:rsidRPr="00881FF9" w:rsidRDefault="000A3432" w:rsidP="00881FF9">
                            <w:pPr>
                              <w:spacing w:line="0" w:lineRule="atLeast"/>
                              <w:rPr>
                                <w:sz w:val="18"/>
                                <w:szCs w:val="18"/>
                              </w:rPr>
                            </w:pPr>
                            <w:r>
                              <w:rPr>
                                <w:rFonts w:hint="eastAsia"/>
                                <w:sz w:val="18"/>
                                <w:szCs w:val="18"/>
                              </w:rPr>
                              <w:t>・</w:t>
                            </w:r>
                            <w:r>
                              <w:rPr>
                                <w:sz w:val="18"/>
                                <w:szCs w:val="18"/>
                              </w:rPr>
                              <w:t>高年層型</w:t>
                            </w:r>
                            <w:r>
                              <w:rPr>
                                <w:rFonts w:hint="eastAsia"/>
                                <w:sz w:val="18"/>
                                <w:szCs w:val="18"/>
                              </w:rPr>
                              <w:t>（有無）</w:t>
                            </w:r>
                          </w:p>
                        </w:txbxContent>
                      </v:textbox>
                    </v:shape>
                  </w:pict>
                </mc:Fallback>
              </mc:AlternateContent>
            </w:r>
          </w:p>
        </w:tc>
        <w:tc>
          <w:tcPr>
            <w:tcW w:w="2126"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r>
      <w:tr w:rsidR="00ED3910" w:rsidRPr="00921222" w:rsidTr="00A36F50">
        <w:tc>
          <w:tcPr>
            <w:tcW w:w="132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D3910" w:rsidRPr="00921222"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2021年1月</w:t>
            </w:r>
          </w:p>
        </w:tc>
        <w:tc>
          <w:tcPr>
            <w:tcW w:w="2142" w:type="dxa"/>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left"/>
              <w:rPr>
                <w:rFonts w:asciiTheme="minorEastAsia" w:hAnsiTheme="minorEastAsia" w:cs="ＭＳ Ｐゴシック"/>
                <w:szCs w:val="21"/>
              </w:rPr>
            </w:pPr>
          </w:p>
          <w:p w:rsidR="00ED3910" w:rsidRDefault="00ED3910" w:rsidP="00ED3910">
            <w:pPr>
              <w:spacing w:line="0" w:lineRule="atLeast"/>
              <w:jc w:val="left"/>
              <w:rPr>
                <w:rFonts w:asciiTheme="minorEastAsia" w:hAnsiTheme="minorEastAsia" w:cs="ＭＳ Ｐゴシック"/>
                <w:szCs w:val="21"/>
              </w:rPr>
            </w:pPr>
          </w:p>
          <w:p w:rsidR="00ED3910" w:rsidRDefault="00ED3910" w:rsidP="00ED3910">
            <w:pPr>
              <w:spacing w:line="0" w:lineRule="atLeast"/>
              <w:jc w:val="left"/>
              <w:rPr>
                <w:rFonts w:asciiTheme="minorEastAsia" w:hAnsiTheme="minorEastAsia" w:cs="ＭＳ Ｐゴシック"/>
                <w:szCs w:val="21"/>
              </w:rPr>
            </w:pPr>
          </w:p>
          <w:p w:rsidR="00ED3910" w:rsidRDefault="00ED3910" w:rsidP="00ED3910">
            <w:pPr>
              <w:spacing w:line="0" w:lineRule="atLeast"/>
              <w:jc w:val="left"/>
              <w:rPr>
                <w:rFonts w:asciiTheme="minorEastAsia" w:hAnsiTheme="minorEastAsia" w:cs="ＭＳ Ｐゴシック"/>
                <w:szCs w:val="21"/>
              </w:rPr>
            </w:pPr>
          </w:p>
          <w:p w:rsidR="00ED3910" w:rsidRDefault="00ED3910" w:rsidP="00ED3910">
            <w:pPr>
              <w:spacing w:line="0" w:lineRule="atLeast"/>
              <w:jc w:val="left"/>
              <w:rPr>
                <w:rFonts w:asciiTheme="minorEastAsia" w:hAnsiTheme="minorEastAsia" w:cs="ＭＳ Ｐゴシック"/>
                <w:szCs w:val="21"/>
              </w:rPr>
            </w:pPr>
          </w:p>
          <w:p w:rsidR="00ED3910" w:rsidRDefault="00ED3910" w:rsidP="00ED3910">
            <w:pPr>
              <w:spacing w:line="0" w:lineRule="atLeast"/>
              <w:jc w:val="left"/>
              <w:rPr>
                <w:rFonts w:asciiTheme="minorEastAsia" w:hAnsiTheme="minorEastAsia" w:cs="ＭＳ Ｐゴシック"/>
                <w:szCs w:val="21"/>
              </w:rPr>
            </w:pPr>
          </w:p>
          <w:p w:rsidR="00ED3910" w:rsidRPr="00921222" w:rsidRDefault="00ED3910" w:rsidP="00ED3910">
            <w:pPr>
              <w:spacing w:line="0" w:lineRule="atLeast"/>
              <w:jc w:val="left"/>
              <w:rPr>
                <w:rFonts w:asciiTheme="minorEastAsia" w:hAnsiTheme="minorEastAsia" w:cs="ＭＳ Ｐゴシック"/>
                <w:szCs w:val="21"/>
              </w:rPr>
            </w:pPr>
          </w:p>
        </w:tc>
        <w:tc>
          <w:tcPr>
            <w:tcW w:w="2330"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126" w:type="dxa"/>
            <w:tcBorders>
              <w:top w:val="single" w:sz="4" w:space="0" w:color="auto"/>
              <w:left w:val="single" w:sz="4" w:space="0" w:color="auto"/>
              <w:bottom w:val="single" w:sz="4" w:space="0" w:color="auto"/>
              <w:right w:val="single" w:sz="4" w:space="0" w:color="auto"/>
            </w:tcBorders>
          </w:tcPr>
          <w:p w:rsidR="00ED3910" w:rsidRPr="006B47E6"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r>
      <w:tr w:rsidR="00ED3910" w:rsidRPr="00921222" w:rsidTr="00364A5F">
        <w:tc>
          <w:tcPr>
            <w:tcW w:w="1326" w:type="dxa"/>
            <w:gridSpan w:val="2"/>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2月</w:t>
            </w:r>
          </w:p>
        </w:tc>
        <w:tc>
          <w:tcPr>
            <w:tcW w:w="2142"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330" w:type="dxa"/>
            <w:tcBorders>
              <w:top w:val="single" w:sz="4" w:space="0" w:color="auto"/>
              <w:left w:val="single" w:sz="4" w:space="0" w:color="auto"/>
              <w:bottom w:val="single" w:sz="4" w:space="0" w:color="auto"/>
              <w:right w:val="single" w:sz="4" w:space="0" w:color="auto"/>
            </w:tcBorders>
          </w:tcPr>
          <w:p w:rsidR="00ED3910" w:rsidRPr="00784351" w:rsidRDefault="00ED3910" w:rsidP="00ED3910">
            <w:pPr>
              <w:spacing w:line="0" w:lineRule="atLeast"/>
              <w:jc w:val="left"/>
              <w:rPr>
                <w:rFonts w:asciiTheme="minorEastAsia" w:hAnsiTheme="minorEastAsia" w:cs="ＭＳ Ｐゴシック"/>
                <w:color w:val="FF0000"/>
                <w:szCs w:val="21"/>
              </w:rPr>
            </w:pPr>
            <w:r w:rsidRPr="00784351">
              <w:rPr>
                <w:rFonts w:asciiTheme="minorEastAsia" w:hAnsiTheme="minorEastAsia" w:cs="ＭＳ Ｐゴシック" w:hint="eastAsia"/>
                <w:color w:val="FF0000"/>
                <w:szCs w:val="21"/>
              </w:rPr>
              <w:t>県本部臨時大会</w:t>
            </w:r>
          </w:p>
          <w:p w:rsidR="00ED3910" w:rsidRPr="00921222" w:rsidRDefault="00ED3910" w:rsidP="00ED391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①新メニュー等組織討議案決定</w:t>
            </w:r>
          </w:p>
        </w:tc>
        <w:tc>
          <w:tcPr>
            <w:tcW w:w="2126" w:type="dxa"/>
            <w:tcBorders>
              <w:top w:val="single" w:sz="4" w:space="0" w:color="auto"/>
              <w:left w:val="single" w:sz="4" w:space="0" w:color="auto"/>
              <w:bottom w:val="single" w:sz="4" w:space="0" w:color="auto"/>
              <w:right w:val="single" w:sz="4" w:space="0" w:color="auto"/>
            </w:tcBorders>
          </w:tcPr>
          <w:p w:rsidR="00ED3910" w:rsidRPr="006B47E6" w:rsidRDefault="00ED3910" w:rsidP="00ED3910">
            <w:pPr>
              <w:spacing w:line="0" w:lineRule="atLeast"/>
              <w:jc w:val="left"/>
              <w:rPr>
                <w:rFonts w:asciiTheme="minorEastAsia" w:hAnsiTheme="minorEastAsia" w:cs="ＭＳ Ｐゴシック"/>
                <w:szCs w:val="21"/>
              </w:rPr>
            </w:pPr>
            <w:r w:rsidRPr="006B47E6">
              <w:rPr>
                <w:rFonts w:asciiTheme="minorEastAsia" w:hAnsiTheme="minorEastAsia" w:cs="ＭＳ Ｐゴシック"/>
                <w:noProof/>
                <w:szCs w:val="21"/>
              </w:rPr>
              <mc:AlternateContent>
                <mc:Choice Requires="wps">
                  <w:drawing>
                    <wp:anchor distT="0" distB="0" distL="114300" distR="114300" simplePos="0" relativeHeight="251648512" behindDoc="0" locked="0" layoutInCell="1" allowOverlap="1" wp14:anchorId="371B8D0B" wp14:editId="36FEB816">
                      <wp:simplePos x="0" y="0"/>
                      <wp:positionH relativeFrom="column">
                        <wp:posOffset>-40640</wp:posOffset>
                      </wp:positionH>
                      <wp:positionV relativeFrom="paragraph">
                        <wp:posOffset>38100</wp:posOffset>
                      </wp:positionV>
                      <wp:extent cx="1295400" cy="89535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1295400" cy="895350"/>
                              </a:xfrm>
                              <a:prstGeom prst="rect">
                                <a:avLst/>
                              </a:prstGeom>
                              <a:solidFill>
                                <a:schemeClr val="accent5">
                                  <a:lumMod val="20000"/>
                                  <a:lumOff val="80000"/>
                                </a:schemeClr>
                              </a:solidFill>
                              <a:ln w="6350">
                                <a:solidFill>
                                  <a:prstClr val="black"/>
                                </a:solidFill>
                              </a:ln>
                            </wps:spPr>
                            <wps:txbx>
                              <w:txbxContent>
                                <w:p w:rsidR="000A3432" w:rsidRDefault="000A3432" w:rsidP="006B47E6">
                                  <w:pPr>
                                    <w:spacing w:line="0" w:lineRule="atLeast"/>
                                    <w:rPr>
                                      <w:sz w:val="18"/>
                                      <w:szCs w:val="18"/>
                                    </w:rPr>
                                  </w:pPr>
                                  <w:r>
                                    <w:rPr>
                                      <w:rFonts w:hint="eastAsia"/>
                                      <w:sz w:val="18"/>
                                      <w:szCs w:val="18"/>
                                    </w:rPr>
                                    <w:t>総支部毎の単組</w:t>
                                  </w:r>
                                  <w:r>
                                    <w:rPr>
                                      <w:sz w:val="18"/>
                                      <w:szCs w:val="18"/>
                                    </w:rPr>
                                    <w:t>担当役職員向け説明会</w:t>
                                  </w:r>
                                </w:p>
                                <w:p w:rsidR="000A3432" w:rsidRDefault="000A3432" w:rsidP="006B47E6">
                                  <w:pPr>
                                    <w:spacing w:line="0" w:lineRule="atLeast"/>
                                    <w:rPr>
                                      <w:sz w:val="18"/>
                                      <w:szCs w:val="18"/>
                                    </w:rPr>
                                  </w:pPr>
                                  <w:r>
                                    <w:rPr>
                                      <w:rFonts w:hint="eastAsia"/>
                                      <w:sz w:val="18"/>
                                      <w:szCs w:val="18"/>
                                    </w:rPr>
                                    <w:t>①新</w:t>
                                  </w:r>
                                  <w:r>
                                    <w:rPr>
                                      <w:sz w:val="18"/>
                                      <w:szCs w:val="18"/>
                                    </w:rPr>
                                    <w:t>メニュー</w:t>
                                  </w:r>
                                  <w:r>
                                    <w:rPr>
                                      <w:rFonts w:hint="eastAsia"/>
                                      <w:sz w:val="18"/>
                                      <w:szCs w:val="18"/>
                                    </w:rPr>
                                    <w:t>等</w:t>
                                  </w:r>
                                  <w:r>
                                    <w:rPr>
                                      <w:sz w:val="18"/>
                                      <w:szCs w:val="18"/>
                                    </w:rPr>
                                    <w:t>組織討議案</w:t>
                                  </w:r>
                                </w:p>
                                <w:p w:rsidR="000A3432" w:rsidRPr="00427D5C" w:rsidRDefault="000A3432" w:rsidP="006B47E6">
                                  <w:pPr>
                                    <w:spacing w:line="0" w:lineRule="atLeast"/>
                                    <w:rPr>
                                      <w:sz w:val="18"/>
                                      <w:szCs w:val="18"/>
                                    </w:rPr>
                                  </w:pPr>
                                  <w:r>
                                    <w:rPr>
                                      <w:rFonts w:hint="eastAsia"/>
                                      <w:sz w:val="18"/>
                                      <w:szCs w:val="18"/>
                                    </w:rPr>
                                    <w:t>②実務課題等の</w:t>
                                  </w:r>
                                  <w:r>
                                    <w:rPr>
                                      <w:sz w:val="18"/>
                                      <w:szCs w:val="18"/>
                                    </w:rPr>
                                    <w:t>集約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B8D0B" id="テキスト ボックス 13" o:spid="_x0000_s1039" type="#_x0000_t202" style="position:absolute;margin-left:-3.2pt;margin-top:3pt;width:102pt;height:7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" fillcolor="#daeef3 [664]" strokeweight=".5pt">
                      <v:textbox>
                        <w:txbxContent>
                          <w:p w:rsidR="000A3432" w:rsidRDefault="000A3432" w:rsidP="006B47E6">
                            <w:pPr>
                              <w:spacing w:line="0" w:lineRule="atLeast"/>
                              <w:rPr>
                                <w:sz w:val="18"/>
                                <w:szCs w:val="18"/>
                              </w:rPr>
                            </w:pPr>
                            <w:r>
                              <w:rPr>
                                <w:rFonts w:hint="eastAsia"/>
                                <w:sz w:val="18"/>
                                <w:szCs w:val="18"/>
                              </w:rPr>
                              <w:t>総支部毎の単組</w:t>
                            </w:r>
                            <w:r>
                              <w:rPr>
                                <w:sz w:val="18"/>
                                <w:szCs w:val="18"/>
                              </w:rPr>
                              <w:t>担当役職員向け説明会</w:t>
                            </w:r>
                          </w:p>
                          <w:p w:rsidR="000A3432" w:rsidRDefault="000A3432" w:rsidP="006B47E6">
                            <w:pPr>
                              <w:spacing w:line="0" w:lineRule="atLeast"/>
                              <w:rPr>
                                <w:sz w:val="18"/>
                                <w:szCs w:val="18"/>
                              </w:rPr>
                            </w:pPr>
                            <w:r>
                              <w:rPr>
                                <w:rFonts w:hint="eastAsia"/>
                                <w:sz w:val="18"/>
                                <w:szCs w:val="18"/>
                              </w:rPr>
                              <w:t>①新</w:t>
                            </w:r>
                            <w:r>
                              <w:rPr>
                                <w:sz w:val="18"/>
                                <w:szCs w:val="18"/>
                              </w:rPr>
                              <w:t>メニュー</w:t>
                            </w:r>
                            <w:r>
                              <w:rPr>
                                <w:rFonts w:hint="eastAsia"/>
                                <w:sz w:val="18"/>
                                <w:szCs w:val="18"/>
                              </w:rPr>
                              <w:t>等</w:t>
                            </w:r>
                            <w:r>
                              <w:rPr>
                                <w:sz w:val="18"/>
                                <w:szCs w:val="18"/>
                              </w:rPr>
                              <w:t>組織討議案</w:t>
                            </w:r>
                          </w:p>
                          <w:p w:rsidR="000A3432" w:rsidRPr="00427D5C" w:rsidRDefault="000A3432" w:rsidP="006B47E6">
                            <w:pPr>
                              <w:spacing w:line="0" w:lineRule="atLeast"/>
                              <w:rPr>
                                <w:sz w:val="18"/>
                                <w:szCs w:val="18"/>
                              </w:rPr>
                            </w:pPr>
                            <w:r>
                              <w:rPr>
                                <w:rFonts w:hint="eastAsia"/>
                                <w:sz w:val="18"/>
                                <w:szCs w:val="18"/>
                              </w:rPr>
                              <w:t>②実務課題等の</w:t>
                            </w:r>
                            <w:r>
                              <w:rPr>
                                <w:sz w:val="18"/>
                                <w:szCs w:val="18"/>
                              </w:rPr>
                              <w:t>集約</w:t>
                            </w:r>
                          </w:p>
                        </w:txbxContent>
                      </v:textbox>
                    </v:shape>
                  </w:pict>
                </mc:Fallback>
              </mc:AlternateContent>
            </w: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r>
              <w:rPr>
                <w:rFonts w:asciiTheme="minorEastAsia" w:hAnsiTheme="minorEastAsia" w:cs="ＭＳ Ｐゴシック"/>
                <w:noProof/>
                <w:szCs w:val="21"/>
              </w:rPr>
              <mc:AlternateContent>
                <mc:Choice Requires="wps">
                  <w:drawing>
                    <wp:anchor distT="0" distB="0" distL="114300" distR="114300" simplePos="0" relativeHeight="251646464" behindDoc="0" locked="0" layoutInCell="1" allowOverlap="1" wp14:anchorId="64E9082B" wp14:editId="5AEB5434">
                      <wp:simplePos x="0" y="0"/>
                      <wp:positionH relativeFrom="column">
                        <wp:posOffset>419100</wp:posOffset>
                      </wp:positionH>
                      <wp:positionV relativeFrom="paragraph">
                        <wp:posOffset>330200</wp:posOffset>
                      </wp:positionV>
                      <wp:extent cx="276225" cy="1276350"/>
                      <wp:effectExtent l="0" t="0" r="9525" b="0"/>
                      <wp:wrapNone/>
                      <wp:docPr id="19" name="下矢印 19"/>
                      <wp:cNvGraphicFramePr/>
                      <a:graphic xmlns:a="http://schemas.openxmlformats.org/drawingml/2006/main">
                        <a:graphicData uri="http://schemas.microsoft.com/office/word/2010/wordprocessingShape">
                          <wps:wsp>
                            <wps:cNvSpPr/>
                            <wps:spPr>
                              <a:xfrm>
                                <a:off x="0" y="0"/>
                                <a:ext cx="276225" cy="1276350"/>
                              </a:xfrm>
                              <a:prstGeom prst="downArrow">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5601B" id="下矢印 19" o:spid="_x0000_s1026" type="#_x0000_t67" style="position:absolute;left:0;text-align:left;margin-left:33pt;margin-top:26pt;width:21.75pt;height:10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" adj="19263" fillcolor="#7f7f7f" stroked="f" strokeweight="2pt"/>
                  </w:pict>
                </mc:Fallback>
              </mc:AlternateContent>
            </w:r>
            <w:r w:rsidRPr="006B47E6">
              <w:rPr>
                <w:rFonts w:asciiTheme="minorEastAsia" w:hAnsiTheme="minorEastAsia" w:cs="ＭＳ Ｐゴシック"/>
                <w:noProof/>
                <w:szCs w:val="21"/>
              </w:rPr>
              <mc:AlternateContent>
                <mc:Choice Requires="wps">
                  <w:drawing>
                    <wp:anchor distT="0" distB="0" distL="114300" distR="114300" simplePos="0" relativeHeight="251651584" behindDoc="0" locked="0" layoutInCell="1" allowOverlap="1" wp14:anchorId="110A2F07" wp14:editId="4EBAD4BE">
                      <wp:simplePos x="0" y="0"/>
                      <wp:positionH relativeFrom="column">
                        <wp:posOffset>-47625</wp:posOffset>
                      </wp:positionH>
                      <wp:positionV relativeFrom="paragraph">
                        <wp:posOffset>295275</wp:posOffset>
                      </wp:positionV>
                      <wp:extent cx="1209675" cy="45720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1209675" cy="457200"/>
                              </a:xfrm>
                              <a:prstGeom prst="rect">
                                <a:avLst/>
                              </a:prstGeom>
                              <a:solidFill>
                                <a:schemeClr val="accent3">
                                  <a:lumMod val="20000"/>
                                  <a:lumOff val="80000"/>
                                </a:schemeClr>
                              </a:solidFill>
                              <a:ln w="6350">
                                <a:solidFill>
                                  <a:prstClr val="black"/>
                                </a:solidFill>
                              </a:ln>
                            </wps:spPr>
                            <wps:txbx>
                              <w:txbxContent>
                                <w:p w:rsidR="000A3432" w:rsidRPr="00427D5C" w:rsidRDefault="000A3432" w:rsidP="00F31575">
                                  <w:pPr>
                                    <w:spacing w:line="0" w:lineRule="atLeast"/>
                                    <w:rPr>
                                      <w:sz w:val="18"/>
                                      <w:szCs w:val="18"/>
                                    </w:rPr>
                                  </w:pPr>
                                  <w:r>
                                    <w:rPr>
                                      <w:rFonts w:hint="eastAsia"/>
                                      <w:sz w:val="18"/>
                                      <w:szCs w:val="18"/>
                                    </w:rPr>
                                    <w:t>新</w:t>
                                  </w:r>
                                  <w:r>
                                    <w:rPr>
                                      <w:sz w:val="18"/>
                                      <w:szCs w:val="18"/>
                                    </w:rPr>
                                    <w:t>メニュー</w:t>
                                  </w:r>
                                  <w:r>
                                    <w:rPr>
                                      <w:rFonts w:hint="eastAsia"/>
                                      <w:sz w:val="18"/>
                                      <w:szCs w:val="18"/>
                                    </w:rPr>
                                    <w:t>等</w:t>
                                  </w:r>
                                  <w:r>
                                    <w:rPr>
                                      <w:sz w:val="18"/>
                                      <w:szCs w:val="18"/>
                                    </w:rPr>
                                    <w:t>組織討議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A2F07" id="テキスト ボックス 22" o:spid="_x0000_s1040" type="#_x0000_t202" style="position:absolute;margin-left:-3.75pt;margin-top:23.25pt;width:95.2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" fillcolor="#eaf1dd [662]" strokeweight=".5pt">
                      <v:textbox>
                        <w:txbxContent>
                          <w:p w:rsidR="000A3432" w:rsidRPr="00427D5C" w:rsidRDefault="000A3432" w:rsidP="00F31575">
                            <w:pPr>
                              <w:spacing w:line="0" w:lineRule="atLeast"/>
                              <w:rPr>
                                <w:sz w:val="18"/>
                                <w:szCs w:val="18"/>
                              </w:rPr>
                            </w:pPr>
                            <w:r>
                              <w:rPr>
                                <w:rFonts w:hint="eastAsia"/>
                                <w:sz w:val="18"/>
                                <w:szCs w:val="18"/>
                              </w:rPr>
                              <w:t>新</w:t>
                            </w:r>
                            <w:r>
                              <w:rPr>
                                <w:sz w:val="18"/>
                                <w:szCs w:val="18"/>
                              </w:rPr>
                              <w:t>メニュー</w:t>
                            </w:r>
                            <w:r>
                              <w:rPr>
                                <w:rFonts w:hint="eastAsia"/>
                                <w:sz w:val="18"/>
                                <w:szCs w:val="18"/>
                              </w:rPr>
                              <w:t>等</w:t>
                            </w:r>
                            <w:r>
                              <w:rPr>
                                <w:sz w:val="18"/>
                                <w:szCs w:val="18"/>
                              </w:rPr>
                              <w:t>組織討議</w:t>
                            </w:r>
                          </w:p>
                        </w:txbxContent>
                      </v:textbox>
                    </v:shape>
                  </w:pict>
                </mc:Fallback>
              </mc:AlternateContent>
            </w:r>
          </w:p>
        </w:tc>
      </w:tr>
      <w:tr w:rsidR="00ED3910" w:rsidRPr="00921222" w:rsidTr="00364A5F">
        <w:tc>
          <w:tcPr>
            <w:tcW w:w="1326" w:type="dxa"/>
            <w:gridSpan w:val="2"/>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3月</w:t>
            </w:r>
          </w:p>
        </w:tc>
        <w:tc>
          <w:tcPr>
            <w:tcW w:w="2142"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330"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126" w:type="dxa"/>
            <w:tcBorders>
              <w:top w:val="single" w:sz="4" w:space="0" w:color="auto"/>
              <w:left w:val="single" w:sz="4" w:space="0" w:color="auto"/>
              <w:bottom w:val="single" w:sz="4" w:space="0" w:color="auto"/>
              <w:right w:val="single" w:sz="4" w:space="0" w:color="auto"/>
            </w:tcBorders>
          </w:tcPr>
          <w:p w:rsidR="00ED3910" w:rsidRPr="006B47E6"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r>
      <w:tr w:rsidR="00ED3910" w:rsidRPr="00921222" w:rsidTr="00364A5F">
        <w:tc>
          <w:tcPr>
            <w:tcW w:w="1326" w:type="dxa"/>
            <w:gridSpan w:val="2"/>
            <w:tcBorders>
              <w:top w:val="single" w:sz="4" w:space="0" w:color="auto"/>
              <w:left w:val="single" w:sz="4" w:space="0" w:color="auto"/>
              <w:bottom w:val="single" w:sz="4" w:space="0" w:color="auto"/>
              <w:right w:val="single" w:sz="4" w:space="0" w:color="auto"/>
            </w:tcBorders>
          </w:tcPr>
          <w:p w:rsidR="00ED3910" w:rsidRPr="00921222" w:rsidRDefault="00ED3910" w:rsidP="00784351">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4月</w:t>
            </w:r>
          </w:p>
        </w:tc>
        <w:tc>
          <w:tcPr>
            <w:tcW w:w="2142" w:type="dxa"/>
            <w:tcBorders>
              <w:top w:val="single" w:sz="4" w:space="0" w:color="auto"/>
              <w:left w:val="single" w:sz="4" w:space="0" w:color="auto"/>
              <w:bottom w:val="single" w:sz="4" w:space="0" w:color="auto"/>
              <w:right w:val="single" w:sz="4" w:space="0" w:color="auto"/>
            </w:tcBorders>
          </w:tcPr>
          <w:p w:rsidR="00ED3910" w:rsidRDefault="00784351" w:rsidP="00ED391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（下旬）</w:t>
            </w:r>
            <w:r w:rsidR="00ED3910">
              <w:rPr>
                <w:rFonts w:asciiTheme="minorEastAsia" w:hAnsiTheme="minorEastAsia" w:cs="ＭＳ Ｐゴシック" w:hint="eastAsia"/>
                <w:szCs w:val="21"/>
              </w:rPr>
              <w:t>共済推進県代会議</w:t>
            </w:r>
          </w:p>
          <w:p w:rsidR="00ED3910" w:rsidRDefault="00ED3910" w:rsidP="00ED391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①最終意見集約</w:t>
            </w:r>
          </w:p>
          <w:p w:rsidR="00ED3910" w:rsidRPr="00921222" w:rsidRDefault="00ED3910" w:rsidP="00ED391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②認可内容に基づく制度改正案の最終確認</w:t>
            </w:r>
          </w:p>
        </w:tc>
        <w:tc>
          <w:tcPr>
            <w:tcW w:w="2330" w:type="dxa"/>
            <w:tcBorders>
              <w:top w:val="single" w:sz="4" w:space="0" w:color="auto"/>
              <w:left w:val="single" w:sz="4" w:space="0" w:color="auto"/>
              <w:bottom w:val="single" w:sz="4" w:space="0" w:color="auto"/>
              <w:right w:val="single" w:sz="4" w:space="0" w:color="auto"/>
            </w:tcBorders>
          </w:tcPr>
          <w:p w:rsidR="00ED3910" w:rsidRPr="00921222" w:rsidRDefault="003F180B" w:rsidP="00ED3910">
            <w:pPr>
              <w:spacing w:line="0" w:lineRule="atLeast"/>
              <w:jc w:val="left"/>
              <w:rPr>
                <w:rFonts w:asciiTheme="minorEastAsia" w:hAnsiTheme="minorEastAsia" w:cs="ＭＳ Ｐゴシック"/>
                <w:szCs w:val="21"/>
              </w:rPr>
            </w:pPr>
            <w:r w:rsidRPr="00F31575">
              <w:rPr>
                <w:rFonts w:asciiTheme="minorEastAsia" w:hAnsiTheme="minorEastAsia" w:cs="ＭＳ Ｐゴシック"/>
                <w:noProof/>
                <w:szCs w:val="21"/>
              </w:rPr>
              <mc:AlternateContent>
                <mc:Choice Requires="wps">
                  <w:drawing>
                    <wp:anchor distT="0" distB="0" distL="114300" distR="114300" simplePos="0" relativeHeight="251650560" behindDoc="0" locked="0" layoutInCell="1" allowOverlap="1" wp14:anchorId="0C4A400E" wp14:editId="17881F26">
                      <wp:simplePos x="0" y="0"/>
                      <wp:positionH relativeFrom="column">
                        <wp:posOffset>572135</wp:posOffset>
                      </wp:positionH>
                      <wp:positionV relativeFrom="paragraph">
                        <wp:posOffset>781050</wp:posOffset>
                      </wp:positionV>
                      <wp:extent cx="276225" cy="1524000"/>
                      <wp:effectExtent l="0" t="0" r="9525" b="0"/>
                      <wp:wrapNone/>
                      <wp:docPr id="23" name="下矢印 23"/>
                      <wp:cNvGraphicFramePr/>
                      <a:graphic xmlns:a="http://schemas.openxmlformats.org/drawingml/2006/main">
                        <a:graphicData uri="http://schemas.microsoft.com/office/word/2010/wordprocessingShape">
                          <wps:wsp>
                            <wps:cNvSpPr/>
                            <wps:spPr>
                              <a:xfrm>
                                <a:off x="0" y="0"/>
                                <a:ext cx="276225" cy="1524000"/>
                              </a:xfrm>
                              <a:prstGeom prst="downArrow">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E6007" id="下矢印 23" o:spid="_x0000_s1026" type="#_x0000_t67" style="position:absolute;left:0;text-align:left;margin-left:45.05pt;margin-top:61.5pt;width:21.75pt;height:12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" adj="19643" fillcolor="#7f7f7f" stroked="f" strokeweight="2pt"/>
                  </w:pict>
                </mc:Fallback>
              </mc:AlternateContent>
            </w:r>
            <w:r w:rsidR="00ED3910" w:rsidRPr="00F31575">
              <w:rPr>
                <w:rFonts w:asciiTheme="minorEastAsia" w:hAnsiTheme="minorEastAsia" w:cs="ＭＳ Ｐゴシック"/>
                <w:noProof/>
                <w:szCs w:val="21"/>
              </w:rPr>
              <mc:AlternateContent>
                <mc:Choice Requires="wps">
                  <w:drawing>
                    <wp:anchor distT="0" distB="0" distL="114300" distR="114300" simplePos="0" relativeHeight="251652608" behindDoc="0" locked="0" layoutInCell="1" allowOverlap="1" wp14:anchorId="49A9775C" wp14:editId="0554F245">
                      <wp:simplePos x="0" y="0"/>
                      <wp:positionH relativeFrom="column">
                        <wp:posOffset>-27940</wp:posOffset>
                      </wp:positionH>
                      <wp:positionV relativeFrom="paragraph">
                        <wp:posOffset>328295</wp:posOffset>
                      </wp:positionV>
                      <wp:extent cx="1390650" cy="46672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1390650" cy="466725"/>
                              </a:xfrm>
                              <a:prstGeom prst="rect">
                                <a:avLst/>
                              </a:prstGeom>
                              <a:solidFill>
                                <a:schemeClr val="accent6">
                                  <a:lumMod val="20000"/>
                                  <a:lumOff val="80000"/>
                                </a:schemeClr>
                              </a:solidFill>
                              <a:ln w="6350">
                                <a:solidFill>
                                  <a:prstClr val="black"/>
                                </a:solidFill>
                              </a:ln>
                            </wps:spPr>
                            <wps:txbx>
                              <w:txbxContent>
                                <w:p w:rsidR="000A3432" w:rsidRPr="00427D5C" w:rsidRDefault="000A3432" w:rsidP="00F31575">
                                  <w:pPr>
                                    <w:spacing w:line="0" w:lineRule="atLeast"/>
                                    <w:rPr>
                                      <w:sz w:val="18"/>
                                      <w:szCs w:val="18"/>
                                    </w:rPr>
                                  </w:pPr>
                                  <w:r>
                                    <w:rPr>
                                      <w:rFonts w:hint="eastAsia"/>
                                      <w:sz w:val="18"/>
                                      <w:szCs w:val="18"/>
                                    </w:rPr>
                                    <w:t>新</w:t>
                                  </w:r>
                                  <w:r>
                                    <w:rPr>
                                      <w:sz w:val="18"/>
                                      <w:szCs w:val="18"/>
                                    </w:rPr>
                                    <w:t>メニュー</w:t>
                                  </w:r>
                                  <w:r>
                                    <w:rPr>
                                      <w:rFonts w:hint="eastAsia"/>
                                      <w:sz w:val="18"/>
                                      <w:szCs w:val="18"/>
                                    </w:rPr>
                                    <w:t>等</w:t>
                                  </w:r>
                                  <w:r>
                                    <w:rPr>
                                      <w:sz w:val="18"/>
                                      <w:szCs w:val="18"/>
                                    </w:rPr>
                                    <w:t>への意見集約</w:t>
                                  </w:r>
                                  <w:r>
                                    <w:rPr>
                                      <w:rFonts w:hint="eastAsia"/>
                                      <w:sz w:val="18"/>
                                      <w:szCs w:val="18"/>
                                    </w:rPr>
                                    <w:t>・</w:t>
                                  </w:r>
                                  <w:r>
                                    <w:rPr>
                                      <w:sz w:val="18"/>
                                      <w:szCs w:val="18"/>
                                    </w:rPr>
                                    <w:t>修正作業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9775C" id="テキスト ボックス 24" o:spid="_x0000_s1041" type="#_x0000_t202" style="position:absolute;margin-left:-2.2pt;margin-top:25.85pt;width:109.5pt;height:36.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" fillcolor="#fde9d9 [665]" strokeweight=".5pt">
                      <v:textbox>
                        <w:txbxContent>
                          <w:p w:rsidR="000A3432" w:rsidRPr="00427D5C" w:rsidRDefault="000A3432" w:rsidP="00F31575">
                            <w:pPr>
                              <w:spacing w:line="0" w:lineRule="atLeast"/>
                              <w:rPr>
                                <w:sz w:val="18"/>
                                <w:szCs w:val="18"/>
                              </w:rPr>
                            </w:pPr>
                            <w:r>
                              <w:rPr>
                                <w:rFonts w:hint="eastAsia"/>
                                <w:sz w:val="18"/>
                                <w:szCs w:val="18"/>
                              </w:rPr>
                              <w:t>新</w:t>
                            </w:r>
                            <w:r>
                              <w:rPr>
                                <w:sz w:val="18"/>
                                <w:szCs w:val="18"/>
                              </w:rPr>
                              <w:t>メニュー</w:t>
                            </w:r>
                            <w:r>
                              <w:rPr>
                                <w:rFonts w:hint="eastAsia"/>
                                <w:sz w:val="18"/>
                                <w:szCs w:val="18"/>
                              </w:rPr>
                              <w:t>等</w:t>
                            </w:r>
                            <w:r>
                              <w:rPr>
                                <w:sz w:val="18"/>
                                <w:szCs w:val="18"/>
                              </w:rPr>
                              <w:t>への意見集約</w:t>
                            </w:r>
                            <w:r>
                              <w:rPr>
                                <w:rFonts w:hint="eastAsia"/>
                                <w:sz w:val="18"/>
                                <w:szCs w:val="18"/>
                              </w:rPr>
                              <w:t>・</w:t>
                            </w:r>
                            <w:r>
                              <w:rPr>
                                <w:sz w:val="18"/>
                                <w:szCs w:val="18"/>
                              </w:rPr>
                              <w:t>修正作業</w:t>
                            </w:r>
                          </w:p>
                        </w:txbxContent>
                      </v:textbox>
                    </v:shape>
                  </w:pict>
                </mc:Fallback>
              </mc:AlternateContent>
            </w:r>
          </w:p>
        </w:tc>
        <w:tc>
          <w:tcPr>
            <w:tcW w:w="2126"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r>
      <w:tr w:rsidR="00ED3910" w:rsidRPr="00921222" w:rsidTr="00364A5F">
        <w:tc>
          <w:tcPr>
            <w:tcW w:w="1326" w:type="dxa"/>
            <w:gridSpan w:val="2"/>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5月～6月</w:t>
            </w:r>
          </w:p>
        </w:tc>
        <w:tc>
          <w:tcPr>
            <w:tcW w:w="2142" w:type="dxa"/>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ブロック別共済推進県本部・県支部合同会議</w:t>
            </w:r>
          </w:p>
          <w:p w:rsidR="00ED3910" w:rsidRDefault="00ED3910" w:rsidP="00ED391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①新制度の詳細内容に関する周知、意見交換</w:t>
            </w:r>
          </w:p>
          <w:p w:rsidR="00ED3910" w:rsidRPr="00921222" w:rsidRDefault="00ED3910" w:rsidP="00ED391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②各県のメニュー内容確認</w:t>
            </w:r>
          </w:p>
        </w:tc>
        <w:tc>
          <w:tcPr>
            <w:tcW w:w="2330"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126"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r>
      <w:tr w:rsidR="00ED3910" w:rsidRPr="00921222" w:rsidTr="00364A5F">
        <w:tc>
          <w:tcPr>
            <w:tcW w:w="1326" w:type="dxa"/>
            <w:gridSpan w:val="2"/>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6月末</w:t>
            </w:r>
          </w:p>
        </w:tc>
        <w:tc>
          <w:tcPr>
            <w:tcW w:w="2142" w:type="dxa"/>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システム改正完了</w:t>
            </w:r>
          </w:p>
          <w:p w:rsidR="00ED3910" w:rsidRPr="00921222" w:rsidRDefault="00ED3910" w:rsidP="00ED391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申込書作成開始</w:t>
            </w:r>
          </w:p>
        </w:tc>
        <w:tc>
          <w:tcPr>
            <w:tcW w:w="2330"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126"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r>
      <w:tr w:rsidR="00ED3910" w:rsidRPr="005D0540" w:rsidTr="00364A5F">
        <w:tc>
          <w:tcPr>
            <w:tcW w:w="1326" w:type="dxa"/>
            <w:gridSpan w:val="2"/>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7月</w:t>
            </w:r>
          </w:p>
        </w:tc>
        <w:tc>
          <w:tcPr>
            <w:tcW w:w="2142" w:type="dxa"/>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left"/>
              <w:rPr>
                <w:rFonts w:asciiTheme="minorEastAsia" w:hAnsiTheme="minorEastAsia" w:cs="ＭＳ Ｐゴシック"/>
                <w:szCs w:val="21"/>
              </w:rPr>
            </w:pPr>
          </w:p>
        </w:tc>
        <w:tc>
          <w:tcPr>
            <w:tcW w:w="2330" w:type="dxa"/>
            <w:tcBorders>
              <w:top w:val="single" w:sz="4" w:space="0" w:color="auto"/>
              <w:left w:val="single" w:sz="4" w:space="0" w:color="auto"/>
              <w:bottom w:val="single" w:sz="4" w:space="0" w:color="auto"/>
              <w:right w:val="single" w:sz="4" w:space="0" w:color="auto"/>
            </w:tcBorders>
          </w:tcPr>
          <w:p w:rsidR="00ED3910" w:rsidRPr="00784351" w:rsidRDefault="00ED3910" w:rsidP="00ED3910">
            <w:pPr>
              <w:spacing w:line="0" w:lineRule="atLeast"/>
              <w:jc w:val="left"/>
              <w:rPr>
                <w:rFonts w:asciiTheme="minorEastAsia" w:hAnsiTheme="minorEastAsia" w:cs="ＭＳ Ｐゴシック"/>
                <w:color w:val="FF0000"/>
                <w:szCs w:val="21"/>
              </w:rPr>
            </w:pPr>
            <w:r w:rsidRPr="00784351">
              <w:rPr>
                <w:rFonts w:asciiTheme="minorEastAsia" w:hAnsiTheme="minorEastAsia" w:cs="ＭＳ Ｐゴシック" w:hint="eastAsia"/>
                <w:color w:val="FF0000"/>
                <w:szCs w:val="21"/>
              </w:rPr>
              <w:t>県本部中央委員会</w:t>
            </w:r>
          </w:p>
          <w:p w:rsidR="00ED3910" w:rsidRDefault="00ED3910" w:rsidP="00ED391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①新メニュー等決定</w:t>
            </w:r>
          </w:p>
          <w:p w:rsidR="00ED3910" w:rsidRPr="00921222" w:rsidRDefault="00ED3910" w:rsidP="00ED391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②新制度による推進方針組織討議案決定（がん</w:t>
            </w:r>
            <w:r>
              <w:rPr>
                <w:rFonts w:asciiTheme="minorEastAsia" w:hAnsiTheme="minorEastAsia" w:cs="ＭＳ Ｐゴシック" w:hint="eastAsia"/>
                <w:szCs w:val="21"/>
              </w:rPr>
              <w:lastRenderedPageBreak/>
              <w:t>保険の対応を含む）</w:t>
            </w:r>
          </w:p>
        </w:tc>
        <w:tc>
          <w:tcPr>
            <w:tcW w:w="2126" w:type="dxa"/>
            <w:tcBorders>
              <w:top w:val="single" w:sz="4" w:space="0" w:color="auto"/>
              <w:left w:val="single" w:sz="4" w:space="0" w:color="auto"/>
              <w:bottom w:val="single" w:sz="4" w:space="0" w:color="auto"/>
              <w:right w:val="single" w:sz="4" w:space="0" w:color="auto"/>
            </w:tcBorders>
          </w:tcPr>
          <w:p w:rsidR="00ED3910" w:rsidRPr="00921222" w:rsidRDefault="00DD6214" w:rsidP="00ED3910">
            <w:pPr>
              <w:spacing w:line="0" w:lineRule="atLeast"/>
              <w:jc w:val="left"/>
              <w:rPr>
                <w:rFonts w:asciiTheme="minorEastAsia" w:hAnsiTheme="minorEastAsia" w:cs="ＭＳ Ｐゴシック"/>
                <w:szCs w:val="21"/>
              </w:rPr>
            </w:pPr>
            <w:r w:rsidRPr="006B47E6">
              <w:rPr>
                <w:rFonts w:asciiTheme="minorEastAsia" w:hAnsiTheme="minorEastAsia" w:cs="ＭＳ Ｐゴシック"/>
                <w:noProof/>
                <w:szCs w:val="21"/>
              </w:rPr>
              <w:lastRenderedPageBreak/>
              <mc:AlternateContent>
                <mc:Choice Requires="wps">
                  <w:drawing>
                    <wp:anchor distT="0" distB="0" distL="114300" distR="114300" simplePos="0" relativeHeight="251659264" behindDoc="0" locked="0" layoutInCell="1" allowOverlap="1" wp14:anchorId="044A910D" wp14:editId="3BAB57EB">
                      <wp:simplePos x="0" y="0"/>
                      <wp:positionH relativeFrom="column">
                        <wp:posOffset>-40640</wp:posOffset>
                      </wp:positionH>
                      <wp:positionV relativeFrom="paragraph">
                        <wp:posOffset>30216</wp:posOffset>
                      </wp:positionV>
                      <wp:extent cx="1295400" cy="704850"/>
                      <wp:effectExtent l="0" t="0" r="19050" b="19050"/>
                      <wp:wrapNone/>
                      <wp:docPr id="27" name="テキスト ボックス 27"/>
                      <wp:cNvGraphicFramePr/>
                      <a:graphic xmlns:a="http://schemas.openxmlformats.org/drawingml/2006/main">
                        <a:graphicData uri="http://schemas.microsoft.com/office/word/2010/wordprocessingShape">
                          <wps:wsp>
                            <wps:cNvSpPr txBox="1"/>
                            <wps:spPr>
                              <a:xfrm>
                                <a:off x="0" y="0"/>
                                <a:ext cx="1295400" cy="704850"/>
                              </a:xfrm>
                              <a:prstGeom prst="rect">
                                <a:avLst/>
                              </a:prstGeom>
                              <a:solidFill>
                                <a:schemeClr val="accent5">
                                  <a:lumMod val="20000"/>
                                  <a:lumOff val="80000"/>
                                </a:schemeClr>
                              </a:solidFill>
                              <a:ln w="6350">
                                <a:solidFill>
                                  <a:prstClr val="black"/>
                                </a:solidFill>
                              </a:ln>
                            </wps:spPr>
                            <wps:txbx>
                              <w:txbxContent>
                                <w:p w:rsidR="000A3432" w:rsidRDefault="000A3432" w:rsidP="00881FF9">
                                  <w:pPr>
                                    <w:spacing w:line="0" w:lineRule="atLeast"/>
                                    <w:rPr>
                                      <w:sz w:val="18"/>
                                      <w:szCs w:val="18"/>
                                    </w:rPr>
                                  </w:pPr>
                                  <w:r>
                                    <w:rPr>
                                      <w:rFonts w:hint="eastAsia"/>
                                      <w:sz w:val="18"/>
                                      <w:szCs w:val="18"/>
                                    </w:rPr>
                                    <w:t>総支部毎の単組担当</w:t>
                                  </w:r>
                                  <w:r>
                                    <w:rPr>
                                      <w:sz w:val="18"/>
                                      <w:szCs w:val="18"/>
                                    </w:rPr>
                                    <w:t>役職員向け説明会</w:t>
                                  </w:r>
                                </w:p>
                                <w:p w:rsidR="000A3432" w:rsidRPr="00881FF9" w:rsidRDefault="000A3432" w:rsidP="00881FF9">
                                  <w:pPr>
                                    <w:spacing w:line="0" w:lineRule="atLeast"/>
                                    <w:rPr>
                                      <w:sz w:val="18"/>
                                      <w:szCs w:val="18"/>
                                    </w:rPr>
                                  </w:pPr>
                                  <w:r>
                                    <w:rPr>
                                      <w:rFonts w:hint="eastAsia"/>
                                      <w:sz w:val="18"/>
                                      <w:szCs w:val="18"/>
                                    </w:rPr>
                                    <w:t>①新制度による</w:t>
                                  </w:r>
                                  <w:r>
                                    <w:rPr>
                                      <w:sz w:val="18"/>
                                      <w:szCs w:val="18"/>
                                    </w:rPr>
                                    <w:t>推進方針組織討議案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A910D" id="テキスト ボックス 27" o:spid="_x0000_s1042" type="#_x0000_t202" style="position:absolute;margin-left:-3.2pt;margin-top:2.4pt;width:102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" fillcolor="#daeef3 [664]" strokeweight=".5pt">
                      <v:textbox>
                        <w:txbxContent>
                          <w:p w:rsidR="000A3432" w:rsidRDefault="000A3432" w:rsidP="00881FF9">
                            <w:pPr>
                              <w:spacing w:line="0" w:lineRule="atLeast"/>
                              <w:rPr>
                                <w:sz w:val="18"/>
                                <w:szCs w:val="18"/>
                              </w:rPr>
                            </w:pPr>
                            <w:r>
                              <w:rPr>
                                <w:rFonts w:hint="eastAsia"/>
                                <w:sz w:val="18"/>
                                <w:szCs w:val="18"/>
                              </w:rPr>
                              <w:t>総支部毎の単組担当</w:t>
                            </w:r>
                            <w:r>
                              <w:rPr>
                                <w:sz w:val="18"/>
                                <w:szCs w:val="18"/>
                              </w:rPr>
                              <w:t>役職員向け説明会</w:t>
                            </w:r>
                          </w:p>
                          <w:p w:rsidR="000A3432" w:rsidRPr="00881FF9" w:rsidRDefault="000A3432" w:rsidP="00881FF9">
                            <w:pPr>
                              <w:spacing w:line="0" w:lineRule="atLeast"/>
                              <w:rPr>
                                <w:sz w:val="18"/>
                                <w:szCs w:val="18"/>
                              </w:rPr>
                            </w:pPr>
                            <w:r>
                              <w:rPr>
                                <w:rFonts w:hint="eastAsia"/>
                                <w:sz w:val="18"/>
                                <w:szCs w:val="18"/>
                              </w:rPr>
                              <w:t>①新制度による</w:t>
                            </w:r>
                            <w:r>
                              <w:rPr>
                                <w:sz w:val="18"/>
                                <w:szCs w:val="18"/>
                              </w:rPr>
                              <w:t>推進方針組織討議案</w:t>
                            </w:r>
                          </w:p>
                        </w:txbxContent>
                      </v:textbox>
                    </v:shape>
                  </w:pict>
                </mc:Fallback>
              </mc:AlternateContent>
            </w: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DD6214" w:rsidP="00ED3910">
            <w:pPr>
              <w:spacing w:line="0" w:lineRule="atLeast"/>
              <w:jc w:val="left"/>
              <w:rPr>
                <w:rFonts w:asciiTheme="minorEastAsia" w:hAnsiTheme="minorEastAsia" w:cs="ＭＳ Ｐゴシック"/>
                <w:szCs w:val="21"/>
              </w:rPr>
            </w:pPr>
            <w:r w:rsidRPr="006B47E6">
              <w:rPr>
                <w:rFonts w:asciiTheme="minorEastAsia" w:hAnsiTheme="minorEastAsia" w:cs="ＭＳ Ｐゴシック"/>
                <w:noProof/>
                <w:szCs w:val="21"/>
              </w:rPr>
              <mc:AlternateContent>
                <mc:Choice Requires="wps">
                  <w:drawing>
                    <wp:anchor distT="0" distB="0" distL="114300" distR="114300" simplePos="0" relativeHeight="251658240" behindDoc="0" locked="0" layoutInCell="1" allowOverlap="1" wp14:anchorId="26DEFF7C" wp14:editId="53FBF749">
                      <wp:simplePos x="0" y="0"/>
                      <wp:positionH relativeFrom="column">
                        <wp:posOffset>-43180</wp:posOffset>
                      </wp:positionH>
                      <wp:positionV relativeFrom="paragraph">
                        <wp:posOffset>32121</wp:posOffset>
                      </wp:positionV>
                      <wp:extent cx="1209675" cy="457200"/>
                      <wp:effectExtent l="0" t="0" r="28575" b="19050"/>
                      <wp:wrapNone/>
                      <wp:docPr id="25" name="テキスト ボックス 25"/>
                      <wp:cNvGraphicFramePr/>
                      <a:graphic xmlns:a="http://schemas.openxmlformats.org/drawingml/2006/main">
                        <a:graphicData uri="http://schemas.microsoft.com/office/word/2010/wordprocessingShape">
                          <wps:wsp>
                            <wps:cNvSpPr txBox="1"/>
                            <wps:spPr>
                              <a:xfrm>
                                <a:off x="0" y="0"/>
                                <a:ext cx="1209675" cy="457200"/>
                              </a:xfrm>
                              <a:prstGeom prst="rect">
                                <a:avLst/>
                              </a:prstGeom>
                              <a:solidFill>
                                <a:schemeClr val="accent3">
                                  <a:lumMod val="20000"/>
                                  <a:lumOff val="80000"/>
                                </a:schemeClr>
                              </a:solidFill>
                              <a:ln w="6350">
                                <a:solidFill>
                                  <a:prstClr val="black"/>
                                </a:solidFill>
                              </a:ln>
                            </wps:spPr>
                            <wps:txbx>
                              <w:txbxContent>
                                <w:p w:rsidR="000A3432" w:rsidRPr="00427D5C" w:rsidRDefault="000A3432" w:rsidP="00905AB4">
                                  <w:pPr>
                                    <w:spacing w:line="0" w:lineRule="atLeast"/>
                                    <w:rPr>
                                      <w:sz w:val="18"/>
                                      <w:szCs w:val="18"/>
                                    </w:rPr>
                                  </w:pPr>
                                  <w:r>
                                    <w:rPr>
                                      <w:rFonts w:hint="eastAsia"/>
                                      <w:sz w:val="18"/>
                                      <w:szCs w:val="18"/>
                                    </w:rPr>
                                    <w:t>新</w:t>
                                  </w:r>
                                  <w:r>
                                    <w:rPr>
                                      <w:sz w:val="18"/>
                                      <w:szCs w:val="18"/>
                                    </w:rPr>
                                    <w:t>制度による</w:t>
                                  </w:r>
                                  <w:r>
                                    <w:rPr>
                                      <w:rFonts w:hint="eastAsia"/>
                                      <w:sz w:val="18"/>
                                      <w:szCs w:val="18"/>
                                    </w:rPr>
                                    <w:t>推進方針</w:t>
                                  </w:r>
                                  <w:r>
                                    <w:rPr>
                                      <w:sz w:val="18"/>
                                      <w:szCs w:val="18"/>
                                    </w:rPr>
                                    <w:t>組織討議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EFF7C" id="テキスト ボックス 25" o:spid="_x0000_s1043" type="#_x0000_t202" style="position:absolute;margin-left:-3.4pt;margin-top:2.55pt;width:95.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" fillcolor="#eaf1dd [662]" strokeweight=".5pt">
                      <v:textbox>
                        <w:txbxContent>
                          <w:p w:rsidR="000A3432" w:rsidRPr="00427D5C" w:rsidRDefault="000A3432" w:rsidP="00905AB4">
                            <w:pPr>
                              <w:spacing w:line="0" w:lineRule="atLeast"/>
                              <w:rPr>
                                <w:sz w:val="18"/>
                                <w:szCs w:val="18"/>
                              </w:rPr>
                            </w:pPr>
                            <w:r>
                              <w:rPr>
                                <w:rFonts w:hint="eastAsia"/>
                                <w:sz w:val="18"/>
                                <w:szCs w:val="18"/>
                              </w:rPr>
                              <w:t>新</w:t>
                            </w:r>
                            <w:r>
                              <w:rPr>
                                <w:sz w:val="18"/>
                                <w:szCs w:val="18"/>
                              </w:rPr>
                              <w:t>制度による</w:t>
                            </w:r>
                            <w:r>
                              <w:rPr>
                                <w:rFonts w:hint="eastAsia"/>
                                <w:sz w:val="18"/>
                                <w:szCs w:val="18"/>
                              </w:rPr>
                              <w:t>推進方針</w:t>
                            </w:r>
                            <w:r>
                              <w:rPr>
                                <w:sz w:val="18"/>
                                <w:szCs w:val="18"/>
                              </w:rPr>
                              <w:t>組織討議</w:t>
                            </w:r>
                          </w:p>
                        </w:txbxContent>
                      </v:textbox>
                    </v:shape>
                  </w:pict>
                </mc:Fallback>
              </mc:AlternateContent>
            </w:r>
          </w:p>
        </w:tc>
      </w:tr>
      <w:tr w:rsidR="00ED3910" w:rsidRPr="00921222" w:rsidTr="00364A5F">
        <w:tc>
          <w:tcPr>
            <w:tcW w:w="1326" w:type="dxa"/>
            <w:gridSpan w:val="2"/>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8月</w:t>
            </w:r>
          </w:p>
        </w:tc>
        <w:tc>
          <w:tcPr>
            <w:tcW w:w="2142" w:type="dxa"/>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left"/>
              <w:rPr>
                <w:rFonts w:asciiTheme="minorEastAsia" w:hAnsiTheme="minorEastAsia" w:cs="ＭＳ Ｐゴシック"/>
                <w:szCs w:val="21"/>
              </w:rPr>
            </w:pPr>
          </w:p>
        </w:tc>
        <w:tc>
          <w:tcPr>
            <w:tcW w:w="2330"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126" w:type="dxa"/>
            <w:tcBorders>
              <w:top w:val="single" w:sz="4" w:space="0" w:color="auto"/>
              <w:left w:val="single" w:sz="4" w:space="0" w:color="auto"/>
              <w:bottom w:val="single" w:sz="4" w:space="0" w:color="auto"/>
              <w:right w:val="single" w:sz="4" w:space="0" w:color="auto"/>
            </w:tcBorders>
          </w:tcPr>
          <w:p w:rsidR="00ED3910" w:rsidRPr="00921222" w:rsidRDefault="00DD6214" w:rsidP="00ED3910">
            <w:pPr>
              <w:spacing w:line="0" w:lineRule="atLeast"/>
              <w:jc w:val="left"/>
              <w:rPr>
                <w:rFonts w:asciiTheme="minorEastAsia" w:hAnsiTheme="minorEastAsia" w:cs="ＭＳ Ｐゴシック"/>
                <w:szCs w:val="21"/>
              </w:rPr>
            </w:pPr>
            <w:r>
              <w:rPr>
                <w:rFonts w:asciiTheme="minorEastAsia" w:hAnsiTheme="minorEastAsia" w:cs="ＭＳ Ｐゴシック"/>
                <w:noProof/>
                <w:szCs w:val="21"/>
              </w:rPr>
              <mc:AlternateContent>
                <mc:Choice Requires="wps">
                  <w:drawing>
                    <wp:anchor distT="0" distB="0" distL="114300" distR="114300" simplePos="0" relativeHeight="251660288" behindDoc="0" locked="0" layoutInCell="1" allowOverlap="1" wp14:anchorId="649D283F" wp14:editId="7C1DDF63">
                      <wp:simplePos x="0" y="0"/>
                      <wp:positionH relativeFrom="column">
                        <wp:posOffset>455019</wp:posOffset>
                      </wp:positionH>
                      <wp:positionV relativeFrom="paragraph">
                        <wp:posOffset>-165459</wp:posOffset>
                      </wp:positionV>
                      <wp:extent cx="276225" cy="345056"/>
                      <wp:effectExtent l="0" t="0" r="9525" b="0"/>
                      <wp:wrapNone/>
                      <wp:docPr id="38" name="下矢印 38"/>
                      <wp:cNvGraphicFramePr/>
                      <a:graphic xmlns:a="http://schemas.openxmlformats.org/drawingml/2006/main">
                        <a:graphicData uri="http://schemas.microsoft.com/office/word/2010/wordprocessingShape">
                          <wps:wsp>
                            <wps:cNvSpPr/>
                            <wps:spPr>
                              <a:xfrm>
                                <a:off x="0" y="0"/>
                                <a:ext cx="276225" cy="345056"/>
                              </a:xfrm>
                              <a:prstGeom prst="downArrow">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73C4A" id="下矢印 38" o:spid="_x0000_s1026" type="#_x0000_t67" style="position:absolute;left:0;text-align:left;margin-left:35.85pt;margin-top:-13.05pt;width:21.75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" adj="12954" fillcolor="#7f7f7f" stroked="f" strokeweight="2pt"/>
                  </w:pict>
                </mc:Fallback>
              </mc:AlternateContent>
            </w: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r>
      <w:tr w:rsidR="00ED3910" w:rsidRPr="00921222" w:rsidTr="00364A5F">
        <w:tc>
          <w:tcPr>
            <w:tcW w:w="1326" w:type="dxa"/>
            <w:gridSpan w:val="2"/>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9月</w:t>
            </w:r>
          </w:p>
        </w:tc>
        <w:tc>
          <w:tcPr>
            <w:tcW w:w="2142" w:type="dxa"/>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left"/>
              <w:rPr>
                <w:rFonts w:asciiTheme="minorEastAsia" w:hAnsiTheme="minorEastAsia" w:cs="ＭＳ Ｐゴシック"/>
                <w:szCs w:val="21"/>
              </w:rPr>
            </w:pPr>
          </w:p>
        </w:tc>
        <w:tc>
          <w:tcPr>
            <w:tcW w:w="2330"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126"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DB7DE0" w:rsidP="00ED3910">
            <w:pPr>
              <w:spacing w:line="0" w:lineRule="atLeast"/>
              <w:jc w:val="left"/>
              <w:rPr>
                <w:rFonts w:asciiTheme="minorEastAsia" w:hAnsiTheme="minorEastAsia" w:cs="ＭＳ Ｐゴシック"/>
                <w:szCs w:val="21"/>
              </w:rPr>
            </w:pPr>
            <w:r>
              <w:rPr>
                <w:rFonts w:asciiTheme="minorEastAsia" w:hAnsiTheme="minorEastAsia" w:cs="ＭＳ Ｐゴシック"/>
                <w:noProof/>
                <w:szCs w:val="21"/>
              </w:rPr>
              <mc:AlternateContent>
                <mc:Choice Requires="wps">
                  <w:drawing>
                    <wp:anchor distT="0" distB="0" distL="114300" distR="114300" simplePos="0" relativeHeight="251675136" behindDoc="0" locked="0" layoutInCell="1" allowOverlap="1" wp14:anchorId="3BD44040" wp14:editId="58B1B8BB">
                      <wp:simplePos x="0" y="0"/>
                      <wp:positionH relativeFrom="column">
                        <wp:posOffset>424851</wp:posOffset>
                      </wp:positionH>
                      <wp:positionV relativeFrom="paragraph">
                        <wp:posOffset>-336909</wp:posOffset>
                      </wp:positionV>
                      <wp:extent cx="276225" cy="582283"/>
                      <wp:effectExtent l="0" t="0" r="9525" b="8890"/>
                      <wp:wrapNone/>
                      <wp:docPr id="20" name="下矢印 20"/>
                      <wp:cNvGraphicFramePr/>
                      <a:graphic xmlns:a="http://schemas.openxmlformats.org/drawingml/2006/main">
                        <a:graphicData uri="http://schemas.microsoft.com/office/word/2010/wordprocessingShape">
                          <wps:wsp>
                            <wps:cNvSpPr/>
                            <wps:spPr>
                              <a:xfrm>
                                <a:off x="0" y="0"/>
                                <a:ext cx="276225" cy="582283"/>
                              </a:xfrm>
                              <a:prstGeom prst="downArrow">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46631" id="下矢印 20" o:spid="_x0000_s1026" type="#_x0000_t67" style="position:absolute;left:0;text-align:left;margin-left:33.45pt;margin-top:-26.55pt;width:21.75pt;height:45.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" adj="16477" fillcolor="#7f7f7f" stroked="f" strokeweight="2pt"/>
                  </w:pict>
                </mc:Fallback>
              </mc:AlternateContent>
            </w:r>
          </w:p>
        </w:tc>
      </w:tr>
      <w:tr w:rsidR="00ED3910" w:rsidRPr="00921222" w:rsidTr="00364A5F">
        <w:tc>
          <w:tcPr>
            <w:tcW w:w="1326" w:type="dxa"/>
            <w:gridSpan w:val="2"/>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10月</w:t>
            </w:r>
          </w:p>
        </w:tc>
        <w:tc>
          <w:tcPr>
            <w:tcW w:w="2142"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330" w:type="dxa"/>
            <w:tcBorders>
              <w:top w:val="single" w:sz="4" w:space="0" w:color="auto"/>
              <w:left w:val="single" w:sz="4" w:space="0" w:color="auto"/>
              <w:bottom w:val="single" w:sz="4" w:space="0" w:color="auto"/>
              <w:right w:val="single" w:sz="4" w:space="0" w:color="auto"/>
            </w:tcBorders>
          </w:tcPr>
          <w:p w:rsidR="00ED3910" w:rsidRPr="00784351" w:rsidRDefault="00ED3910" w:rsidP="00ED3910">
            <w:pPr>
              <w:spacing w:line="0" w:lineRule="atLeast"/>
              <w:jc w:val="left"/>
              <w:rPr>
                <w:rFonts w:asciiTheme="minorEastAsia" w:hAnsiTheme="minorEastAsia" w:cs="ＭＳ Ｐゴシック"/>
                <w:color w:val="FF0000"/>
                <w:szCs w:val="21"/>
              </w:rPr>
            </w:pPr>
            <w:r w:rsidRPr="00784351">
              <w:rPr>
                <w:rFonts w:asciiTheme="minorEastAsia" w:hAnsiTheme="minorEastAsia" w:cs="ＭＳ Ｐゴシック" w:hint="eastAsia"/>
                <w:color w:val="FF0000"/>
                <w:szCs w:val="21"/>
              </w:rPr>
              <w:t>県本部定期大会</w:t>
            </w:r>
          </w:p>
          <w:p w:rsidR="00ED3910" w:rsidRPr="00921222" w:rsidRDefault="00ED3910" w:rsidP="00ED391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①新制度による推進方針決定（がん保険の対応を含む）</w:t>
            </w:r>
          </w:p>
        </w:tc>
        <w:tc>
          <w:tcPr>
            <w:tcW w:w="2126" w:type="dxa"/>
            <w:tcBorders>
              <w:top w:val="single" w:sz="4" w:space="0" w:color="auto"/>
              <w:left w:val="single" w:sz="4" w:space="0" w:color="auto"/>
              <w:bottom w:val="single" w:sz="4" w:space="0" w:color="auto"/>
              <w:right w:val="single" w:sz="4" w:space="0" w:color="auto"/>
            </w:tcBorders>
          </w:tcPr>
          <w:p w:rsidR="00ED3910" w:rsidRPr="006B47E6"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r>
      <w:tr w:rsidR="00ED3910" w:rsidRPr="00921222" w:rsidTr="00364A5F">
        <w:tc>
          <w:tcPr>
            <w:tcW w:w="1326" w:type="dxa"/>
            <w:gridSpan w:val="2"/>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11月</w:t>
            </w:r>
          </w:p>
        </w:tc>
        <w:tc>
          <w:tcPr>
            <w:tcW w:w="2142"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330" w:type="dxa"/>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left"/>
              <w:rPr>
                <w:rFonts w:asciiTheme="minorEastAsia" w:hAnsiTheme="minorEastAsia" w:cs="ＭＳ Ｐゴシック"/>
                <w:szCs w:val="21"/>
              </w:rPr>
            </w:pPr>
          </w:p>
        </w:tc>
        <w:tc>
          <w:tcPr>
            <w:tcW w:w="2126" w:type="dxa"/>
            <w:tcBorders>
              <w:top w:val="single" w:sz="4" w:space="0" w:color="auto"/>
              <w:left w:val="single" w:sz="4" w:space="0" w:color="auto"/>
              <w:bottom w:val="single" w:sz="4" w:space="0" w:color="auto"/>
              <w:right w:val="single" w:sz="4" w:space="0" w:color="auto"/>
            </w:tcBorders>
          </w:tcPr>
          <w:p w:rsidR="00ED3910" w:rsidRPr="006B47E6"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r w:rsidRPr="006B47E6">
              <w:rPr>
                <w:rFonts w:asciiTheme="minorEastAsia" w:hAnsiTheme="minorEastAsia" w:cs="ＭＳ Ｐゴシック"/>
                <w:noProof/>
                <w:szCs w:val="21"/>
              </w:rPr>
              <mc:AlternateContent>
                <mc:Choice Requires="wps">
                  <w:drawing>
                    <wp:anchor distT="0" distB="0" distL="114300" distR="114300" simplePos="0" relativeHeight="251667968" behindDoc="0" locked="0" layoutInCell="1" allowOverlap="1" wp14:anchorId="2056705F" wp14:editId="2F21C095">
                      <wp:simplePos x="0" y="0"/>
                      <wp:positionH relativeFrom="column">
                        <wp:posOffset>-47625</wp:posOffset>
                      </wp:positionH>
                      <wp:positionV relativeFrom="paragraph">
                        <wp:posOffset>44451</wp:posOffset>
                      </wp:positionV>
                      <wp:extent cx="1209675" cy="4191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1209675" cy="419100"/>
                              </a:xfrm>
                              <a:prstGeom prst="rect">
                                <a:avLst/>
                              </a:prstGeom>
                              <a:solidFill>
                                <a:schemeClr val="accent3">
                                  <a:lumMod val="20000"/>
                                  <a:lumOff val="80000"/>
                                </a:schemeClr>
                              </a:solidFill>
                              <a:ln w="6350">
                                <a:solidFill>
                                  <a:prstClr val="black"/>
                                </a:solidFill>
                              </a:ln>
                            </wps:spPr>
                            <wps:txbx>
                              <w:txbxContent>
                                <w:p w:rsidR="000A3432" w:rsidRPr="00427D5C" w:rsidRDefault="000A3432" w:rsidP="006B47E6">
                                  <w:pPr>
                                    <w:spacing w:line="0" w:lineRule="atLeast"/>
                                    <w:rPr>
                                      <w:sz w:val="18"/>
                                      <w:szCs w:val="18"/>
                                    </w:rPr>
                                  </w:pPr>
                                  <w:r>
                                    <w:rPr>
                                      <w:rFonts w:hint="eastAsia"/>
                                      <w:sz w:val="18"/>
                                      <w:szCs w:val="18"/>
                                    </w:rPr>
                                    <w:t>組合員への新制度</w:t>
                                  </w:r>
                                  <w:r>
                                    <w:rPr>
                                      <w:sz w:val="18"/>
                                      <w:szCs w:val="18"/>
                                    </w:rPr>
                                    <w:t>説明会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6705F" id="テキスト ボックス 15" o:spid="_x0000_s1044" type="#_x0000_t202" style="position:absolute;margin-left:-3.75pt;margin-top:3.5pt;width:95.25pt;height:3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" fillcolor="#eaf1dd [662]" strokeweight=".5pt">
                      <v:textbox>
                        <w:txbxContent>
                          <w:p w:rsidR="000A3432" w:rsidRPr="00427D5C" w:rsidRDefault="000A3432" w:rsidP="006B47E6">
                            <w:pPr>
                              <w:spacing w:line="0" w:lineRule="atLeast"/>
                              <w:rPr>
                                <w:sz w:val="18"/>
                                <w:szCs w:val="18"/>
                              </w:rPr>
                            </w:pPr>
                            <w:r>
                              <w:rPr>
                                <w:rFonts w:hint="eastAsia"/>
                                <w:sz w:val="18"/>
                                <w:szCs w:val="18"/>
                              </w:rPr>
                              <w:t>組合員への新制度</w:t>
                            </w:r>
                            <w:r>
                              <w:rPr>
                                <w:sz w:val="18"/>
                                <w:szCs w:val="18"/>
                              </w:rPr>
                              <w:t>説明会</w:t>
                            </w:r>
                          </w:p>
                        </w:txbxContent>
                      </v:textbox>
                    </v:shape>
                  </w:pict>
                </mc:Fallback>
              </mc:AlternateContent>
            </w:r>
          </w:p>
        </w:tc>
      </w:tr>
      <w:tr w:rsidR="00ED3910" w:rsidRPr="00921222" w:rsidTr="00364A5F">
        <w:tc>
          <w:tcPr>
            <w:tcW w:w="1326" w:type="dxa"/>
            <w:gridSpan w:val="2"/>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12月</w:t>
            </w:r>
          </w:p>
        </w:tc>
        <w:tc>
          <w:tcPr>
            <w:tcW w:w="2142" w:type="dxa"/>
            <w:tcBorders>
              <w:top w:val="single" w:sz="4" w:space="0" w:color="auto"/>
              <w:left w:val="single" w:sz="4" w:space="0" w:color="auto"/>
              <w:bottom w:val="single" w:sz="4" w:space="0" w:color="auto"/>
              <w:right w:val="single" w:sz="4" w:space="0" w:color="auto"/>
            </w:tcBorders>
          </w:tcPr>
          <w:p w:rsidR="00ED3910" w:rsidRPr="00921222" w:rsidRDefault="00784351" w:rsidP="00ED391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（末）システム改正完了</w:t>
            </w:r>
          </w:p>
        </w:tc>
        <w:tc>
          <w:tcPr>
            <w:tcW w:w="2330" w:type="dxa"/>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left"/>
              <w:rPr>
                <w:rFonts w:asciiTheme="minorEastAsia" w:hAnsiTheme="minorEastAsia" w:cs="ＭＳ Ｐゴシック"/>
                <w:szCs w:val="21"/>
              </w:rPr>
            </w:pPr>
          </w:p>
        </w:tc>
        <w:tc>
          <w:tcPr>
            <w:tcW w:w="2126" w:type="dxa"/>
            <w:tcBorders>
              <w:top w:val="single" w:sz="4" w:space="0" w:color="auto"/>
              <w:left w:val="single" w:sz="4" w:space="0" w:color="auto"/>
              <w:bottom w:val="single" w:sz="4" w:space="0" w:color="auto"/>
              <w:right w:val="single" w:sz="4" w:space="0" w:color="auto"/>
            </w:tcBorders>
          </w:tcPr>
          <w:p w:rsidR="00ED3910" w:rsidRPr="006B47E6"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r>
      <w:tr w:rsidR="00ED3910" w:rsidRPr="00921222" w:rsidTr="00A36F50">
        <w:tc>
          <w:tcPr>
            <w:tcW w:w="132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D3910"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2022年1月</w:t>
            </w:r>
          </w:p>
        </w:tc>
        <w:tc>
          <w:tcPr>
            <w:tcW w:w="2142" w:type="dxa"/>
            <w:tcBorders>
              <w:top w:val="single" w:sz="4" w:space="0" w:color="auto"/>
              <w:left w:val="single" w:sz="4" w:space="0" w:color="auto"/>
              <w:bottom w:val="single" w:sz="4" w:space="0" w:color="auto"/>
              <w:right w:val="single" w:sz="4" w:space="0" w:color="auto"/>
            </w:tcBorders>
          </w:tcPr>
          <w:p w:rsidR="00ED3910" w:rsidRPr="00921222" w:rsidRDefault="00784351" w:rsidP="00ED3910">
            <w:pPr>
              <w:spacing w:line="0" w:lineRule="atLeast"/>
              <w:jc w:val="left"/>
              <w:rPr>
                <w:rFonts w:asciiTheme="minorEastAsia" w:hAnsiTheme="minorEastAsia" w:cs="ＭＳ Ｐゴシック"/>
                <w:szCs w:val="21"/>
              </w:rPr>
            </w:pPr>
            <w:r>
              <w:rPr>
                <w:rFonts w:asciiTheme="minorEastAsia" w:hAnsiTheme="minorEastAsia" w:cs="ＭＳ Ｐゴシック" w:hint="eastAsia"/>
                <w:szCs w:val="21"/>
              </w:rPr>
              <w:t>6月発効の申込書作成開始</w:t>
            </w:r>
          </w:p>
        </w:tc>
        <w:tc>
          <w:tcPr>
            <w:tcW w:w="2330" w:type="dxa"/>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left"/>
              <w:rPr>
                <w:rFonts w:asciiTheme="minorEastAsia" w:hAnsiTheme="minorEastAsia" w:cs="ＭＳ Ｐゴシック"/>
                <w:szCs w:val="21"/>
              </w:rPr>
            </w:pPr>
          </w:p>
        </w:tc>
        <w:tc>
          <w:tcPr>
            <w:tcW w:w="2126" w:type="dxa"/>
            <w:tcBorders>
              <w:top w:val="single" w:sz="4" w:space="0" w:color="auto"/>
              <w:left w:val="single" w:sz="4" w:space="0" w:color="auto"/>
              <w:bottom w:val="single" w:sz="4" w:space="0" w:color="auto"/>
              <w:right w:val="single" w:sz="4" w:space="0" w:color="auto"/>
            </w:tcBorders>
          </w:tcPr>
          <w:p w:rsidR="00ED3910" w:rsidRPr="006B47E6"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r>
      <w:tr w:rsidR="00ED3910" w:rsidRPr="00921222" w:rsidTr="00364A5F">
        <w:tc>
          <w:tcPr>
            <w:tcW w:w="1326" w:type="dxa"/>
            <w:gridSpan w:val="2"/>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2月</w:t>
            </w:r>
          </w:p>
        </w:tc>
        <w:tc>
          <w:tcPr>
            <w:tcW w:w="2142"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330" w:type="dxa"/>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left"/>
              <w:rPr>
                <w:rFonts w:asciiTheme="minorEastAsia" w:hAnsiTheme="minorEastAsia" w:cs="ＭＳ Ｐゴシック"/>
                <w:szCs w:val="21"/>
              </w:rPr>
            </w:pPr>
          </w:p>
        </w:tc>
        <w:tc>
          <w:tcPr>
            <w:tcW w:w="2126" w:type="dxa"/>
            <w:tcBorders>
              <w:top w:val="single" w:sz="4" w:space="0" w:color="auto"/>
              <w:left w:val="single" w:sz="4" w:space="0" w:color="auto"/>
              <w:bottom w:val="single" w:sz="4" w:space="0" w:color="auto"/>
              <w:right w:val="single" w:sz="4" w:space="0" w:color="auto"/>
            </w:tcBorders>
          </w:tcPr>
          <w:p w:rsidR="00ED3910" w:rsidRPr="006B47E6"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r>
      <w:tr w:rsidR="00ED3910" w:rsidRPr="00921222" w:rsidTr="00364A5F">
        <w:tc>
          <w:tcPr>
            <w:tcW w:w="1326" w:type="dxa"/>
            <w:gridSpan w:val="2"/>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3月</w:t>
            </w:r>
          </w:p>
        </w:tc>
        <w:tc>
          <w:tcPr>
            <w:tcW w:w="2142"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330" w:type="dxa"/>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left"/>
              <w:rPr>
                <w:rFonts w:asciiTheme="minorEastAsia" w:hAnsiTheme="minorEastAsia" w:cs="ＭＳ Ｐゴシック"/>
                <w:szCs w:val="21"/>
              </w:rPr>
            </w:pPr>
          </w:p>
        </w:tc>
        <w:tc>
          <w:tcPr>
            <w:tcW w:w="2126" w:type="dxa"/>
            <w:tcBorders>
              <w:top w:val="single" w:sz="4" w:space="0" w:color="auto"/>
              <w:left w:val="single" w:sz="4" w:space="0" w:color="auto"/>
              <w:bottom w:val="single" w:sz="4" w:space="0" w:color="auto"/>
              <w:right w:val="single" w:sz="4" w:space="0" w:color="auto"/>
            </w:tcBorders>
          </w:tcPr>
          <w:p w:rsidR="00ED3910" w:rsidRPr="006B47E6"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34F4F" w:rsidP="00ED3910">
            <w:pPr>
              <w:spacing w:line="0" w:lineRule="atLeast"/>
              <w:jc w:val="left"/>
              <w:rPr>
                <w:rFonts w:asciiTheme="minorEastAsia" w:hAnsiTheme="minorEastAsia" w:cs="ＭＳ Ｐゴシック"/>
                <w:szCs w:val="21"/>
              </w:rPr>
            </w:pPr>
            <w:r w:rsidRPr="006B47E6">
              <w:rPr>
                <w:rFonts w:asciiTheme="minorEastAsia" w:hAnsiTheme="minorEastAsia" w:cs="ＭＳ Ｐゴシック"/>
                <w:noProof/>
                <w:szCs w:val="21"/>
              </w:rPr>
              <mc:AlternateContent>
                <mc:Choice Requires="wps">
                  <w:drawing>
                    <wp:anchor distT="0" distB="0" distL="114300" distR="114300" simplePos="0" relativeHeight="251662848" behindDoc="0" locked="0" layoutInCell="1" allowOverlap="1" wp14:anchorId="1D44E7CA" wp14:editId="777CE79A">
                      <wp:simplePos x="0" y="0"/>
                      <wp:positionH relativeFrom="column">
                        <wp:posOffset>447675</wp:posOffset>
                      </wp:positionH>
                      <wp:positionV relativeFrom="paragraph">
                        <wp:posOffset>-643890</wp:posOffset>
                      </wp:positionV>
                      <wp:extent cx="276225" cy="1038225"/>
                      <wp:effectExtent l="0" t="0" r="9525" b="9525"/>
                      <wp:wrapNone/>
                      <wp:docPr id="33" name="下矢印 33"/>
                      <wp:cNvGraphicFramePr/>
                      <a:graphic xmlns:a="http://schemas.openxmlformats.org/drawingml/2006/main">
                        <a:graphicData uri="http://schemas.microsoft.com/office/word/2010/wordprocessingShape">
                          <wps:wsp>
                            <wps:cNvSpPr/>
                            <wps:spPr>
                              <a:xfrm>
                                <a:off x="0" y="0"/>
                                <a:ext cx="276225" cy="1038225"/>
                              </a:xfrm>
                              <a:prstGeom prst="downArrow">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322C1" id="下矢印 33" o:spid="_x0000_s1026" type="#_x0000_t67" style="position:absolute;left:0;text-align:left;margin-left:35.25pt;margin-top:-50.7pt;width:21.75pt;height:8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" adj="18727" fillcolor="#7f7f7f" stroked="f" strokeweight="2pt"/>
                  </w:pict>
                </mc:Fallback>
              </mc:AlternateContent>
            </w:r>
          </w:p>
        </w:tc>
      </w:tr>
      <w:tr w:rsidR="00ED3910" w:rsidRPr="00921222" w:rsidTr="00364A5F">
        <w:tc>
          <w:tcPr>
            <w:tcW w:w="1326" w:type="dxa"/>
            <w:gridSpan w:val="2"/>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4月</w:t>
            </w:r>
          </w:p>
        </w:tc>
        <w:tc>
          <w:tcPr>
            <w:tcW w:w="2142"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330" w:type="dxa"/>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left"/>
              <w:rPr>
                <w:rFonts w:asciiTheme="minorEastAsia" w:hAnsiTheme="minorEastAsia" w:cs="ＭＳ Ｐゴシック"/>
                <w:szCs w:val="21"/>
              </w:rPr>
            </w:pPr>
          </w:p>
        </w:tc>
        <w:tc>
          <w:tcPr>
            <w:tcW w:w="2126" w:type="dxa"/>
            <w:tcBorders>
              <w:top w:val="single" w:sz="4" w:space="0" w:color="auto"/>
              <w:left w:val="single" w:sz="4" w:space="0" w:color="auto"/>
              <w:bottom w:val="single" w:sz="4" w:space="0" w:color="auto"/>
              <w:right w:val="single" w:sz="4" w:space="0" w:color="auto"/>
            </w:tcBorders>
          </w:tcPr>
          <w:p w:rsidR="00ED3910" w:rsidRPr="006B47E6"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r>
      <w:tr w:rsidR="00ED3910" w:rsidRPr="00921222" w:rsidTr="00364A5F">
        <w:tc>
          <w:tcPr>
            <w:tcW w:w="1326" w:type="dxa"/>
            <w:gridSpan w:val="2"/>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5月</w:t>
            </w:r>
          </w:p>
        </w:tc>
        <w:tc>
          <w:tcPr>
            <w:tcW w:w="2142"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330" w:type="dxa"/>
            <w:tcBorders>
              <w:top w:val="single" w:sz="4" w:space="0" w:color="auto"/>
              <w:left w:val="single" w:sz="4" w:space="0" w:color="auto"/>
              <w:bottom w:val="single" w:sz="4" w:space="0" w:color="auto"/>
              <w:right w:val="single" w:sz="4" w:space="0" w:color="auto"/>
            </w:tcBorders>
          </w:tcPr>
          <w:p w:rsidR="00ED3910" w:rsidRDefault="00ED3910" w:rsidP="00ED3910">
            <w:pPr>
              <w:spacing w:line="0" w:lineRule="atLeast"/>
              <w:jc w:val="left"/>
              <w:rPr>
                <w:rFonts w:asciiTheme="minorEastAsia" w:hAnsiTheme="minorEastAsia" w:cs="ＭＳ Ｐゴシック"/>
                <w:szCs w:val="21"/>
              </w:rPr>
            </w:pPr>
          </w:p>
        </w:tc>
        <w:tc>
          <w:tcPr>
            <w:tcW w:w="2126" w:type="dxa"/>
            <w:tcBorders>
              <w:top w:val="single" w:sz="4" w:space="0" w:color="auto"/>
              <w:left w:val="single" w:sz="4" w:space="0" w:color="auto"/>
              <w:bottom w:val="single" w:sz="4" w:space="0" w:color="auto"/>
              <w:right w:val="single" w:sz="4" w:space="0" w:color="auto"/>
            </w:tcBorders>
          </w:tcPr>
          <w:p w:rsidR="00ED3910" w:rsidRPr="006B47E6"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r>
      <w:tr w:rsidR="00ED3910" w:rsidRPr="00921222" w:rsidTr="00364A5F">
        <w:tc>
          <w:tcPr>
            <w:tcW w:w="1326" w:type="dxa"/>
            <w:gridSpan w:val="2"/>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6月</w:t>
            </w:r>
          </w:p>
        </w:tc>
        <w:tc>
          <w:tcPr>
            <w:tcW w:w="2142"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r w:rsidRPr="007644AB">
              <w:rPr>
                <w:rFonts w:asciiTheme="minorEastAsia" w:hAnsiTheme="minorEastAsia" w:cs="ＭＳ Ｐゴシック" w:hint="eastAsia"/>
                <w:szCs w:val="21"/>
              </w:rPr>
              <w:t>新制度・契約発効</w:t>
            </w:r>
          </w:p>
        </w:tc>
        <w:tc>
          <w:tcPr>
            <w:tcW w:w="2330"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126"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r w:rsidRPr="006B47E6">
              <w:rPr>
                <w:rFonts w:asciiTheme="minorEastAsia" w:hAnsiTheme="minorEastAsia" w:cs="ＭＳ Ｐゴシック"/>
                <w:noProof/>
                <w:szCs w:val="21"/>
              </w:rPr>
              <mc:AlternateContent>
                <mc:Choice Requires="wps">
                  <w:drawing>
                    <wp:anchor distT="0" distB="0" distL="114300" distR="114300" simplePos="0" relativeHeight="251654656" behindDoc="0" locked="0" layoutInCell="1" allowOverlap="1" wp14:anchorId="5B064BBE" wp14:editId="1B94ACC4">
                      <wp:simplePos x="0" y="0"/>
                      <wp:positionH relativeFrom="column">
                        <wp:posOffset>-49530</wp:posOffset>
                      </wp:positionH>
                      <wp:positionV relativeFrom="paragraph">
                        <wp:posOffset>23495</wp:posOffset>
                      </wp:positionV>
                      <wp:extent cx="1209675" cy="40957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1209675" cy="409575"/>
                              </a:xfrm>
                              <a:prstGeom prst="rect">
                                <a:avLst/>
                              </a:prstGeom>
                              <a:solidFill>
                                <a:schemeClr val="accent3">
                                  <a:lumMod val="20000"/>
                                  <a:lumOff val="80000"/>
                                </a:schemeClr>
                              </a:solidFill>
                              <a:ln w="6350">
                                <a:solidFill>
                                  <a:prstClr val="black"/>
                                </a:solidFill>
                              </a:ln>
                            </wps:spPr>
                            <wps:txbx>
                              <w:txbxContent>
                                <w:p w:rsidR="000A3432" w:rsidRPr="00427D5C" w:rsidRDefault="000A3432" w:rsidP="00FC2C42">
                                  <w:pPr>
                                    <w:spacing w:line="0" w:lineRule="atLeast"/>
                                    <w:rPr>
                                      <w:sz w:val="18"/>
                                      <w:szCs w:val="18"/>
                                    </w:rPr>
                                  </w:pPr>
                                  <w:r>
                                    <w:rPr>
                                      <w:rFonts w:hint="eastAsia"/>
                                      <w:sz w:val="18"/>
                                      <w:szCs w:val="18"/>
                                    </w:rPr>
                                    <w:t>新制度</w:t>
                                  </w:r>
                                  <w:r>
                                    <w:rPr>
                                      <w:sz w:val="18"/>
                                      <w:szCs w:val="18"/>
                                    </w:rPr>
                                    <w:t>による</w:t>
                                  </w:r>
                                  <w:r>
                                    <w:rPr>
                                      <w:rFonts w:hint="eastAsia"/>
                                      <w:sz w:val="18"/>
                                      <w:szCs w:val="18"/>
                                    </w:rPr>
                                    <w:t>募集開始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64BBE" id="テキスト ボックス 17" o:spid="_x0000_s1045" type="#_x0000_t202" style="position:absolute;margin-left:-3.9pt;margin-top:1.85pt;width:95.25pt;height:3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" fillcolor="#eaf1dd [662]" strokeweight=".5pt">
                      <v:textbox>
                        <w:txbxContent>
                          <w:p w:rsidR="000A3432" w:rsidRPr="00427D5C" w:rsidRDefault="000A3432" w:rsidP="00FC2C42">
                            <w:pPr>
                              <w:spacing w:line="0" w:lineRule="atLeast"/>
                              <w:rPr>
                                <w:sz w:val="18"/>
                                <w:szCs w:val="18"/>
                              </w:rPr>
                            </w:pPr>
                            <w:r>
                              <w:rPr>
                                <w:rFonts w:hint="eastAsia"/>
                                <w:sz w:val="18"/>
                                <w:szCs w:val="18"/>
                              </w:rPr>
                              <w:t>新制度</w:t>
                            </w:r>
                            <w:r>
                              <w:rPr>
                                <w:sz w:val="18"/>
                                <w:szCs w:val="18"/>
                              </w:rPr>
                              <w:t>による</w:t>
                            </w:r>
                            <w:r>
                              <w:rPr>
                                <w:rFonts w:hint="eastAsia"/>
                                <w:sz w:val="18"/>
                                <w:szCs w:val="18"/>
                              </w:rPr>
                              <w:t>募集開始</w:t>
                            </w:r>
                          </w:p>
                        </w:txbxContent>
                      </v:textbox>
                    </v:shape>
                  </w:pict>
                </mc:Fallback>
              </mc:AlternateContent>
            </w:r>
          </w:p>
        </w:tc>
      </w:tr>
      <w:tr w:rsidR="00ED3910" w:rsidRPr="00921222" w:rsidTr="00364A5F">
        <w:tc>
          <w:tcPr>
            <w:tcW w:w="1326" w:type="dxa"/>
            <w:gridSpan w:val="2"/>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7月</w:t>
            </w:r>
          </w:p>
        </w:tc>
        <w:tc>
          <w:tcPr>
            <w:tcW w:w="2142"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330"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126"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r w:rsidRPr="006B47E6">
              <w:rPr>
                <w:rFonts w:asciiTheme="minorEastAsia" w:hAnsiTheme="minorEastAsia" w:cs="ＭＳ Ｐゴシック"/>
                <w:noProof/>
                <w:szCs w:val="21"/>
              </w:rPr>
              <mc:AlternateContent>
                <mc:Choice Requires="wps">
                  <w:drawing>
                    <wp:anchor distT="0" distB="0" distL="114300" distR="114300" simplePos="0" relativeHeight="251653632" behindDoc="0" locked="0" layoutInCell="1" allowOverlap="1" wp14:anchorId="31B48E88" wp14:editId="76CCBB23">
                      <wp:simplePos x="0" y="0"/>
                      <wp:positionH relativeFrom="column">
                        <wp:posOffset>438150</wp:posOffset>
                      </wp:positionH>
                      <wp:positionV relativeFrom="paragraph">
                        <wp:posOffset>47626</wp:posOffset>
                      </wp:positionV>
                      <wp:extent cx="276225" cy="476250"/>
                      <wp:effectExtent l="0" t="0" r="9525" b="0"/>
                      <wp:wrapNone/>
                      <wp:docPr id="18" name="下矢印 18"/>
                      <wp:cNvGraphicFramePr/>
                      <a:graphic xmlns:a="http://schemas.openxmlformats.org/drawingml/2006/main">
                        <a:graphicData uri="http://schemas.microsoft.com/office/word/2010/wordprocessingShape">
                          <wps:wsp>
                            <wps:cNvSpPr/>
                            <wps:spPr>
                              <a:xfrm>
                                <a:off x="0" y="0"/>
                                <a:ext cx="276225" cy="476250"/>
                              </a:xfrm>
                              <a:prstGeom prst="downArrow">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3F402" id="下矢印 18" o:spid="_x0000_s1026" type="#_x0000_t67" style="position:absolute;left:0;text-align:left;margin-left:34.5pt;margin-top:3.75pt;width:21.75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" adj="15336" fillcolor="#7f7f7f" stroked="f" strokeweight="2pt"/>
                  </w:pict>
                </mc:Fallback>
              </mc:AlternateContent>
            </w:r>
          </w:p>
        </w:tc>
      </w:tr>
      <w:tr w:rsidR="00ED3910" w:rsidRPr="00921222" w:rsidTr="00364A5F">
        <w:tc>
          <w:tcPr>
            <w:tcW w:w="1326" w:type="dxa"/>
            <w:gridSpan w:val="2"/>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8月</w:t>
            </w:r>
          </w:p>
        </w:tc>
        <w:tc>
          <w:tcPr>
            <w:tcW w:w="2142"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330"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126"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r>
      <w:tr w:rsidR="00ED3910" w:rsidRPr="00921222" w:rsidTr="00364A5F">
        <w:tc>
          <w:tcPr>
            <w:tcW w:w="1326" w:type="dxa"/>
            <w:gridSpan w:val="2"/>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9月</w:t>
            </w:r>
          </w:p>
        </w:tc>
        <w:tc>
          <w:tcPr>
            <w:tcW w:w="2142"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330"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126"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2071"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r>
      <w:tr w:rsidR="00ED3910" w:rsidRPr="00921222" w:rsidTr="00364A5F">
        <w:tc>
          <w:tcPr>
            <w:tcW w:w="1326" w:type="dxa"/>
            <w:gridSpan w:val="2"/>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center"/>
              <w:rPr>
                <w:rFonts w:asciiTheme="minorEastAsia" w:hAnsiTheme="minorEastAsia" w:cs="ＭＳ Ｐゴシック"/>
                <w:szCs w:val="21"/>
              </w:rPr>
            </w:pPr>
            <w:r>
              <w:rPr>
                <w:rFonts w:asciiTheme="minorEastAsia" w:hAnsiTheme="minorEastAsia" w:cs="ＭＳ Ｐゴシック" w:hint="eastAsia"/>
                <w:szCs w:val="21"/>
              </w:rPr>
              <w:t>10月</w:t>
            </w:r>
          </w:p>
        </w:tc>
        <w:tc>
          <w:tcPr>
            <w:tcW w:w="2142" w:type="dxa"/>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p>
        </w:tc>
        <w:tc>
          <w:tcPr>
            <w:tcW w:w="6527" w:type="dxa"/>
            <w:gridSpan w:val="3"/>
            <w:tcBorders>
              <w:top w:val="single" w:sz="4" w:space="0" w:color="auto"/>
              <w:left w:val="single" w:sz="4" w:space="0" w:color="auto"/>
              <w:bottom w:val="single" w:sz="4" w:space="0" w:color="auto"/>
              <w:right w:val="single" w:sz="4" w:space="0" w:color="auto"/>
            </w:tcBorders>
          </w:tcPr>
          <w:p w:rsidR="00ED3910" w:rsidRPr="00921222" w:rsidRDefault="00ED3910" w:rsidP="00ED3910">
            <w:pPr>
              <w:spacing w:line="0" w:lineRule="atLeast"/>
              <w:jc w:val="left"/>
              <w:rPr>
                <w:rFonts w:asciiTheme="minorEastAsia" w:hAnsiTheme="minorEastAsia" w:cs="ＭＳ Ｐゴシック"/>
                <w:szCs w:val="21"/>
              </w:rPr>
            </w:pPr>
            <w:r w:rsidRPr="00A36F50">
              <w:rPr>
                <w:rFonts w:asciiTheme="minorEastAsia" w:hAnsiTheme="minorEastAsia" w:cs="ＭＳ Ｐゴシック" w:hint="eastAsia"/>
                <w:color w:val="FF0000"/>
                <w:szCs w:val="21"/>
              </w:rPr>
              <w:t>新制度による契約発効</w:t>
            </w:r>
          </w:p>
        </w:tc>
      </w:tr>
    </w:tbl>
    <w:p w:rsidR="003F180B" w:rsidRDefault="003F180B" w:rsidP="003F180B">
      <w:pPr>
        <w:widowControl/>
        <w:jc w:val="left"/>
        <w:rPr>
          <w:rFonts w:asciiTheme="minorEastAsia" w:hAnsiTheme="minorEastAsia"/>
          <w:sz w:val="22"/>
        </w:rPr>
      </w:pPr>
    </w:p>
    <w:p w:rsidR="003F180B" w:rsidRDefault="003F180B" w:rsidP="003F180B">
      <w:pPr>
        <w:widowControl/>
        <w:jc w:val="left"/>
        <w:rPr>
          <w:rFonts w:asciiTheme="minorEastAsia" w:hAnsiTheme="minorEastAsia"/>
          <w:sz w:val="22"/>
        </w:rPr>
      </w:pPr>
    </w:p>
    <w:p w:rsidR="00A17273" w:rsidRPr="00921222" w:rsidRDefault="00A61143" w:rsidP="003F180B">
      <w:pPr>
        <w:widowControl/>
        <w:jc w:val="left"/>
        <w:rPr>
          <w:rFonts w:asciiTheme="minorEastAsia" w:hAnsiTheme="minorEastAsia"/>
          <w:sz w:val="22"/>
          <w:u w:val="single"/>
        </w:rPr>
      </w:pPr>
      <w:r>
        <w:rPr>
          <w:rFonts w:asciiTheme="minorEastAsia" w:hAnsiTheme="minorEastAsia" w:hint="eastAsia"/>
          <w:b/>
          <w:sz w:val="28"/>
          <w:szCs w:val="28"/>
          <w:u w:val="single"/>
        </w:rPr>
        <w:t>Ⅵ</w:t>
      </w:r>
      <w:r w:rsidR="00A17273" w:rsidRPr="00921222">
        <w:rPr>
          <w:rFonts w:asciiTheme="minorEastAsia" w:hAnsiTheme="minorEastAsia" w:hint="eastAsia"/>
          <w:b/>
          <w:sz w:val="28"/>
          <w:szCs w:val="28"/>
          <w:u w:val="single"/>
        </w:rPr>
        <w:t xml:space="preserve">　</w:t>
      </w:r>
      <w:r w:rsidR="00A17273">
        <w:rPr>
          <w:rFonts w:asciiTheme="minorEastAsia" w:hAnsiTheme="minorEastAsia" w:hint="eastAsia"/>
          <w:b/>
          <w:sz w:val="28"/>
          <w:szCs w:val="28"/>
          <w:u w:val="single"/>
        </w:rPr>
        <w:t>その他</w:t>
      </w:r>
    </w:p>
    <w:p w:rsidR="00A17273" w:rsidRDefault="00A17273" w:rsidP="00A17273">
      <w:pPr>
        <w:ind w:left="442" w:hangingChars="200" w:hanging="442"/>
        <w:rPr>
          <w:rFonts w:asciiTheme="minorEastAsia" w:hAnsiTheme="minorEastAsia"/>
          <w:b/>
          <w:sz w:val="22"/>
        </w:rPr>
      </w:pPr>
    </w:p>
    <w:p w:rsidR="00A17273" w:rsidRPr="00921222" w:rsidRDefault="00A17273" w:rsidP="00A17273">
      <w:pPr>
        <w:ind w:left="442" w:hangingChars="200" w:hanging="442"/>
        <w:rPr>
          <w:rFonts w:asciiTheme="minorEastAsia" w:hAnsiTheme="minorEastAsia"/>
          <w:b/>
          <w:sz w:val="22"/>
        </w:rPr>
      </w:pPr>
      <w:r>
        <w:rPr>
          <w:rFonts w:asciiTheme="minorEastAsia" w:hAnsiTheme="minorEastAsia" w:hint="eastAsia"/>
          <w:b/>
          <w:sz w:val="22"/>
        </w:rPr>
        <w:t>１</w:t>
      </w:r>
      <w:r w:rsidRPr="00921222">
        <w:rPr>
          <w:rFonts w:asciiTheme="minorEastAsia" w:hAnsiTheme="minorEastAsia" w:hint="eastAsia"/>
          <w:b/>
          <w:sz w:val="22"/>
        </w:rPr>
        <w:t>．県本部第</w:t>
      </w:r>
      <w:r>
        <w:rPr>
          <w:rFonts w:asciiTheme="minorEastAsia" w:hAnsiTheme="minorEastAsia" w:hint="eastAsia"/>
          <w:b/>
          <w:sz w:val="22"/>
        </w:rPr>
        <w:t>二</w:t>
      </w:r>
      <w:r w:rsidRPr="00921222">
        <w:rPr>
          <w:rFonts w:asciiTheme="minorEastAsia" w:hAnsiTheme="minorEastAsia" w:hint="eastAsia"/>
          <w:b/>
          <w:sz w:val="22"/>
        </w:rPr>
        <w:t>次意見に対する</w:t>
      </w:r>
      <w:r w:rsidR="008A2FAD">
        <w:rPr>
          <w:rFonts w:asciiTheme="minorEastAsia" w:hAnsiTheme="minorEastAsia" w:hint="eastAsia"/>
          <w:b/>
          <w:sz w:val="22"/>
        </w:rPr>
        <w:t>自治労</w:t>
      </w:r>
      <w:r w:rsidRPr="00921222">
        <w:rPr>
          <w:rFonts w:asciiTheme="minorEastAsia" w:hAnsiTheme="minorEastAsia" w:hint="eastAsia"/>
          <w:b/>
          <w:sz w:val="22"/>
        </w:rPr>
        <w:t>本部見解</w:t>
      </w:r>
    </w:p>
    <w:p w:rsidR="00A17273" w:rsidRPr="00A17273" w:rsidRDefault="00A17273" w:rsidP="00A17273">
      <w:pPr>
        <w:ind w:left="440" w:hangingChars="200" w:hanging="440"/>
        <w:rPr>
          <w:rFonts w:asciiTheme="minorEastAsia" w:hAnsiTheme="minorEastAsia"/>
          <w:sz w:val="22"/>
        </w:rPr>
      </w:pPr>
    </w:p>
    <w:p w:rsidR="00DB1D13" w:rsidRDefault="00A17273" w:rsidP="00DB1D13">
      <w:pPr>
        <w:ind w:left="440" w:hangingChars="200" w:hanging="440"/>
        <w:rPr>
          <w:rFonts w:asciiTheme="minorEastAsia" w:hAnsiTheme="minorEastAsia"/>
          <w:sz w:val="22"/>
        </w:rPr>
      </w:pPr>
      <w:r>
        <w:rPr>
          <w:rFonts w:asciiTheme="minorEastAsia" w:hAnsiTheme="minorEastAsia" w:hint="eastAsia"/>
          <w:sz w:val="22"/>
        </w:rPr>
        <w:t xml:space="preserve">　※ </w:t>
      </w:r>
      <w:r w:rsidR="00DB1D13">
        <w:rPr>
          <w:rFonts w:asciiTheme="minorEastAsia" w:hAnsiTheme="minorEastAsia" w:hint="eastAsia"/>
          <w:sz w:val="22"/>
        </w:rPr>
        <w:t>47</w:t>
      </w:r>
      <w:r>
        <w:rPr>
          <w:rFonts w:asciiTheme="minorEastAsia" w:hAnsiTheme="minorEastAsia" w:hint="eastAsia"/>
          <w:sz w:val="22"/>
        </w:rPr>
        <w:t>県本部（社保労含む）、約</w:t>
      </w:r>
      <w:r w:rsidR="00DB1D13">
        <w:rPr>
          <w:rFonts w:asciiTheme="minorEastAsia" w:hAnsiTheme="minorEastAsia" w:hint="eastAsia"/>
          <w:sz w:val="22"/>
        </w:rPr>
        <w:t>750</w:t>
      </w:r>
      <w:r>
        <w:rPr>
          <w:rFonts w:asciiTheme="minorEastAsia" w:hAnsiTheme="minorEastAsia" w:hint="eastAsia"/>
          <w:sz w:val="22"/>
        </w:rPr>
        <w:t>項目にわたる第二次意見が提出され、これらの意見を趣旨の範囲でグルーピング、表現修正等を行っているので、提出した意見の文言と異なっている箇所があります。</w:t>
      </w:r>
    </w:p>
    <w:p w:rsidR="00BB27AF" w:rsidRPr="009723A9" w:rsidRDefault="00BB27AF" w:rsidP="00BB27AF">
      <w:pPr>
        <w:widowControl/>
        <w:ind w:firstLineChars="150" w:firstLine="330"/>
        <w:jc w:val="left"/>
        <w:rPr>
          <w:rFonts w:asciiTheme="minorEastAsia" w:hAnsiTheme="minorEastAsia"/>
          <w:color w:val="0070C0"/>
          <w:sz w:val="22"/>
        </w:rPr>
      </w:pPr>
      <w:r w:rsidRPr="009723A9">
        <w:rPr>
          <w:rFonts w:asciiTheme="minorEastAsia" w:hAnsiTheme="minorEastAsia" w:hint="eastAsia"/>
          <w:color w:val="0070C0"/>
          <w:sz w:val="22"/>
        </w:rPr>
        <w:t>≪図表1</w:t>
      </w:r>
      <w:r w:rsidR="009723A9" w:rsidRPr="009723A9">
        <w:rPr>
          <w:rFonts w:asciiTheme="minorEastAsia" w:hAnsiTheme="minorEastAsia" w:hint="eastAsia"/>
          <w:color w:val="0070C0"/>
          <w:sz w:val="22"/>
        </w:rPr>
        <w:t>9</w:t>
      </w:r>
      <w:r w:rsidRPr="009723A9">
        <w:rPr>
          <w:rFonts w:asciiTheme="minorEastAsia" w:hAnsiTheme="minorEastAsia" w:hint="eastAsia"/>
          <w:color w:val="0070C0"/>
          <w:sz w:val="22"/>
        </w:rPr>
        <w:t>≫</w:t>
      </w:r>
    </w:p>
    <w:tbl>
      <w:tblPr>
        <w:tblStyle w:val="a7"/>
        <w:tblW w:w="0" w:type="auto"/>
        <w:tblInd w:w="374" w:type="dxa"/>
        <w:tblLook w:val="04A0" w:firstRow="1" w:lastRow="0" w:firstColumn="1" w:lastColumn="0" w:noHBand="0" w:noVBand="1"/>
      </w:tblPr>
      <w:tblGrid>
        <w:gridCol w:w="448"/>
        <w:gridCol w:w="3822"/>
        <w:gridCol w:w="4535"/>
        <w:gridCol w:w="952"/>
      </w:tblGrid>
      <w:tr w:rsidR="00DB1D13" w:rsidTr="00DB1D13">
        <w:tc>
          <w:tcPr>
            <w:tcW w:w="448" w:type="dxa"/>
            <w:shd w:val="clear" w:color="auto" w:fill="D9D9D9" w:themeFill="background1" w:themeFillShade="D9"/>
          </w:tcPr>
          <w:p w:rsidR="00DB1D13" w:rsidRDefault="00DB1D13" w:rsidP="00DB1D13">
            <w:pPr>
              <w:jc w:val="center"/>
              <w:rPr>
                <w:rFonts w:asciiTheme="minorEastAsia" w:hAnsiTheme="minorEastAsia"/>
                <w:sz w:val="22"/>
              </w:rPr>
            </w:pPr>
            <w:r>
              <w:rPr>
                <w:rFonts w:asciiTheme="minorEastAsia" w:hAnsiTheme="minorEastAsia" w:hint="eastAsia"/>
                <w:sz w:val="22"/>
              </w:rPr>
              <w:t>№</w:t>
            </w:r>
          </w:p>
        </w:tc>
        <w:tc>
          <w:tcPr>
            <w:tcW w:w="3822" w:type="dxa"/>
            <w:shd w:val="clear" w:color="auto" w:fill="D9D9D9" w:themeFill="background1" w:themeFillShade="D9"/>
          </w:tcPr>
          <w:p w:rsidR="00DB1D13" w:rsidRDefault="00DB1D13" w:rsidP="00DB1D13">
            <w:pPr>
              <w:jc w:val="center"/>
              <w:rPr>
                <w:rFonts w:asciiTheme="minorEastAsia" w:hAnsiTheme="minorEastAsia"/>
                <w:sz w:val="22"/>
              </w:rPr>
            </w:pPr>
            <w:r>
              <w:rPr>
                <w:rFonts w:asciiTheme="minorEastAsia" w:hAnsiTheme="minorEastAsia" w:hint="eastAsia"/>
                <w:sz w:val="22"/>
              </w:rPr>
              <w:t>意見内容</w:t>
            </w:r>
          </w:p>
        </w:tc>
        <w:tc>
          <w:tcPr>
            <w:tcW w:w="4535" w:type="dxa"/>
            <w:shd w:val="clear" w:color="auto" w:fill="D9D9D9" w:themeFill="background1" w:themeFillShade="D9"/>
          </w:tcPr>
          <w:p w:rsidR="00DB1D13" w:rsidRDefault="00DB1D13" w:rsidP="00DB1D13">
            <w:pPr>
              <w:jc w:val="center"/>
              <w:rPr>
                <w:rFonts w:asciiTheme="minorEastAsia" w:hAnsiTheme="minorEastAsia"/>
                <w:sz w:val="22"/>
              </w:rPr>
            </w:pPr>
            <w:r>
              <w:rPr>
                <w:rFonts w:asciiTheme="minorEastAsia" w:hAnsiTheme="minorEastAsia" w:hint="eastAsia"/>
                <w:sz w:val="22"/>
              </w:rPr>
              <w:t>自治労本部の見解</w:t>
            </w:r>
          </w:p>
        </w:tc>
        <w:tc>
          <w:tcPr>
            <w:tcW w:w="952" w:type="dxa"/>
            <w:shd w:val="clear" w:color="auto" w:fill="D9D9D9" w:themeFill="background1" w:themeFillShade="D9"/>
          </w:tcPr>
          <w:p w:rsidR="00DB1D13" w:rsidRDefault="00DB1D13" w:rsidP="00DB1D13">
            <w:pPr>
              <w:jc w:val="center"/>
              <w:rPr>
                <w:rFonts w:asciiTheme="minorEastAsia" w:hAnsiTheme="minorEastAsia"/>
                <w:sz w:val="22"/>
              </w:rPr>
            </w:pPr>
            <w:r>
              <w:rPr>
                <w:rFonts w:asciiTheme="minorEastAsia" w:hAnsiTheme="minorEastAsia" w:hint="eastAsia"/>
                <w:sz w:val="22"/>
              </w:rPr>
              <w:t>摘要</w:t>
            </w:r>
          </w:p>
        </w:tc>
      </w:tr>
      <w:tr w:rsidR="00DB1D13" w:rsidTr="00DB1D13">
        <w:trPr>
          <w:trHeight w:val="279"/>
        </w:trPr>
        <w:tc>
          <w:tcPr>
            <w:tcW w:w="9757" w:type="dxa"/>
            <w:gridSpan w:val="4"/>
            <w:shd w:val="clear" w:color="auto" w:fill="auto"/>
          </w:tcPr>
          <w:p w:rsidR="00DB1D13" w:rsidRPr="00DB1D13" w:rsidRDefault="00DB1D13" w:rsidP="00DB1D13">
            <w:pPr>
              <w:jc w:val="left"/>
              <w:rPr>
                <w:rFonts w:asciiTheme="minorEastAsia" w:hAnsiTheme="minorEastAsia"/>
                <w:sz w:val="20"/>
                <w:szCs w:val="20"/>
              </w:rPr>
            </w:pPr>
            <w:r w:rsidRPr="00F1176A">
              <w:rPr>
                <w:rFonts w:asciiTheme="minorEastAsia" w:hAnsiTheme="minorEastAsia" w:hint="eastAsia"/>
                <w:color w:val="FF0000"/>
                <w:sz w:val="20"/>
                <w:szCs w:val="20"/>
              </w:rPr>
              <w:t>１．全員加入による助け合いの制度化</w:t>
            </w:r>
          </w:p>
        </w:tc>
      </w:tr>
      <w:tr w:rsidR="00DB1D13" w:rsidTr="00DB1D13">
        <w:tc>
          <w:tcPr>
            <w:tcW w:w="448" w:type="dxa"/>
          </w:tcPr>
          <w:p w:rsidR="00DB1D13" w:rsidRDefault="00DB1D13" w:rsidP="00DB1D13">
            <w:pPr>
              <w:spacing w:line="0" w:lineRule="atLeast"/>
              <w:jc w:val="center"/>
              <w:rPr>
                <w:rFonts w:asciiTheme="minorEastAsia" w:hAnsiTheme="minorEastAsia"/>
                <w:sz w:val="22"/>
              </w:rPr>
            </w:pPr>
            <w:r>
              <w:rPr>
                <w:rFonts w:asciiTheme="minorEastAsia" w:hAnsiTheme="minorEastAsia" w:hint="eastAsia"/>
                <w:sz w:val="22"/>
              </w:rPr>
              <w:t>①</w:t>
            </w:r>
          </w:p>
        </w:tc>
        <w:tc>
          <w:tcPr>
            <w:tcW w:w="3822" w:type="dxa"/>
          </w:tcPr>
          <w:p w:rsidR="00DB1D13" w:rsidRPr="0095496E" w:rsidRDefault="00DB1D13" w:rsidP="00DB1D13">
            <w:pPr>
              <w:spacing w:line="0" w:lineRule="atLeast"/>
              <w:rPr>
                <w:rFonts w:asciiTheme="minorEastAsia" w:hAnsiTheme="minorEastAsia"/>
                <w:sz w:val="20"/>
                <w:szCs w:val="20"/>
              </w:rPr>
            </w:pPr>
            <w:r w:rsidRPr="00DB1D13">
              <w:rPr>
                <w:rFonts w:asciiTheme="minorEastAsia" w:hAnsiTheme="minorEastAsia" w:hint="eastAsia"/>
                <w:sz w:val="20"/>
                <w:szCs w:val="20"/>
              </w:rPr>
              <w:t>告知事項に該当する組合員（準通常就業者・非通常就業者）の最低保障額に加入できる仕組みを継続することについては、助け合いの共済制度の根幹であり理解できる。</w:t>
            </w:r>
          </w:p>
        </w:tc>
        <w:tc>
          <w:tcPr>
            <w:tcW w:w="4535" w:type="dxa"/>
          </w:tcPr>
          <w:p w:rsidR="00DB1D13" w:rsidRPr="0095496E" w:rsidRDefault="00DB1D13" w:rsidP="00DB1D13">
            <w:pPr>
              <w:spacing w:line="0" w:lineRule="atLeast"/>
              <w:rPr>
                <w:rFonts w:asciiTheme="minorEastAsia" w:hAnsiTheme="minorEastAsia"/>
                <w:sz w:val="20"/>
                <w:szCs w:val="20"/>
              </w:rPr>
            </w:pPr>
            <w:r w:rsidRPr="00DB1D13">
              <w:rPr>
                <w:rFonts w:asciiTheme="minorEastAsia" w:hAnsiTheme="minorEastAsia" w:hint="eastAsia"/>
                <w:sz w:val="20"/>
                <w:szCs w:val="20"/>
              </w:rPr>
              <w:t>自治労・自治労共済本部は、各県本部と力を合わせ、組合員の全員加入の実現による「助け合いの共済制度」である最低保障額を堅持していきたいと考えています。</w:t>
            </w:r>
          </w:p>
        </w:tc>
        <w:tc>
          <w:tcPr>
            <w:tcW w:w="952" w:type="dxa"/>
          </w:tcPr>
          <w:p w:rsidR="00DB1D13" w:rsidRPr="00252AB3" w:rsidRDefault="00DB1D13" w:rsidP="00DB1D13">
            <w:pPr>
              <w:spacing w:line="0" w:lineRule="atLeast"/>
              <w:rPr>
                <w:rFonts w:asciiTheme="minorEastAsia" w:hAnsiTheme="minorEastAsia"/>
                <w:sz w:val="20"/>
                <w:szCs w:val="20"/>
              </w:rPr>
            </w:pPr>
          </w:p>
        </w:tc>
      </w:tr>
      <w:tr w:rsidR="00DB1D13" w:rsidTr="00DB1D13">
        <w:trPr>
          <w:trHeight w:val="278"/>
        </w:trPr>
        <w:tc>
          <w:tcPr>
            <w:tcW w:w="9757" w:type="dxa"/>
            <w:gridSpan w:val="4"/>
            <w:vAlign w:val="center"/>
          </w:tcPr>
          <w:p w:rsidR="00DB1D13" w:rsidRPr="0095496E" w:rsidRDefault="00DB1D13" w:rsidP="00DB1D13">
            <w:pPr>
              <w:spacing w:line="0" w:lineRule="atLeast"/>
              <w:rPr>
                <w:rFonts w:asciiTheme="minorEastAsia" w:hAnsiTheme="minorEastAsia"/>
                <w:sz w:val="20"/>
                <w:szCs w:val="20"/>
              </w:rPr>
            </w:pPr>
            <w:r w:rsidRPr="00F1176A">
              <w:rPr>
                <w:rFonts w:asciiTheme="minorEastAsia" w:hAnsiTheme="minorEastAsia" w:hint="eastAsia"/>
                <w:color w:val="FF0000"/>
                <w:sz w:val="20"/>
                <w:szCs w:val="20"/>
              </w:rPr>
              <w:t>２．若年層の掛金引き下げと、中高齢層の掛金引き上げ幅の抑制</w:t>
            </w:r>
          </w:p>
        </w:tc>
      </w:tr>
      <w:tr w:rsidR="00DB1D13" w:rsidTr="00DB1D13">
        <w:tc>
          <w:tcPr>
            <w:tcW w:w="448" w:type="dxa"/>
          </w:tcPr>
          <w:p w:rsidR="00DB1D13" w:rsidRDefault="00DB1D13" w:rsidP="00DB1D13">
            <w:pPr>
              <w:spacing w:line="0" w:lineRule="atLeast"/>
              <w:jc w:val="center"/>
              <w:rPr>
                <w:rFonts w:asciiTheme="minorEastAsia" w:hAnsiTheme="minorEastAsia"/>
                <w:sz w:val="22"/>
              </w:rPr>
            </w:pPr>
            <w:r>
              <w:rPr>
                <w:rFonts w:asciiTheme="minorEastAsia" w:hAnsiTheme="minorEastAsia" w:hint="eastAsia"/>
                <w:sz w:val="22"/>
              </w:rPr>
              <w:t>①</w:t>
            </w:r>
          </w:p>
        </w:tc>
        <w:tc>
          <w:tcPr>
            <w:tcW w:w="3822" w:type="dxa"/>
          </w:tcPr>
          <w:p w:rsidR="00DB1D13" w:rsidRDefault="00DB1D13" w:rsidP="00F576C8">
            <w:pPr>
              <w:spacing w:line="0" w:lineRule="atLeast"/>
              <w:rPr>
                <w:rFonts w:asciiTheme="minorEastAsia" w:hAnsiTheme="minorEastAsia"/>
                <w:sz w:val="20"/>
                <w:szCs w:val="20"/>
              </w:rPr>
            </w:pPr>
            <w:r w:rsidRPr="00DB1D13">
              <w:rPr>
                <w:rFonts w:asciiTheme="minorEastAsia" w:hAnsiTheme="minorEastAsia" w:hint="eastAsia"/>
                <w:sz w:val="20"/>
                <w:szCs w:val="20"/>
              </w:rPr>
              <w:t>掛金が引き上げとなる組合員に対して、不利益にならないように現行の団体生命共済制度の一定期間の存続など、激変緩和・経過措置を求めます。</w:t>
            </w:r>
          </w:p>
        </w:tc>
        <w:tc>
          <w:tcPr>
            <w:tcW w:w="4535" w:type="dxa"/>
          </w:tcPr>
          <w:p w:rsidR="00DB1D13" w:rsidRPr="00DB1D13" w:rsidRDefault="00DB1D13" w:rsidP="00DB1D13">
            <w:pPr>
              <w:spacing w:line="0" w:lineRule="atLeast"/>
              <w:rPr>
                <w:rFonts w:asciiTheme="minorEastAsia" w:hAnsiTheme="minorEastAsia"/>
                <w:sz w:val="20"/>
                <w:szCs w:val="20"/>
              </w:rPr>
            </w:pPr>
            <w:r w:rsidRPr="00DB1D13">
              <w:rPr>
                <w:rFonts w:asciiTheme="minorEastAsia" w:hAnsiTheme="minorEastAsia" w:hint="eastAsia"/>
                <w:sz w:val="20"/>
                <w:szCs w:val="20"/>
              </w:rPr>
              <w:t>ご意見をふまえ、制度骨格案では、つぎの激変緩和策を提起します。</w:t>
            </w:r>
          </w:p>
          <w:p w:rsidR="00DB1D13" w:rsidRDefault="00DB1D13" w:rsidP="00DB1D13">
            <w:pPr>
              <w:spacing w:line="0" w:lineRule="atLeast"/>
              <w:rPr>
                <w:rFonts w:asciiTheme="minorEastAsia" w:hAnsiTheme="minorEastAsia"/>
                <w:sz w:val="20"/>
                <w:szCs w:val="20"/>
              </w:rPr>
            </w:pPr>
            <w:r w:rsidRPr="00DB1D13">
              <w:rPr>
                <w:rFonts w:asciiTheme="minorEastAsia" w:hAnsiTheme="minorEastAsia" w:hint="eastAsia"/>
                <w:sz w:val="20"/>
                <w:szCs w:val="20"/>
              </w:rPr>
              <w:t>① 激変緩和策の優先順位は、基本契約・経過掛金（3 年間）で加入者全体に対して掛金の逓増・逓減方式を取り入れ、 男性・高年層の掛金抑制を図ります。</w:t>
            </w:r>
          </w:p>
          <w:p w:rsidR="00DB1D13" w:rsidRPr="00DB1D13" w:rsidRDefault="00DB1D13" w:rsidP="00DB1D13">
            <w:pPr>
              <w:spacing w:line="0" w:lineRule="atLeast"/>
              <w:rPr>
                <w:rFonts w:asciiTheme="minorEastAsia" w:hAnsiTheme="minorEastAsia"/>
                <w:sz w:val="20"/>
                <w:szCs w:val="20"/>
              </w:rPr>
            </w:pPr>
            <w:r w:rsidRPr="00DB1D13">
              <w:rPr>
                <w:rFonts w:asciiTheme="minorEastAsia" w:hAnsiTheme="minorEastAsia" w:hint="eastAsia"/>
                <w:sz w:val="20"/>
                <w:szCs w:val="20"/>
              </w:rPr>
              <w:t>② つぎに、組合員本人・51～60 歳の既加入者を対象に、2022 年6 月制度改正実施後の最初の更新月1 回だけ、がん保障50 倍の組合員選択を可</w:t>
            </w:r>
            <w:r w:rsidRPr="00DB1D13">
              <w:rPr>
                <w:rFonts w:asciiTheme="minorEastAsia" w:hAnsiTheme="minorEastAsia" w:hint="eastAsia"/>
                <w:sz w:val="20"/>
                <w:szCs w:val="20"/>
              </w:rPr>
              <w:lastRenderedPageBreak/>
              <w:t>能とし、掛金抑制を図ります。</w:t>
            </w:r>
          </w:p>
          <w:p w:rsidR="00DB1D13" w:rsidRPr="00DB1D13" w:rsidRDefault="00DB1D13" w:rsidP="00DB1D13">
            <w:pPr>
              <w:spacing w:line="0" w:lineRule="atLeast"/>
              <w:rPr>
                <w:rFonts w:asciiTheme="minorEastAsia" w:hAnsiTheme="minorEastAsia"/>
                <w:sz w:val="20"/>
                <w:szCs w:val="20"/>
              </w:rPr>
            </w:pPr>
            <w:r w:rsidRPr="00DB1D13">
              <w:rPr>
                <w:rFonts w:asciiTheme="minorEastAsia" w:hAnsiTheme="minorEastAsia" w:hint="eastAsia"/>
                <w:sz w:val="20"/>
                <w:szCs w:val="20"/>
              </w:rPr>
              <w:t>③ その結果、全ての県本部で、改正掛金引き上げの最も大きい男性・56～60 歳の既加入者に対して、最低保障額から▲100 万円・▲200 万円の高齢層型を設定すれば、制度改正実施1 年目の掛金引き上げが、合意形成可能な掛金引き上げ水準となるように制度設計します。【一部の県本部では、医療保障（コース）について、入院日額の高年層型（保障額の引き下げ）を必要とする場合があります。】</w:t>
            </w:r>
          </w:p>
        </w:tc>
        <w:tc>
          <w:tcPr>
            <w:tcW w:w="952" w:type="dxa"/>
          </w:tcPr>
          <w:p w:rsidR="00DB1D13" w:rsidRPr="0095496E" w:rsidRDefault="00DB1D13" w:rsidP="00DB1D13">
            <w:pPr>
              <w:spacing w:line="0" w:lineRule="atLeast"/>
              <w:rPr>
                <w:rFonts w:asciiTheme="minorEastAsia" w:hAnsiTheme="minorEastAsia"/>
                <w:sz w:val="20"/>
                <w:szCs w:val="20"/>
              </w:rPr>
            </w:pPr>
          </w:p>
        </w:tc>
      </w:tr>
      <w:tr w:rsidR="00DB1D13" w:rsidTr="00DB1D13">
        <w:tc>
          <w:tcPr>
            <w:tcW w:w="448" w:type="dxa"/>
          </w:tcPr>
          <w:p w:rsidR="00DB1D13" w:rsidRDefault="00C57874" w:rsidP="00DB1D13">
            <w:pPr>
              <w:spacing w:line="0" w:lineRule="atLeast"/>
              <w:jc w:val="center"/>
              <w:rPr>
                <w:rFonts w:asciiTheme="minorEastAsia" w:hAnsiTheme="minorEastAsia"/>
                <w:sz w:val="22"/>
              </w:rPr>
            </w:pPr>
            <w:r>
              <w:rPr>
                <w:rFonts w:asciiTheme="minorEastAsia" w:hAnsiTheme="minorEastAsia" w:hint="eastAsia"/>
                <w:sz w:val="22"/>
              </w:rPr>
              <w:t>②</w:t>
            </w:r>
          </w:p>
        </w:tc>
        <w:tc>
          <w:tcPr>
            <w:tcW w:w="3822" w:type="dxa"/>
          </w:tcPr>
          <w:p w:rsidR="00DB1D13" w:rsidRDefault="00C57874" w:rsidP="00DB1D13">
            <w:pPr>
              <w:spacing w:line="0" w:lineRule="atLeast"/>
              <w:rPr>
                <w:rFonts w:asciiTheme="minorEastAsia" w:hAnsiTheme="minorEastAsia"/>
                <w:sz w:val="20"/>
                <w:szCs w:val="20"/>
              </w:rPr>
            </w:pPr>
            <w:r w:rsidRPr="00C57874">
              <w:rPr>
                <w:rFonts w:asciiTheme="minorEastAsia" w:hAnsiTheme="minorEastAsia" w:hint="eastAsia"/>
                <w:sz w:val="20"/>
                <w:szCs w:val="20"/>
              </w:rPr>
              <w:t>男女同一掛金の再検討を行っていただきたい。</w:t>
            </w:r>
          </w:p>
        </w:tc>
        <w:tc>
          <w:tcPr>
            <w:tcW w:w="4535" w:type="dxa"/>
          </w:tcPr>
          <w:p w:rsidR="00DB1D13" w:rsidRDefault="00C57874" w:rsidP="00C57874">
            <w:pPr>
              <w:spacing w:line="0" w:lineRule="atLeast"/>
              <w:rPr>
                <w:rFonts w:asciiTheme="minorEastAsia" w:hAnsiTheme="minorEastAsia"/>
                <w:sz w:val="20"/>
                <w:szCs w:val="20"/>
              </w:rPr>
            </w:pPr>
            <w:r w:rsidRPr="00C57874">
              <w:rPr>
                <w:rFonts w:asciiTheme="minorEastAsia" w:hAnsiTheme="minorEastAsia" w:hint="eastAsia"/>
                <w:sz w:val="20"/>
                <w:szCs w:val="20"/>
              </w:rPr>
              <w:t>団体生命共済抜本改正のコンセプトは、「掛金と負担のバランスの見直しによる団体生命共済の公平性・健全性・持続性の確保」です。男女同一・年齢層別掛金のもたらすものは、男女・年齢層間の助け合いであり、18～45 歳（26 年間）は男性が女性を支え、46～85 歳（40 年間）は女性が男性を支える、逆選択の可能性を持った団体生命共済となります。自治労・自治労共済推進本部がいま問われていることは、長期低落傾向のきっかけとなった、「2002 年7 月生協事業化と同じ轍を踏まない」ことだと考えます。</w:t>
            </w:r>
          </w:p>
        </w:tc>
        <w:tc>
          <w:tcPr>
            <w:tcW w:w="952" w:type="dxa"/>
          </w:tcPr>
          <w:p w:rsidR="00DB1D13" w:rsidRPr="0095496E" w:rsidRDefault="00DB1D13" w:rsidP="00DB1D13">
            <w:pPr>
              <w:spacing w:line="0" w:lineRule="atLeast"/>
              <w:rPr>
                <w:rFonts w:asciiTheme="minorEastAsia" w:hAnsiTheme="minorEastAsia"/>
                <w:sz w:val="20"/>
                <w:szCs w:val="20"/>
              </w:rPr>
            </w:pPr>
          </w:p>
        </w:tc>
      </w:tr>
      <w:tr w:rsidR="00C57874" w:rsidTr="00246C4F">
        <w:trPr>
          <w:trHeight w:val="278"/>
        </w:trPr>
        <w:tc>
          <w:tcPr>
            <w:tcW w:w="9757" w:type="dxa"/>
            <w:gridSpan w:val="4"/>
            <w:vAlign w:val="center"/>
          </w:tcPr>
          <w:p w:rsidR="00C57874" w:rsidRPr="0095496E" w:rsidRDefault="00C57874" w:rsidP="00C57874">
            <w:pPr>
              <w:spacing w:line="0" w:lineRule="atLeast"/>
              <w:rPr>
                <w:rFonts w:asciiTheme="minorEastAsia" w:hAnsiTheme="minorEastAsia"/>
                <w:sz w:val="20"/>
                <w:szCs w:val="20"/>
              </w:rPr>
            </w:pPr>
            <w:r w:rsidRPr="00F1176A">
              <w:rPr>
                <w:rFonts w:asciiTheme="minorEastAsia" w:hAnsiTheme="minorEastAsia" w:hint="eastAsia"/>
                <w:color w:val="FF0000"/>
                <w:sz w:val="20"/>
                <w:szCs w:val="20"/>
              </w:rPr>
              <w:t>３．自治労・退職者団体生命共済の新設による生命・医療保障体系の再構築</w:t>
            </w:r>
          </w:p>
        </w:tc>
      </w:tr>
      <w:tr w:rsidR="00DB1D13" w:rsidTr="00DB1D13">
        <w:tc>
          <w:tcPr>
            <w:tcW w:w="448" w:type="dxa"/>
          </w:tcPr>
          <w:p w:rsidR="00DB1D13" w:rsidRPr="00C57874" w:rsidRDefault="00C57874" w:rsidP="00DB1D13">
            <w:pPr>
              <w:spacing w:line="0" w:lineRule="atLeast"/>
              <w:jc w:val="center"/>
              <w:rPr>
                <w:rFonts w:asciiTheme="minorEastAsia" w:hAnsiTheme="minorEastAsia"/>
                <w:sz w:val="22"/>
              </w:rPr>
            </w:pPr>
            <w:r>
              <w:rPr>
                <w:rFonts w:asciiTheme="minorEastAsia" w:hAnsiTheme="minorEastAsia" w:hint="eastAsia"/>
                <w:sz w:val="22"/>
              </w:rPr>
              <w:t>①</w:t>
            </w:r>
          </w:p>
        </w:tc>
        <w:tc>
          <w:tcPr>
            <w:tcW w:w="3822" w:type="dxa"/>
          </w:tcPr>
          <w:p w:rsidR="00DB1D13" w:rsidRPr="00C57874" w:rsidRDefault="00C57874" w:rsidP="00C57874">
            <w:pPr>
              <w:spacing w:line="0" w:lineRule="atLeast"/>
              <w:rPr>
                <w:rFonts w:asciiTheme="minorEastAsia" w:hAnsiTheme="minorEastAsia"/>
                <w:sz w:val="20"/>
                <w:szCs w:val="20"/>
              </w:rPr>
            </w:pPr>
            <w:r w:rsidRPr="00C57874">
              <w:rPr>
                <w:rFonts w:asciiTheme="minorEastAsia" w:hAnsiTheme="minorEastAsia" w:hint="eastAsia"/>
                <w:sz w:val="20"/>
                <w:szCs w:val="20"/>
              </w:rPr>
              <w:t>掛金の払込方法について、月払いや長期共済の積立を利用した一括払いの検討を要請します。</w:t>
            </w:r>
          </w:p>
        </w:tc>
        <w:tc>
          <w:tcPr>
            <w:tcW w:w="4535" w:type="dxa"/>
          </w:tcPr>
          <w:p w:rsidR="00DB1D13" w:rsidRDefault="00C57874" w:rsidP="00C57874">
            <w:pPr>
              <w:spacing w:line="0" w:lineRule="atLeast"/>
              <w:rPr>
                <w:rFonts w:asciiTheme="minorEastAsia" w:hAnsiTheme="minorEastAsia"/>
                <w:sz w:val="20"/>
                <w:szCs w:val="20"/>
              </w:rPr>
            </w:pPr>
            <w:r w:rsidRPr="00C57874">
              <w:rPr>
                <w:rFonts w:asciiTheme="minorEastAsia" w:hAnsiTheme="minorEastAsia" w:hint="eastAsia"/>
                <w:sz w:val="20"/>
                <w:szCs w:val="20"/>
              </w:rPr>
              <w:t>新設する自治労・退職者団体生命共済は、全労済団体生命共済事業規約の中で制度設計を行っています。事業規約では、団体生命共済は共済期間について1 年を原則としており、共済掛金の払込方法は、月払い・半年払い・年払いと限定されています。そのため、月払いの場合、口座振替手数料のコスト問題、長期共済積立金を利用する一括払いの場合は、共済制度の違いによる事業規約上の制約が想定されます。引き続き、研究・検討課題とさせていただきます。</w:t>
            </w:r>
          </w:p>
        </w:tc>
        <w:tc>
          <w:tcPr>
            <w:tcW w:w="952" w:type="dxa"/>
          </w:tcPr>
          <w:p w:rsidR="00DB1D13" w:rsidRPr="0095496E" w:rsidRDefault="00DB1D13" w:rsidP="00DB1D13">
            <w:pPr>
              <w:spacing w:line="0" w:lineRule="atLeast"/>
              <w:rPr>
                <w:rFonts w:asciiTheme="minorEastAsia" w:hAnsiTheme="minorEastAsia"/>
                <w:sz w:val="20"/>
                <w:szCs w:val="20"/>
              </w:rPr>
            </w:pPr>
          </w:p>
        </w:tc>
      </w:tr>
      <w:tr w:rsidR="00F576C8" w:rsidTr="00246C4F">
        <w:trPr>
          <w:trHeight w:val="278"/>
        </w:trPr>
        <w:tc>
          <w:tcPr>
            <w:tcW w:w="9757" w:type="dxa"/>
            <w:gridSpan w:val="4"/>
            <w:vAlign w:val="center"/>
          </w:tcPr>
          <w:p w:rsidR="00F576C8" w:rsidRPr="0095496E" w:rsidRDefault="00F576C8" w:rsidP="00F576C8">
            <w:pPr>
              <w:spacing w:line="0" w:lineRule="atLeast"/>
              <w:rPr>
                <w:rFonts w:asciiTheme="minorEastAsia" w:hAnsiTheme="minorEastAsia"/>
                <w:sz w:val="20"/>
                <w:szCs w:val="20"/>
              </w:rPr>
            </w:pPr>
            <w:r w:rsidRPr="00F1176A">
              <w:rPr>
                <w:rFonts w:asciiTheme="minorEastAsia" w:hAnsiTheme="minorEastAsia" w:hint="eastAsia"/>
                <w:color w:val="FF0000"/>
                <w:sz w:val="20"/>
                <w:szCs w:val="20"/>
              </w:rPr>
              <w:t>５．全国統一メニュー体系の実現と事業経費の削減</w:t>
            </w:r>
          </w:p>
        </w:tc>
      </w:tr>
      <w:tr w:rsidR="00DB1D13" w:rsidTr="00DB1D13">
        <w:tc>
          <w:tcPr>
            <w:tcW w:w="448" w:type="dxa"/>
          </w:tcPr>
          <w:p w:rsidR="00DB1D13" w:rsidRPr="00F576C8" w:rsidRDefault="00F576C8" w:rsidP="00DB1D13">
            <w:pPr>
              <w:spacing w:line="0" w:lineRule="atLeast"/>
              <w:jc w:val="center"/>
              <w:rPr>
                <w:rFonts w:asciiTheme="minorEastAsia" w:hAnsiTheme="minorEastAsia"/>
                <w:sz w:val="22"/>
              </w:rPr>
            </w:pPr>
            <w:r>
              <w:rPr>
                <w:rFonts w:asciiTheme="minorEastAsia" w:hAnsiTheme="minorEastAsia" w:hint="eastAsia"/>
                <w:sz w:val="22"/>
              </w:rPr>
              <w:t>①</w:t>
            </w:r>
          </w:p>
        </w:tc>
        <w:tc>
          <w:tcPr>
            <w:tcW w:w="3822" w:type="dxa"/>
          </w:tcPr>
          <w:p w:rsidR="00DB1D13" w:rsidRDefault="00F576C8" w:rsidP="00F576C8">
            <w:pPr>
              <w:spacing w:line="0" w:lineRule="atLeast"/>
              <w:rPr>
                <w:rFonts w:asciiTheme="minorEastAsia" w:hAnsiTheme="minorEastAsia"/>
                <w:sz w:val="20"/>
                <w:szCs w:val="20"/>
              </w:rPr>
            </w:pPr>
            <w:r w:rsidRPr="00F576C8">
              <w:rPr>
                <w:rFonts w:asciiTheme="minorEastAsia" w:hAnsiTheme="minorEastAsia" w:hint="eastAsia"/>
                <w:sz w:val="20"/>
                <w:szCs w:val="20"/>
              </w:rPr>
              <w:t>全国統一メニューを実現し、県支部・単組の事務負担の軽減を図って欲しいが、より一層の「単組事務負荷の軽減」策の検討を要請します。</w:t>
            </w:r>
          </w:p>
        </w:tc>
        <w:tc>
          <w:tcPr>
            <w:tcW w:w="4535" w:type="dxa"/>
          </w:tcPr>
          <w:p w:rsidR="00DB1D13" w:rsidRDefault="00F576C8" w:rsidP="00F576C8">
            <w:pPr>
              <w:spacing w:line="0" w:lineRule="atLeast"/>
              <w:rPr>
                <w:rFonts w:asciiTheme="minorEastAsia" w:hAnsiTheme="minorEastAsia"/>
                <w:sz w:val="20"/>
                <w:szCs w:val="20"/>
              </w:rPr>
            </w:pPr>
            <w:r w:rsidRPr="00F576C8">
              <w:rPr>
                <w:rFonts w:asciiTheme="minorEastAsia" w:hAnsiTheme="minorEastAsia" w:hint="eastAsia"/>
                <w:sz w:val="20"/>
                <w:szCs w:val="20"/>
              </w:rPr>
              <w:t>男女別・年齢群団別掛金の導入による影響の大きい申込受付事務・掛金収納事務を中心に、ご意見をいただきながら「単組事務負荷の軽減」策の検討を進めます。</w:t>
            </w:r>
          </w:p>
        </w:tc>
        <w:tc>
          <w:tcPr>
            <w:tcW w:w="952" w:type="dxa"/>
          </w:tcPr>
          <w:p w:rsidR="00DB1D13" w:rsidRPr="0095496E" w:rsidRDefault="00DB1D13" w:rsidP="00DB1D13">
            <w:pPr>
              <w:spacing w:line="0" w:lineRule="atLeast"/>
              <w:rPr>
                <w:rFonts w:asciiTheme="minorEastAsia" w:hAnsiTheme="minorEastAsia"/>
                <w:sz w:val="20"/>
                <w:szCs w:val="20"/>
              </w:rPr>
            </w:pPr>
          </w:p>
        </w:tc>
      </w:tr>
    </w:tbl>
    <w:p w:rsidR="00DB1D13" w:rsidRPr="00DB1D13" w:rsidRDefault="00DB1D13" w:rsidP="00A17273">
      <w:pPr>
        <w:ind w:left="440" w:hangingChars="200" w:hanging="440"/>
        <w:rPr>
          <w:rFonts w:asciiTheme="minorEastAsia" w:hAnsiTheme="minorEastAsia"/>
          <w:sz w:val="22"/>
        </w:rPr>
      </w:pPr>
    </w:p>
    <w:p w:rsidR="00A17273" w:rsidRPr="00921222" w:rsidRDefault="00A17273" w:rsidP="00A17273">
      <w:pPr>
        <w:ind w:left="442" w:hangingChars="200" w:hanging="442"/>
        <w:rPr>
          <w:rFonts w:asciiTheme="minorEastAsia" w:hAnsiTheme="minorEastAsia"/>
          <w:b/>
          <w:sz w:val="22"/>
        </w:rPr>
      </w:pPr>
      <w:r>
        <w:rPr>
          <w:rFonts w:asciiTheme="minorEastAsia" w:hAnsiTheme="minorEastAsia" w:hint="eastAsia"/>
          <w:b/>
          <w:sz w:val="22"/>
        </w:rPr>
        <w:t>２．</w:t>
      </w:r>
      <w:r w:rsidRPr="00921222">
        <w:rPr>
          <w:rFonts w:asciiTheme="minorEastAsia" w:hAnsiTheme="minorEastAsia" w:hint="eastAsia"/>
          <w:b/>
          <w:sz w:val="22"/>
        </w:rPr>
        <w:t>他県本部の</w:t>
      </w:r>
      <w:r>
        <w:rPr>
          <w:rFonts w:asciiTheme="minorEastAsia" w:hAnsiTheme="minorEastAsia" w:hint="eastAsia"/>
          <w:b/>
          <w:sz w:val="22"/>
        </w:rPr>
        <w:t>特徴的な</w:t>
      </w:r>
      <w:r w:rsidRPr="00921222">
        <w:rPr>
          <w:rFonts w:asciiTheme="minorEastAsia" w:hAnsiTheme="minorEastAsia" w:hint="eastAsia"/>
          <w:b/>
          <w:sz w:val="22"/>
        </w:rPr>
        <w:t>意見と本部見解</w:t>
      </w:r>
    </w:p>
    <w:p w:rsidR="00BB27AF" w:rsidRDefault="00BB27AF" w:rsidP="00BB27AF">
      <w:pPr>
        <w:widowControl/>
        <w:ind w:firstLineChars="150" w:firstLine="330"/>
        <w:jc w:val="left"/>
        <w:rPr>
          <w:rFonts w:asciiTheme="minorEastAsia" w:hAnsiTheme="minorEastAsia"/>
          <w:sz w:val="22"/>
        </w:rPr>
      </w:pPr>
    </w:p>
    <w:p w:rsidR="00BB27AF" w:rsidRPr="009723A9" w:rsidRDefault="00BB27AF" w:rsidP="00BB27AF">
      <w:pPr>
        <w:widowControl/>
        <w:ind w:firstLineChars="150" w:firstLine="330"/>
        <w:jc w:val="left"/>
        <w:rPr>
          <w:rFonts w:asciiTheme="minorEastAsia" w:hAnsiTheme="minorEastAsia"/>
          <w:color w:val="0070C0"/>
          <w:sz w:val="22"/>
        </w:rPr>
      </w:pPr>
      <w:r w:rsidRPr="009723A9">
        <w:rPr>
          <w:rFonts w:asciiTheme="minorEastAsia" w:hAnsiTheme="minorEastAsia" w:hint="eastAsia"/>
          <w:color w:val="0070C0"/>
          <w:sz w:val="22"/>
        </w:rPr>
        <w:t>≪図表</w:t>
      </w:r>
      <w:r w:rsidR="009723A9" w:rsidRPr="009723A9">
        <w:rPr>
          <w:rFonts w:asciiTheme="minorEastAsia" w:hAnsiTheme="minorEastAsia" w:hint="eastAsia"/>
          <w:color w:val="0070C0"/>
          <w:sz w:val="22"/>
        </w:rPr>
        <w:t>20</w:t>
      </w:r>
      <w:r w:rsidRPr="009723A9">
        <w:rPr>
          <w:rFonts w:asciiTheme="minorEastAsia" w:hAnsiTheme="minorEastAsia" w:hint="eastAsia"/>
          <w:color w:val="0070C0"/>
          <w:sz w:val="22"/>
        </w:rPr>
        <w:t>≫</w:t>
      </w:r>
    </w:p>
    <w:tbl>
      <w:tblPr>
        <w:tblStyle w:val="a7"/>
        <w:tblW w:w="0" w:type="auto"/>
        <w:tblInd w:w="374" w:type="dxa"/>
        <w:tblLook w:val="04A0" w:firstRow="1" w:lastRow="0" w:firstColumn="1" w:lastColumn="0" w:noHBand="0" w:noVBand="1"/>
      </w:tblPr>
      <w:tblGrid>
        <w:gridCol w:w="448"/>
        <w:gridCol w:w="3822"/>
        <w:gridCol w:w="4535"/>
        <w:gridCol w:w="952"/>
      </w:tblGrid>
      <w:tr w:rsidR="00F576C8" w:rsidTr="00246C4F">
        <w:tc>
          <w:tcPr>
            <w:tcW w:w="448" w:type="dxa"/>
            <w:shd w:val="clear" w:color="auto" w:fill="D9D9D9" w:themeFill="background1" w:themeFillShade="D9"/>
          </w:tcPr>
          <w:p w:rsidR="00F576C8" w:rsidRDefault="00F576C8" w:rsidP="00246C4F">
            <w:pPr>
              <w:jc w:val="center"/>
              <w:rPr>
                <w:rFonts w:asciiTheme="minorEastAsia" w:hAnsiTheme="minorEastAsia"/>
                <w:sz w:val="22"/>
              </w:rPr>
            </w:pPr>
            <w:r>
              <w:rPr>
                <w:rFonts w:asciiTheme="minorEastAsia" w:hAnsiTheme="minorEastAsia" w:hint="eastAsia"/>
                <w:sz w:val="22"/>
              </w:rPr>
              <w:t>№</w:t>
            </w:r>
          </w:p>
        </w:tc>
        <w:tc>
          <w:tcPr>
            <w:tcW w:w="3822" w:type="dxa"/>
            <w:shd w:val="clear" w:color="auto" w:fill="D9D9D9" w:themeFill="background1" w:themeFillShade="D9"/>
          </w:tcPr>
          <w:p w:rsidR="00F576C8" w:rsidRDefault="00F576C8" w:rsidP="00246C4F">
            <w:pPr>
              <w:jc w:val="center"/>
              <w:rPr>
                <w:rFonts w:asciiTheme="minorEastAsia" w:hAnsiTheme="minorEastAsia"/>
                <w:sz w:val="22"/>
              </w:rPr>
            </w:pPr>
            <w:r>
              <w:rPr>
                <w:rFonts w:asciiTheme="minorEastAsia" w:hAnsiTheme="minorEastAsia" w:hint="eastAsia"/>
                <w:sz w:val="22"/>
              </w:rPr>
              <w:t>意見内容</w:t>
            </w:r>
          </w:p>
        </w:tc>
        <w:tc>
          <w:tcPr>
            <w:tcW w:w="4535" w:type="dxa"/>
            <w:shd w:val="clear" w:color="auto" w:fill="D9D9D9" w:themeFill="background1" w:themeFillShade="D9"/>
          </w:tcPr>
          <w:p w:rsidR="00F576C8" w:rsidRDefault="00F576C8" w:rsidP="00246C4F">
            <w:pPr>
              <w:jc w:val="center"/>
              <w:rPr>
                <w:rFonts w:asciiTheme="minorEastAsia" w:hAnsiTheme="minorEastAsia"/>
                <w:sz w:val="22"/>
              </w:rPr>
            </w:pPr>
            <w:r>
              <w:rPr>
                <w:rFonts w:asciiTheme="minorEastAsia" w:hAnsiTheme="minorEastAsia" w:hint="eastAsia"/>
                <w:sz w:val="22"/>
              </w:rPr>
              <w:t>自治労本部の見解</w:t>
            </w:r>
          </w:p>
        </w:tc>
        <w:tc>
          <w:tcPr>
            <w:tcW w:w="952" w:type="dxa"/>
            <w:shd w:val="clear" w:color="auto" w:fill="D9D9D9" w:themeFill="background1" w:themeFillShade="D9"/>
          </w:tcPr>
          <w:p w:rsidR="00F576C8" w:rsidRDefault="00F576C8" w:rsidP="00246C4F">
            <w:pPr>
              <w:jc w:val="center"/>
              <w:rPr>
                <w:rFonts w:asciiTheme="minorEastAsia" w:hAnsiTheme="minorEastAsia"/>
                <w:sz w:val="22"/>
              </w:rPr>
            </w:pPr>
            <w:r>
              <w:rPr>
                <w:rFonts w:asciiTheme="minorEastAsia" w:hAnsiTheme="minorEastAsia" w:hint="eastAsia"/>
                <w:sz w:val="22"/>
              </w:rPr>
              <w:t>摘要</w:t>
            </w:r>
          </w:p>
        </w:tc>
      </w:tr>
      <w:tr w:rsidR="00F576C8" w:rsidTr="00246C4F">
        <w:trPr>
          <w:trHeight w:val="279"/>
        </w:trPr>
        <w:tc>
          <w:tcPr>
            <w:tcW w:w="9757" w:type="dxa"/>
            <w:gridSpan w:val="4"/>
            <w:shd w:val="clear" w:color="auto" w:fill="auto"/>
          </w:tcPr>
          <w:p w:rsidR="00F576C8" w:rsidRPr="00DB1D13" w:rsidRDefault="00F576C8" w:rsidP="00246C4F">
            <w:pPr>
              <w:jc w:val="left"/>
              <w:rPr>
                <w:rFonts w:asciiTheme="minorEastAsia" w:hAnsiTheme="minorEastAsia"/>
                <w:sz w:val="20"/>
                <w:szCs w:val="20"/>
              </w:rPr>
            </w:pPr>
            <w:r w:rsidRPr="00F1176A">
              <w:rPr>
                <w:rFonts w:asciiTheme="minorEastAsia" w:hAnsiTheme="minorEastAsia" w:hint="eastAsia"/>
                <w:color w:val="FF0000"/>
                <w:sz w:val="20"/>
                <w:szCs w:val="20"/>
              </w:rPr>
              <w:t>１．全員加入による助け合いの制度化</w:t>
            </w:r>
          </w:p>
        </w:tc>
      </w:tr>
      <w:tr w:rsidR="00F576C8" w:rsidTr="00246C4F">
        <w:tc>
          <w:tcPr>
            <w:tcW w:w="448" w:type="dxa"/>
          </w:tcPr>
          <w:p w:rsidR="00F576C8" w:rsidRDefault="00F576C8" w:rsidP="00246C4F">
            <w:pPr>
              <w:spacing w:line="0" w:lineRule="atLeast"/>
              <w:jc w:val="center"/>
              <w:rPr>
                <w:rFonts w:asciiTheme="minorEastAsia" w:hAnsiTheme="minorEastAsia"/>
                <w:sz w:val="22"/>
              </w:rPr>
            </w:pPr>
            <w:r>
              <w:rPr>
                <w:rFonts w:asciiTheme="minorEastAsia" w:hAnsiTheme="minorEastAsia" w:hint="eastAsia"/>
                <w:sz w:val="22"/>
              </w:rPr>
              <w:t>①</w:t>
            </w:r>
          </w:p>
        </w:tc>
        <w:tc>
          <w:tcPr>
            <w:tcW w:w="3822" w:type="dxa"/>
          </w:tcPr>
          <w:p w:rsidR="00F576C8" w:rsidRPr="00F576C8" w:rsidRDefault="00F576C8" w:rsidP="00F576C8">
            <w:pPr>
              <w:spacing w:line="0" w:lineRule="atLeast"/>
              <w:rPr>
                <w:rFonts w:asciiTheme="minorEastAsia" w:hAnsiTheme="minorEastAsia"/>
                <w:sz w:val="20"/>
                <w:szCs w:val="20"/>
              </w:rPr>
            </w:pPr>
            <w:r w:rsidRPr="00F576C8">
              <w:rPr>
                <w:rFonts w:asciiTheme="minorEastAsia" w:hAnsiTheme="minorEastAsia" w:hint="eastAsia"/>
                <w:sz w:val="20"/>
                <w:szCs w:val="20"/>
              </w:rPr>
              <w:t>告知事項に該当する組合員が最低保</w:t>
            </w:r>
          </w:p>
          <w:p w:rsidR="00F576C8" w:rsidRPr="0095496E" w:rsidRDefault="00F576C8" w:rsidP="00C41174">
            <w:pPr>
              <w:spacing w:line="0" w:lineRule="atLeast"/>
              <w:rPr>
                <w:rFonts w:asciiTheme="minorEastAsia" w:hAnsiTheme="minorEastAsia"/>
                <w:sz w:val="20"/>
                <w:szCs w:val="20"/>
              </w:rPr>
            </w:pPr>
            <w:r w:rsidRPr="00F576C8">
              <w:rPr>
                <w:rFonts w:asciiTheme="minorEastAsia" w:hAnsiTheme="minorEastAsia" w:hint="eastAsia"/>
                <w:sz w:val="20"/>
                <w:szCs w:val="20"/>
              </w:rPr>
              <w:t>障額に加入できる仕組みを継続することは理解します。そのうえで</w:t>
            </w:r>
            <w:r w:rsidR="00C41174" w:rsidRPr="00F576C8">
              <w:rPr>
                <w:rFonts w:asciiTheme="minorEastAsia" w:hAnsiTheme="minorEastAsia" w:hint="eastAsia"/>
                <w:sz w:val="20"/>
                <w:szCs w:val="20"/>
              </w:rPr>
              <w:t>組織加入の要件</w:t>
            </w:r>
            <w:r w:rsidR="00C41174">
              <w:rPr>
                <w:rFonts w:asciiTheme="minorEastAsia" w:hAnsiTheme="minorEastAsia" w:hint="eastAsia"/>
                <w:sz w:val="20"/>
                <w:szCs w:val="20"/>
              </w:rPr>
              <w:t>の</w:t>
            </w:r>
            <w:r w:rsidR="00C41174" w:rsidRPr="00F576C8">
              <w:rPr>
                <w:rFonts w:asciiTheme="minorEastAsia" w:hAnsiTheme="minorEastAsia" w:hint="eastAsia"/>
                <w:sz w:val="20"/>
                <w:szCs w:val="20"/>
              </w:rPr>
              <w:t>緩和</w:t>
            </w:r>
            <w:r w:rsidR="00C41174">
              <w:rPr>
                <w:rFonts w:asciiTheme="minorEastAsia" w:hAnsiTheme="minorEastAsia" w:hint="eastAsia"/>
                <w:sz w:val="20"/>
                <w:szCs w:val="20"/>
              </w:rPr>
              <w:t>を</w:t>
            </w:r>
            <w:r w:rsidRPr="00F576C8">
              <w:rPr>
                <w:rFonts w:asciiTheme="minorEastAsia" w:hAnsiTheme="minorEastAsia" w:hint="eastAsia"/>
                <w:sz w:val="20"/>
                <w:szCs w:val="20"/>
              </w:rPr>
              <w:t>要望します。</w:t>
            </w:r>
          </w:p>
        </w:tc>
        <w:tc>
          <w:tcPr>
            <w:tcW w:w="4535" w:type="dxa"/>
          </w:tcPr>
          <w:p w:rsidR="00F576C8" w:rsidRPr="0095496E" w:rsidRDefault="00C41174" w:rsidP="00C41174">
            <w:pPr>
              <w:spacing w:line="0" w:lineRule="atLeast"/>
              <w:rPr>
                <w:rFonts w:asciiTheme="minorEastAsia" w:hAnsiTheme="minorEastAsia"/>
                <w:sz w:val="20"/>
                <w:szCs w:val="20"/>
              </w:rPr>
            </w:pPr>
            <w:r w:rsidRPr="00C41174">
              <w:rPr>
                <w:rFonts w:asciiTheme="minorEastAsia" w:hAnsiTheme="minorEastAsia" w:hint="eastAsia"/>
                <w:sz w:val="20"/>
                <w:szCs w:val="20"/>
              </w:rPr>
              <w:t>最低保障額に加入できるのは、「全員加入団体」に限られた取り扱いとなりますが、自治労・団体生命共済では、非通常就業者が最低保障額に加入できる取り扱いを「加入率80％以上の組織加入団体」に緩和しています。「集団加入団体」においても準通常就業者が最低保障額に加入できる緩和策を講じています。これらの制度要件の到達地点と現状の加入率が減少している傾向を考慮すると、さらなる条件の緩和は困難と言わざるを</w:t>
            </w:r>
            <w:r w:rsidRPr="00C41174">
              <w:rPr>
                <w:rFonts w:asciiTheme="minorEastAsia" w:hAnsiTheme="minorEastAsia" w:hint="eastAsia"/>
                <w:sz w:val="20"/>
                <w:szCs w:val="20"/>
              </w:rPr>
              <w:lastRenderedPageBreak/>
              <w:t>得ない状況です。</w:t>
            </w:r>
          </w:p>
        </w:tc>
        <w:tc>
          <w:tcPr>
            <w:tcW w:w="952" w:type="dxa"/>
          </w:tcPr>
          <w:p w:rsidR="00F576C8" w:rsidRPr="00252AB3" w:rsidRDefault="00F576C8" w:rsidP="00246C4F">
            <w:pPr>
              <w:spacing w:line="0" w:lineRule="atLeast"/>
              <w:rPr>
                <w:rFonts w:asciiTheme="minorEastAsia" w:hAnsiTheme="minorEastAsia"/>
                <w:sz w:val="20"/>
                <w:szCs w:val="20"/>
              </w:rPr>
            </w:pPr>
          </w:p>
        </w:tc>
      </w:tr>
      <w:tr w:rsidR="00096354" w:rsidTr="00246C4F">
        <w:tc>
          <w:tcPr>
            <w:tcW w:w="448" w:type="dxa"/>
          </w:tcPr>
          <w:p w:rsidR="00096354" w:rsidRDefault="00096354" w:rsidP="00246C4F">
            <w:pPr>
              <w:spacing w:line="0" w:lineRule="atLeast"/>
              <w:jc w:val="center"/>
              <w:rPr>
                <w:rFonts w:asciiTheme="minorEastAsia" w:hAnsiTheme="minorEastAsia"/>
                <w:sz w:val="22"/>
              </w:rPr>
            </w:pPr>
            <w:r>
              <w:rPr>
                <w:rFonts w:asciiTheme="minorEastAsia" w:hAnsiTheme="minorEastAsia" w:hint="eastAsia"/>
                <w:sz w:val="22"/>
              </w:rPr>
              <w:t>②</w:t>
            </w:r>
          </w:p>
        </w:tc>
        <w:tc>
          <w:tcPr>
            <w:tcW w:w="3822" w:type="dxa"/>
          </w:tcPr>
          <w:p w:rsidR="00096354" w:rsidRPr="00096354" w:rsidRDefault="00096354" w:rsidP="00096354">
            <w:pPr>
              <w:spacing w:line="0" w:lineRule="atLeast"/>
              <w:rPr>
                <w:rFonts w:asciiTheme="minorEastAsia" w:hAnsiTheme="minorEastAsia"/>
                <w:sz w:val="20"/>
                <w:szCs w:val="20"/>
              </w:rPr>
            </w:pPr>
            <w:r w:rsidRPr="00096354">
              <w:rPr>
                <w:rFonts w:asciiTheme="minorEastAsia" w:hAnsiTheme="minorEastAsia" w:hint="eastAsia"/>
                <w:sz w:val="20"/>
                <w:szCs w:val="20"/>
              </w:rPr>
              <w:t>自治労共済事業が成り立たなくなることは、自治労組合員の生活保障を守れなくなり、組織が弱体化することになります。</w:t>
            </w:r>
          </w:p>
          <w:p w:rsidR="00096354" w:rsidRDefault="00096354" w:rsidP="00096354">
            <w:pPr>
              <w:spacing w:line="0" w:lineRule="atLeast"/>
              <w:rPr>
                <w:rFonts w:asciiTheme="minorEastAsia" w:hAnsiTheme="minorEastAsia"/>
                <w:sz w:val="20"/>
                <w:szCs w:val="20"/>
              </w:rPr>
            </w:pPr>
            <w:r w:rsidRPr="00096354">
              <w:rPr>
                <w:rFonts w:asciiTheme="minorEastAsia" w:hAnsiTheme="minorEastAsia" w:hint="eastAsia"/>
                <w:sz w:val="20"/>
                <w:szCs w:val="20"/>
              </w:rPr>
              <w:t>これまでの自治労運動と車の両輪で取り組む共済活動では、とりわけ、団体生命共済の加入減少に歯止めがかからず、共済本部および47 県支部組織運営の存亡や各単組の事務手数料の確保など危機的状況になると重く受け止め、改めて理解します。</w:t>
            </w:r>
          </w:p>
          <w:p w:rsidR="00E34F4F" w:rsidRPr="00F576C8" w:rsidRDefault="00E34F4F" w:rsidP="00096354">
            <w:pPr>
              <w:spacing w:line="0" w:lineRule="atLeast"/>
              <w:rPr>
                <w:rFonts w:asciiTheme="minorEastAsia" w:hAnsiTheme="minorEastAsia"/>
                <w:sz w:val="20"/>
                <w:szCs w:val="20"/>
              </w:rPr>
            </w:pPr>
          </w:p>
        </w:tc>
        <w:tc>
          <w:tcPr>
            <w:tcW w:w="4535" w:type="dxa"/>
          </w:tcPr>
          <w:p w:rsidR="00096354" w:rsidRPr="00C41174" w:rsidRDefault="00096354" w:rsidP="00096354">
            <w:pPr>
              <w:spacing w:line="0" w:lineRule="atLeast"/>
              <w:rPr>
                <w:rFonts w:asciiTheme="minorEastAsia" w:hAnsiTheme="minorEastAsia"/>
                <w:sz w:val="20"/>
                <w:szCs w:val="20"/>
              </w:rPr>
            </w:pPr>
            <w:r w:rsidRPr="00096354">
              <w:rPr>
                <w:rFonts w:asciiTheme="minorEastAsia" w:hAnsiTheme="minorEastAsia" w:hint="eastAsia"/>
                <w:sz w:val="20"/>
                <w:szCs w:val="20"/>
              </w:rPr>
              <w:t>団体生命共済抜本改正を実現し、各県本部と連携して、労組と共済における若年層の加入拡大を実現し、組織強化に取り組んでまいります。</w:t>
            </w:r>
          </w:p>
        </w:tc>
        <w:tc>
          <w:tcPr>
            <w:tcW w:w="952" w:type="dxa"/>
          </w:tcPr>
          <w:p w:rsidR="00096354" w:rsidRPr="00252AB3" w:rsidRDefault="00096354" w:rsidP="00246C4F">
            <w:pPr>
              <w:spacing w:line="0" w:lineRule="atLeast"/>
              <w:rPr>
                <w:rFonts w:asciiTheme="minorEastAsia" w:hAnsiTheme="minorEastAsia"/>
                <w:sz w:val="20"/>
                <w:szCs w:val="20"/>
              </w:rPr>
            </w:pPr>
          </w:p>
        </w:tc>
      </w:tr>
      <w:tr w:rsidR="00F576C8" w:rsidTr="00246C4F">
        <w:trPr>
          <w:trHeight w:val="278"/>
        </w:trPr>
        <w:tc>
          <w:tcPr>
            <w:tcW w:w="9757" w:type="dxa"/>
            <w:gridSpan w:val="4"/>
            <w:vAlign w:val="center"/>
          </w:tcPr>
          <w:p w:rsidR="00F576C8" w:rsidRPr="0095496E" w:rsidRDefault="00F576C8" w:rsidP="00246C4F">
            <w:pPr>
              <w:spacing w:line="0" w:lineRule="atLeast"/>
              <w:rPr>
                <w:rFonts w:asciiTheme="minorEastAsia" w:hAnsiTheme="minorEastAsia"/>
                <w:sz w:val="20"/>
                <w:szCs w:val="20"/>
              </w:rPr>
            </w:pPr>
            <w:r w:rsidRPr="00F1176A">
              <w:rPr>
                <w:rFonts w:asciiTheme="minorEastAsia" w:hAnsiTheme="minorEastAsia" w:hint="eastAsia"/>
                <w:color w:val="FF0000"/>
                <w:sz w:val="20"/>
                <w:szCs w:val="20"/>
              </w:rPr>
              <w:t>２．若年層の掛金引き下げと、中高齢層の掛金引き上げ幅の抑制</w:t>
            </w:r>
          </w:p>
        </w:tc>
      </w:tr>
      <w:tr w:rsidR="00F576C8" w:rsidTr="00246C4F">
        <w:tc>
          <w:tcPr>
            <w:tcW w:w="448" w:type="dxa"/>
          </w:tcPr>
          <w:p w:rsidR="00F576C8" w:rsidRDefault="00F576C8" w:rsidP="00246C4F">
            <w:pPr>
              <w:spacing w:line="0" w:lineRule="atLeast"/>
              <w:jc w:val="center"/>
              <w:rPr>
                <w:rFonts w:asciiTheme="minorEastAsia" w:hAnsiTheme="minorEastAsia"/>
                <w:sz w:val="22"/>
              </w:rPr>
            </w:pPr>
            <w:r>
              <w:rPr>
                <w:rFonts w:asciiTheme="minorEastAsia" w:hAnsiTheme="minorEastAsia" w:hint="eastAsia"/>
                <w:sz w:val="22"/>
              </w:rPr>
              <w:t>①</w:t>
            </w:r>
          </w:p>
        </w:tc>
        <w:tc>
          <w:tcPr>
            <w:tcW w:w="3822" w:type="dxa"/>
          </w:tcPr>
          <w:p w:rsidR="00F576C8" w:rsidRDefault="00E47030" w:rsidP="00E47030">
            <w:pPr>
              <w:spacing w:line="0" w:lineRule="atLeast"/>
              <w:rPr>
                <w:rFonts w:asciiTheme="minorEastAsia" w:hAnsiTheme="minorEastAsia"/>
                <w:sz w:val="20"/>
                <w:szCs w:val="20"/>
              </w:rPr>
            </w:pPr>
            <w:r w:rsidRPr="00E47030">
              <w:rPr>
                <w:rFonts w:asciiTheme="minorEastAsia" w:hAnsiTheme="minorEastAsia" w:hint="eastAsia"/>
                <w:sz w:val="20"/>
                <w:szCs w:val="20"/>
              </w:rPr>
              <w:t>35 歳以下の若年層の掛金抑制については、グループ保険対策の観点から長年の課題が一定整理されることについて支持します。</w:t>
            </w:r>
          </w:p>
        </w:tc>
        <w:tc>
          <w:tcPr>
            <w:tcW w:w="4535" w:type="dxa"/>
          </w:tcPr>
          <w:p w:rsidR="00E47030" w:rsidRPr="00E47030" w:rsidRDefault="00E47030" w:rsidP="00E47030">
            <w:pPr>
              <w:spacing w:line="0" w:lineRule="atLeast"/>
              <w:rPr>
                <w:rFonts w:asciiTheme="minorEastAsia" w:hAnsiTheme="minorEastAsia"/>
                <w:sz w:val="20"/>
                <w:szCs w:val="20"/>
              </w:rPr>
            </w:pPr>
            <w:r w:rsidRPr="00E47030">
              <w:rPr>
                <w:rFonts w:asciiTheme="minorEastAsia" w:hAnsiTheme="minorEastAsia" w:hint="eastAsia"/>
                <w:sz w:val="20"/>
                <w:szCs w:val="20"/>
              </w:rPr>
              <w:t>掛金と給付のバランスを見直し、若年層の掛金を大幅に引き下げるために、「一律掛金」を廃止し、「2 段階・4 段階」の2 種類ある掛金体系を「男女別・年齢群団別掛金」に一元化することとしています。制度骨格案において提起する男性・高年層の激変緩和策のうち、制度改正後3 年間設定する基本契約・経過掛金によって、若年層の掛金引き下げ幅が小さくなる影響が生じますが、引き</w:t>
            </w:r>
          </w:p>
          <w:p w:rsidR="00F576C8" w:rsidRPr="00DB1D13" w:rsidRDefault="00E47030" w:rsidP="00E47030">
            <w:pPr>
              <w:spacing w:line="0" w:lineRule="atLeast"/>
              <w:rPr>
                <w:rFonts w:asciiTheme="minorEastAsia" w:hAnsiTheme="minorEastAsia"/>
                <w:sz w:val="20"/>
                <w:szCs w:val="20"/>
              </w:rPr>
            </w:pPr>
            <w:r w:rsidRPr="00E47030">
              <w:rPr>
                <w:rFonts w:asciiTheme="minorEastAsia" w:hAnsiTheme="minorEastAsia" w:hint="eastAsia"/>
                <w:sz w:val="20"/>
                <w:szCs w:val="20"/>
              </w:rPr>
              <w:t>続き、価格競争力の向上に努めてまいります。</w:t>
            </w:r>
          </w:p>
        </w:tc>
        <w:tc>
          <w:tcPr>
            <w:tcW w:w="952" w:type="dxa"/>
          </w:tcPr>
          <w:p w:rsidR="00F576C8" w:rsidRPr="0095496E" w:rsidRDefault="00F576C8" w:rsidP="00246C4F">
            <w:pPr>
              <w:spacing w:line="0" w:lineRule="atLeast"/>
              <w:rPr>
                <w:rFonts w:asciiTheme="minorEastAsia" w:hAnsiTheme="minorEastAsia"/>
                <w:sz w:val="20"/>
                <w:szCs w:val="20"/>
              </w:rPr>
            </w:pPr>
          </w:p>
        </w:tc>
      </w:tr>
      <w:tr w:rsidR="00F576C8" w:rsidTr="00246C4F">
        <w:tc>
          <w:tcPr>
            <w:tcW w:w="448" w:type="dxa"/>
          </w:tcPr>
          <w:p w:rsidR="00F576C8" w:rsidRDefault="00F576C8" w:rsidP="00246C4F">
            <w:pPr>
              <w:spacing w:line="0" w:lineRule="atLeast"/>
              <w:jc w:val="center"/>
              <w:rPr>
                <w:rFonts w:asciiTheme="minorEastAsia" w:hAnsiTheme="minorEastAsia"/>
                <w:sz w:val="22"/>
              </w:rPr>
            </w:pPr>
            <w:r>
              <w:rPr>
                <w:rFonts w:asciiTheme="minorEastAsia" w:hAnsiTheme="minorEastAsia" w:hint="eastAsia"/>
                <w:sz w:val="22"/>
              </w:rPr>
              <w:t>②</w:t>
            </w:r>
          </w:p>
        </w:tc>
        <w:tc>
          <w:tcPr>
            <w:tcW w:w="3822" w:type="dxa"/>
          </w:tcPr>
          <w:p w:rsidR="00F576C8" w:rsidRDefault="00E47030" w:rsidP="00E47030">
            <w:pPr>
              <w:spacing w:line="0" w:lineRule="atLeast"/>
              <w:rPr>
                <w:rFonts w:asciiTheme="minorEastAsia" w:hAnsiTheme="minorEastAsia"/>
                <w:sz w:val="20"/>
                <w:szCs w:val="20"/>
              </w:rPr>
            </w:pPr>
            <w:r w:rsidRPr="00E47030">
              <w:rPr>
                <w:rFonts w:asciiTheme="minorEastAsia" w:hAnsiTheme="minorEastAsia" w:hint="eastAsia"/>
                <w:sz w:val="20"/>
                <w:szCs w:val="20"/>
              </w:rPr>
              <w:t>負担を強いられる中高齢者の掛金抑制を希望しますが、監督指針が定める被共済者群団間等の公平性に抵触してしまうことにより困難だということであり、高年齢層型の導入による抑制対策もやむを得ないと考えます。</w:t>
            </w:r>
          </w:p>
        </w:tc>
        <w:tc>
          <w:tcPr>
            <w:tcW w:w="4535" w:type="dxa"/>
          </w:tcPr>
          <w:p w:rsidR="00F576C8" w:rsidRDefault="00E47030" w:rsidP="00E47030">
            <w:pPr>
              <w:spacing w:line="0" w:lineRule="atLeast"/>
              <w:rPr>
                <w:rFonts w:asciiTheme="minorEastAsia" w:hAnsiTheme="minorEastAsia"/>
                <w:sz w:val="20"/>
                <w:szCs w:val="20"/>
              </w:rPr>
            </w:pPr>
            <w:r w:rsidRPr="00E47030">
              <w:rPr>
                <w:rFonts w:asciiTheme="minorEastAsia" w:hAnsiTheme="minorEastAsia" w:hint="eastAsia"/>
                <w:sz w:val="20"/>
                <w:szCs w:val="20"/>
              </w:rPr>
              <w:t>制度骨格案では、男性・高年層の激変緩和策については、団体生命共済抜本改正のコンセプトである「公平性・健全性・持続性」は堅持しつつ、3 年間の基本契約・経過掛金を導入して加入者間の逓減・逓増方式を取り入れることや、がん保障の付帯方法の変更、高年層型の導入を提起します。これにともない、メリットの反面、基本契約・経過掛金を導入する制度改正後3 年間は女性・若年層の掛金引き下げ幅が小さくなること、制度改正後5 年間は制度が複雑になることなど、デメリットも生じることについて、さらなるご理解をお願いします。</w:t>
            </w:r>
          </w:p>
        </w:tc>
        <w:tc>
          <w:tcPr>
            <w:tcW w:w="952" w:type="dxa"/>
          </w:tcPr>
          <w:p w:rsidR="00F576C8" w:rsidRPr="0095496E" w:rsidRDefault="00F576C8" w:rsidP="00246C4F">
            <w:pPr>
              <w:spacing w:line="0" w:lineRule="atLeast"/>
              <w:rPr>
                <w:rFonts w:asciiTheme="minorEastAsia" w:hAnsiTheme="minorEastAsia"/>
                <w:sz w:val="20"/>
                <w:szCs w:val="20"/>
              </w:rPr>
            </w:pPr>
          </w:p>
        </w:tc>
      </w:tr>
      <w:tr w:rsidR="00F576C8" w:rsidTr="00246C4F">
        <w:trPr>
          <w:trHeight w:val="278"/>
        </w:trPr>
        <w:tc>
          <w:tcPr>
            <w:tcW w:w="9757" w:type="dxa"/>
            <w:gridSpan w:val="4"/>
            <w:vAlign w:val="center"/>
          </w:tcPr>
          <w:p w:rsidR="00F576C8" w:rsidRPr="0095496E" w:rsidRDefault="00F576C8" w:rsidP="00246C4F">
            <w:pPr>
              <w:spacing w:line="0" w:lineRule="atLeast"/>
              <w:rPr>
                <w:rFonts w:asciiTheme="minorEastAsia" w:hAnsiTheme="minorEastAsia"/>
                <w:sz w:val="20"/>
                <w:szCs w:val="20"/>
              </w:rPr>
            </w:pPr>
            <w:r w:rsidRPr="00F1176A">
              <w:rPr>
                <w:rFonts w:asciiTheme="minorEastAsia" w:hAnsiTheme="minorEastAsia" w:hint="eastAsia"/>
                <w:color w:val="FF0000"/>
                <w:sz w:val="20"/>
                <w:szCs w:val="20"/>
              </w:rPr>
              <w:t>３．自治労・退職者団体生命共済の新設による生命・医療保障体系の再構築</w:t>
            </w:r>
          </w:p>
        </w:tc>
      </w:tr>
      <w:tr w:rsidR="00F576C8" w:rsidTr="00246C4F">
        <w:tc>
          <w:tcPr>
            <w:tcW w:w="448" w:type="dxa"/>
          </w:tcPr>
          <w:p w:rsidR="00F576C8" w:rsidRPr="00C57874" w:rsidRDefault="00F576C8" w:rsidP="00246C4F">
            <w:pPr>
              <w:spacing w:line="0" w:lineRule="atLeast"/>
              <w:jc w:val="center"/>
              <w:rPr>
                <w:rFonts w:asciiTheme="minorEastAsia" w:hAnsiTheme="minorEastAsia"/>
                <w:sz w:val="22"/>
              </w:rPr>
            </w:pPr>
            <w:r>
              <w:rPr>
                <w:rFonts w:asciiTheme="minorEastAsia" w:hAnsiTheme="minorEastAsia" w:hint="eastAsia"/>
                <w:sz w:val="22"/>
              </w:rPr>
              <w:t>①</w:t>
            </w:r>
          </w:p>
        </w:tc>
        <w:tc>
          <w:tcPr>
            <w:tcW w:w="3822" w:type="dxa"/>
          </w:tcPr>
          <w:p w:rsidR="00F576C8" w:rsidRPr="00C57874" w:rsidRDefault="00393496" w:rsidP="00393496">
            <w:pPr>
              <w:spacing w:line="0" w:lineRule="atLeast"/>
              <w:rPr>
                <w:rFonts w:asciiTheme="minorEastAsia" w:hAnsiTheme="minorEastAsia"/>
                <w:sz w:val="20"/>
                <w:szCs w:val="20"/>
              </w:rPr>
            </w:pPr>
            <w:r w:rsidRPr="00393496">
              <w:rPr>
                <w:rFonts w:asciiTheme="minorEastAsia" w:hAnsiTheme="minorEastAsia" w:hint="eastAsia"/>
                <w:sz w:val="20"/>
                <w:szCs w:val="20"/>
              </w:rPr>
              <w:t>自治労・退職者団体生命共済における退職組合員の承認基準（自治労共済生協定款）の緩和について退職組合員の承認基準のうち、「25 年以上勤続」部分の緩和を求める。</w:t>
            </w:r>
          </w:p>
        </w:tc>
        <w:tc>
          <w:tcPr>
            <w:tcW w:w="4535" w:type="dxa"/>
          </w:tcPr>
          <w:p w:rsidR="00F576C8" w:rsidRDefault="00244D1F" w:rsidP="00244D1F">
            <w:pPr>
              <w:spacing w:line="0" w:lineRule="atLeast"/>
              <w:rPr>
                <w:rFonts w:asciiTheme="minorEastAsia" w:hAnsiTheme="minorEastAsia"/>
                <w:sz w:val="20"/>
                <w:szCs w:val="20"/>
              </w:rPr>
            </w:pPr>
            <w:r w:rsidRPr="00244D1F">
              <w:rPr>
                <w:rFonts w:asciiTheme="minorEastAsia" w:hAnsiTheme="minorEastAsia" w:hint="eastAsia"/>
                <w:sz w:val="20"/>
                <w:szCs w:val="20"/>
              </w:rPr>
              <w:t>「退職組合員の承認基準」は、厚生労働省と相談の上、実際の取り扱いについて定めた内規です</w:t>
            </w:r>
            <w:r>
              <w:rPr>
                <w:rFonts w:asciiTheme="minorEastAsia" w:hAnsiTheme="minorEastAsia" w:hint="eastAsia"/>
                <w:sz w:val="20"/>
                <w:szCs w:val="20"/>
              </w:rPr>
              <w:t>。</w:t>
            </w:r>
            <w:r w:rsidRPr="00244D1F">
              <w:rPr>
                <w:rFonts w:asciiTheme="minorEastAsia" w:hAnsiTheme="minorEastAsia" w:hint="eastAsia"/>
                <w:sz w:val="20"/>
                <w:szCs w:val="20"/>
              </w:rPr>
              <w:t>承認基準の緩和は、行政対応上、極めて困難な課題と考えます。</w:t>
            </w:r>
          </w:p>
        </w:tc>
        <w:tc>
          <w:tcPr>
            <w:tcW w:w="952" w:type="dxa"/>
          </w:tcPr>
          <w:p w:rsidR="00F576C8" w:rsidRPr="0095496E" w:rsidRDefault="00F576C8" w:rsidP="00246C4F">
            <w:pPr>
              <w:spacing w:line="0" w:lineRule="atLeast"/>
              <w:rPr>
                <w:rFonts w:asciiTheme="minorEastAsia" w:hAnsiTheme="minorEastAsia"/>
                <w:sz w:val="20"/>
                <w:szCs w:val="20"/>
              </w:rPr>
            </w:pPr>
          </w:p>
        </w:tc>
      </w:tr>
      <w:tr w:rsidR="00842E33" w:rsidTr="00246C4F">
        <w:tc>
          <w:tcPr>
            <w:tcW w:w="448" w:type="dxa"/>
          </w:tcPr>
          <w:p w:rsidR="00842E33" w:rsidRDefault="00F1176A" w:rsidP="00246C4F">
            <w:pPr>
              <w:spacing w:line="0" w:lineRule="atLeast"/>
              <w:jc w:val="center"/>
              <w:rPr>
                <w:rFonts w:asciiTheme="minorEastAsia" w:hAnsiTheme="minorEastAsia"/>
                <w:sz w:val="22"/>
              </w:rPr>
            </w:pPr>
            <w:r>
              <w:rPr>
                <w:rFonts w:asciiTheme="minorEastAsia" w:hAnsiTheme="minorEastAsia" w:hint="eastAsia"/>
                <w:sz w:val="22"/>
              </w:rPr>
              <w:t>②</w:t>
            </w:r>
          </w:p>
        </w:tc>
        <w:tc>
          <w:tcPr>
            <w:tcW w:w="3822" w:type="dxa"/>
          </w:tcPr>
          <w:p w:rsidR="00842E33" w:rsidRPr="00393496" w:rsidRDefault="00842E33" w:rsidP="00842E33">
            <w:pPr>
              <w:spacing w:line="0" w:lineRule="atLeast"/>
              <w:rPr>
                <w:rFonts w:asciiTheme="minorEastAsia" w:hAnsiTheme="minorEastAsia"/>
                <w:sz w:val="20"/>
                <w:szCs w:val="20"/>
              </w:rPr>
            </w:pPr>
            <w:r w:rsidRPr="00842E33">
              <w:rPr>
                <w:rFonts w:asciiTheme="minorEastAsia" w:hAnsiTheme="minorEastAsia" w:hint="eastAsia"/>
                <w:sz w:val="20"/>
                <w:szCs w:val="20"/>
              </w:rPr>
              <w:t>退職者によっては、①死亡保障を必要としない組合員もいる、②配偶者を先行し移行している組合員もいることから、退職後共済の「定期保障」の存続を求めます。</w:t>
            </w:r>
          </w:p>
        </w:tc>
        <w:tc>
          <w:tcPr>
            <w:tcW w:w="4535" w:type="dxa"/>
          </w:tcPr>
          <w:p w:rsidR="00842E33" w:rsidRPr="00842E33" w:rsidRDefault="00842E33" w:rsidP="00842E33">
            <w:pPr>
              <w:spacing w:line="0" w:lineRule="atLeast"/>
              <w:rPr>
                <w:rFonts w:asciiTheme="minorEastAsia" w:hAnsiTheme="minorEastAsia"/>
                <w:sz w:val="20"/>
                <w:szCs w:val="20"/>
              </w:rPr>
            </w:pPr>
            <w:r w:rsidRPr="00842E33">
              <w:rPr>
                <w:rFonts w:asciiTheme="minorEastAsia" w:hAnsiTheme="minorEastAsia" w:hint="eastAsia"/>
                <w:sz w:val="20"/>
                <w:szCs w:val="20"/>
              </w:rPr>
              <w:t>退職後共済の定期保障（医療・遺族）の新規移行停止については、長期共済の既契約者の既得権についての法的検証を行い、自治労・退職者団体生命共済で保障内容がカバーできるとの判断から、提起しましたが、存続を希望される意見をふまえ、「4 年間の経過措置期間後に新規移行停止」をすることとします。</w:t>
            </w:r>
          </w:p>
          <w:p w:rsidR="00842E33" w:rsidRPr="00842E33" w:rsidRDefault="00842E33" w:rsidP="00842E33">
            <w:pPr>
              <w:spacing w:line="0" w:lineRule="atLeast"/>
              <w:rPr>
                <w:rFonts w:asciiTheme="minorEastAsia" w:hAnsiTheme="minorEastAsia"/>
                <w:sz w:val="20"/>
                <w:szCs w:val="20"/>
              </w:rPr>
            </w:pPr>
            <w:r w:rsidRPr="00842E33">
              <w:rPr>
                <w:rFonts w:asciiTheme="minorEastAsia" w:hAnsiTheme="minorEastAsia" w:hint="eastAsia"/>
                <w:sz w:val="20"/>
                <w:szCs w:val="20"/>
              </w:rPr>
              <w:t>① 死亡保障について</w:t>
            </w:r>
          </w:p>
          <w:p w:rsidR="00842E33" w:rsidRPr="00842E33" w:rsidRDefault="00842E33" w:rsidP="00842E33">
            <w:pPr>
              <w:spacing w:line="0" w:lineRule="atLeast"/>
              <w:rPr>
                <w:rFonts w:asciiTheme="minorEastAsia" w:hAnsiTheme="minorEastAsia"/>
                <w:sz w:val="20"/>
                <w:szCs w:val="20"/>
              </w:rPr>
            </w:pPr>
            <w:r w:rsidRPr="00842E33">
              <w:rPr>
                <w:rFonts w:asciiTheme="minorEastAsia" w:hAnsiTheme="minorEastAsia" w:hint="eastAsia"/>
                <w:sz w:val="20"/>
                <w:szCs w:val="20"/>
              </w:rPr>
              <w:t>自治労・退職者団体生命共済では、最低共済金額である死亡100 万円にご加入いただければ、70 歳まで7,000 円、80 歳まで5,000 円の医療保障を選択いただける点をアピールポイントにしていきたいと考えます。なお、補強修正案および補強修正案の考え方（別冊）の中でお示ししている、自治労・退職者団体生命共済と退職後共済の定期</w:t>
            </w:r>
            <w:r w:rsidRPr="00842E33">
              <w:rPr>
                <w:rFonts w:asciiTheme="minorEastAsia" w:hAnsiTheme="minorEastAsia" w:hint="eastAsia"/>
                <w:sz w:val="20"/>
                <w:szCs w:val="20"/>
              </w:rPr>
              <w:lastRenderedPageBreak/>
              <w:t>保障（医療・遺族）の保障内容・掛金の比較における、自治労・退職者団体生命共済の優位性について、引き続き、周知を図ってまいります。</w:t>
            </w:r>
          </w:p>
          <w:p w:rsidR="00842E33" w:rsidRPr="00842E33" w:rsidRDefault="00842E33" w:rsidP="00842E33">
            <w:pPr>
              <w:spacing w:line="0" w:lineRule="atLeast"/>
              <w:rPr>
                <w:rFonts w:asciiTheme="minorEastAsia" w:hAnsiTheme="minorEastAsia"/>
                <w:sz w:val="20"/>
                <w:szCs w:val="20"/>
              </w:rPr>
            </w:pPr>
            <w:r w:rsidRPr="00842E33">
              <w:rPr>
                <w:rFonts w:asciiTheme="minorEastAsia" w:hAnsiTheme="minorEastAsia" w:hint="eastAsia"/>
                <w:sz w:val="20"/>
                <w:szCs w:val="20"/>
              </w:rPr>
              <w:t>② 先行移行について</w:t>
            </w:r>
          </w:p>
          <w:p w:rsidR="00842E33" w:rsidRPr="00244D1F" w:rsidRDefault="00842E33" w:rsidP="00842E33">
            <w:pPr>
              <w:spacing w:line="0" w:lineRule="atLeast"/>
              <w:rPr>
                <w:rFonts w:asciiTheme="minorEastAsia" w:hAnsiTheme="minorEastAsia"/>
                <w:sz w:val="20"/>
                <w:szCs w:val="20"/>
              </w:rPr>
            </w:pPr>
            <w:r w:rsidRPr="00842E33">
              <w:rPr>
                <w:rFonts w:asciiTheme="minorEastAsia" w:hAnsiTheme="minorEastAsia" w:hint="eastAsia"/>
                <w:sz w:val="20"/>
                <w:szCs w:val="20"/>
              </w:rPr>
              <w:t>制度改正前に配偶者が退職後共済に先行移行し、契約者本人は制度改正後に退職となるケースについては、契約者本人は新設する「自治労・退職者団体生命共済」に移行いただくことを、配偶者先行移行の条件とする予定です。</w:t>
            </w:r>
          </w:p>
        </w:tc>
        <w:tc>
          <w:tcPr>
            <w:tcW w:w="952" w:type="dxa"/>
          </w:tcPr>
          <w:p w:rsidR="00842E33" w:rsidRPr="0095496E" w:rsidRDefault="00842E33" w:rsidP="00246C4F">
            <w:pPr>
              <w:spacing w:line="0" w:lineRule="atLeast"/>
              <w:rPr>
                <w:rFonts w:asciiTheme="minorEastAsia" w:hAnsiTheme="minorEastAsia"/>
                <w:sz w:val="20"/>
                <w:szCs w:val="20"/>
              </w:rPr>
            </w:pPr>
          </w:p>
        </w:tc>
      </w:tr>
      <w:tr w:rsidR="00842E33" w:rsidTr="00246C4F">
        <w:trPr>
          <w:trHeight w:val="278"/>
        </w:trPr>
        <w:tc>
          <w:tcPr>
            <w:tcW w:w="9757" w:type="dxa"/>
            <w:gridSpan w:val="4"/>
            <w:vAlign w:val="center"/>
          </w:tcPr>
          <w:p w:rsidR="00842E33" w:rsidRPr="0095496E" w:rsidRDefault="00842E33" w:rsidP="00842E33">
            <w:pPr>
              <w:spacing w:line="0" w:lineRule="atLeast"/>
              <w:rPr>
                <w:rFonts w:asciiTheme="minorEastAsia" w:hAnsiTheme="minorEastAsia"/>
                <w:sz w:val="20"/>
                <w:szCs w:val="20"/>
              </w:rPr>
            </w:pPr>
            <w:r w:rsidRPr="00F1176A">
              <w:rPr>
                <w:rFonts w:asciiTheme="minorEastAsia" w:hAnsiTheme="minorEastAsia" w:hint="eastAsia"/>
                <w:color w:val="FF0000"/>
                <w:sz w:val="20"/>
                <w:szCs w:val="20"/>
              </w:rPr>
              <w:t>４．組合員ニーズに沿った医療保障改善など</w:t>
            </w:r>
          </w:p>
        </w:tc>
      </w:tr>
      <w:tr w:rsidR="00842E33" w:rsidTr="00246C4F">
        <w:tc>
          <w:tcPr>
            <w:tcW w:w="448" w:type="dxa"/>
          </w:tcPr>
          <w:p w:rsidR="00842E33" w:rsidRPr="00F576C8" w:rsidRDefault="00842E33" w:rsidP="00246C4F">
            <w:pPr>
              <w:spacing w:line="0" w:lineRule="atLeast"/>
              <w:jc w:val="center"/>
              <w:rPr>
                <w:rFonts w:asciiTheme="minorEastAsia" w:hAnsiTheme="minorEastAsia"/>
                <w:sz w:val="22"/>
              </w:rPr>
            </w:pPr>
            <w:r>
              <w:rPr>
                <w:rFonts w:asciiTheme="minorEastAsia" w:hAnsiTheme="minorEastAsia" w:hint="eastAsia"/>
                <w:sz w:val="22"/>
              </w:rPr>
              <w:t>①</w:t>
            </w:r>
          </w:p>
        </w:tc>
        <w:tc>
          <w:tcPr>
            <w:tcW w:w="3822" w:type="dxa"/>
          </w:tcPr>
          <w:p w:rsidR="00842E33" w:rsidRDefault="00842E33" w:rsidP="00842E33">
            <w:pPr>
              <w:spacing w:line="0" w:lineRule="atLeast"/>
              <w:rPr>
                <w:rFonts w:asciiTheme="minorEastAsia" w:hAnsiTheme="minorEastAsia"/>
                <w:sz w:val="20"/>
                <w:szCs w:val="20"/>
              </w:rPr>
            </w:pPr>
            <w:r w:rsidRPr="00842E33">
              <w:rPr>
                <w:rFonts w:asciiTheme="minorEastAsia" w:hAnsiTheme="minorEastAsia" w:hint="eastAsia"/>
                <w:sz w:val="20"/>
                <w:szCs w:val="20"/>
              </w:rPr>
              <w:t>がん保障はやはりニーズに応じられる任意付帯にすべき。掛金にも直結する。</w:t>
            </w:r>
          </w:p>
        </w:tc>
        <w:tc>
          <w:tcPr>
            <w:tcW w:w="4535" w:type="dxa"/>
          </w:tcPr>
          <w:p w:rsidR="00842E33" w:rsidRDefault="00842E33" w:rsidP="00842E33">
            <w:pPr>
              <w:spacing w:line="0" w:lineRule="atLeast"/>
              <w:rPr>
                <w:rFonts w:asciiTheme="minorEastAsia" w:hAnsiTheme="minorEastAsia"/>
                <w:sz w:val="20"/>
                <w:szCs w:val="20"/>
              </w:rPr>
            </w:pPr>
            <w:r w:rsidRPr="00842E33">
              <w:rPr>
                <w:rFonts w:asciiTheme="minorEastAsia" w:hAnsiTheme="minorEastAsia" w:hint="eastAsia"/>
                <w:sz w:val="20"/>
                <w:szCs w:val="20"/>
              </w:rPr>
              <w:t>制度改正後の団体生命共済は、男女別・年齢群団別掛金の導入と自治労・退職者団体生命共済の新設を柱とする抜本改正により、ライフプランに基づくメイン保障として、生命・医療保険やがん保障を必要としない、簡素かつ安価な生命・医療の総合保障制度となります。</w:t>
            </w:r>
          </w:p>
        </w:tc>
        <w:tc>
          <w:tcPr>
            <w:tcW w:w="952" w:type="dxa"/>
          </w:tcPr>
          <w:p w:rsidR="00842E33" w:rsidRPr="0095496E" w:rsidRDefault="00842E33" w:rsidP="00246C4F">
            <w:pPr>
              <w:spacing w:line="0" w:lineRule="atLeast"/>
              <w:rPr>
                <w:rFonts w:asciiTheme="minorEastAsia" w:hAnsiTheme="minorEastAsia"/>
                <w:sz w:val="20"/>
                <w:szCs w:val="20"/>
              </w:rPr>
            </w:pPr>
          </w:p>
        </w:tc>
      </w:tr>
      <w:tr w:rsidR="00F576C8" w:rsidTr="00246C4F">
        <w:trPr>
          <w:trHeight w:val="278"/>
        </w:trPr>
        <w:tc>
          <w:tcPr>
            <w:tcW w:w="9757" w:type="dxa"/>
            <w:gridSpan w:val="4"/>
            <w:vAlign w:val="center"/>
          </w:tcPr>
          <w:p w:rsidR="00F576C8" w:rsidRPr="0095496E" w:rsidRDefault="00F576C8" w:rsidP="00246C4F">
            <w:pPr>
              <w:spacing w:line="0" w:lineRule="atLeast"/>
              <w:rPr>
                <w:rFonts w:asciiTheme="minorEastAsia" w:hAnsiTheme="minorEastAsia"/>
                <w:sz w:val="20"/>
                <w:szCs w:val="20"/>
              </w:rPr>
            </w:pPr>
            <w:r w:rsidRPr="00F1176A">
              <w:rPr>
                <w:rFonts w:asciiTheme="minorEastAsia" w:hAnsiTheme="minorEastAsia" w:hint="eastAsia"/>
                <w:color w:val="FF0000"/>
                <w:sz w:val="20"/>
                <w:szCs w:val="20"/>
              </w:rPr>
              <w:t>５．全国統一メニュー体系の実現と事業経費の削減</w:t>
            </w:r>
          </w:p>
        </w:tc>
      </w:tr>
      <w:tr w:rsidR="00F576C8" w:rsidTr="00246C4F">
        <w:tc>
          <w:tcPr>
            <w:tcW w:w="448" w:type="dxa"/>
          </w:tcPr>
          <w:p w:rsidR="00F576C8" w:rsidRPr="00F576C8" w:rsidRDefault="00F576C8" w:rsidP="00246C4F">
            <w:pPr>
              <w:spacing w:line="0" w:lineRule="atLeast"/>
              <w:jc w:val="center"/>
              <w:rPr>
                <w:rFonts w:asciiTheme="minorEastAsia" w:hAnsiTheme="minorEastAsia"/>
                <w:sz w:val="22"/>
              </w:rPr>
            </w:pPr>
            <w:r>
              <w:rPr>
                <w:rFonts w:asciiTheme="minorEastAsia" w:hAnsiTheme="minorEastAsia" w:hint="eastAsia"/>
                <w:sz w:val="22"/>
              </w:rPr>
              <w:t>①</w:t>
            </w:r>
          </w:p>
        </w:tc>
        <w:tc>
          <w:tcPr>
            <w:tcW w:w="3822" w:type="dxa"/>
          </w:tcPr>
          <w:p w:rsidR="00F576C8" w:rsidRDefault="00623E3A" w:rsidP="00623E3A">
            <w:pPr>
              <w:spacing w:line="0" w:lineRule="atLeast"/>
              <w:rPr>
                <w:rFonts w:asciiTheme="minorEastAsia" w:hAnsiTheme="minorEastAsia"/>
                <w:sz w:val="20"/>
                <w:szCs w:val="20"/>
              </w:rPr>
            </w:pPr>
            <w:r w:rsidRPr="00623E3A">
              <w:rPr>
                <w:rFonts w:asciiTheme="minorEastAsia" w:hAnsiTheme="minorEastAsia" w:hint="eastAsia"/>
                <w:sz w:val="20"/>
                <w:szCs w:val="20"/>
              </w:rPr>
              <w:t>基本型を型セット廃止にした場合、自治労本部方針の組合加入イコール基本型全員加入の方針の実現は難しくなると考えます。型セットを継続することを要請します。</w:t>
            </w:r>
          </w:p>
        </w:tc>
        <w:tc>
          <w:tcPr>
            <w:tcW w:w="4535" w:type="dxa"/>
          </w:tcPr>
          <w:p w:rsidR="00F576C8" w:rsidRDefault="00623E3A" w:rsidP="00F1176A">
            <w:pPr>
              <w:spacing w:line="0" w:lineRule="atLeast"/>
              <w:rPr>
                <w:rFonts w:asciiTheme="minorEastAsia" w:hAnsiTheme="minorEastAsia"/>
                <w:sz w:val="20"/>
                <w:szCs w:val="20"/>
              </w:rPr>
            </w:pPr>
            <w:r w:rsidRPr="00623E3A">
              <w:rPr>
                <w:rFonts w:asciiTheme="minorEastAsia" w:hAnsiTheme="minorEastAsia" w:hint="eastAsia"/>
                <w:sz w:val="20"/>
                <w:szCs w:val="20"/>
              </w:rPr>
              <w:t>基本型の組合員全員加入は、自治労・自治労共済の最重要の推進方針となっています。パンフレットの表記や事務システムの工夫、また、総合共済基本型の取り組み意義についての学習会資料の豊富化等に取組み、型セットを行わなくても総合共済基本型全員加入が維持できるよう努力していきます。</w:t>
            </w:r>
          </w:p>
        </w:tc>
        <w:tc>
          <w:tcPr>
            <w:tcW w:w="952" w:type="dxa"/>
          </w:tcPr>
          <w:p w:rsidR="00F576C8" w:rsidRPr="0095496E" w:rsidRDefault="00F576C8" w:rsidP="00246C4F">
            <w:pPr>
              <w:spacing w:line="0" w:lineRule="atLeast"/>
              <w:rPr>
                <w:rFonts w:asciiTheme="minorEastAsia" w:hAnsiTheme="minorEastAsia"/>
                <w:sz w:val="20"/>
                <w:szCs w:val="20"/>
              </w:rPr>
            </w:pPr>
          </w:p>
        </w:tc>
      </w:tr>
    </w:tbl>
    <w:p w:rsidR="003F180B" w:rsidRDefault="003F180B" w:rsidP="00156981">
      <w:pPr>
        <w:ind w:left="562" w:hangingChars="200" w:hanging="562"/>
        <w:rPr>
          <w:rFonts w:asciiTheme="minorEastAsia" w:hAnsiTheme="minorEastAsia"/>
          <w:b/>
          <w:sz w:val="28"/>
          <w:szCs w:val="28"/>
          <w:u w:val="single"/>
        </w:rPr>
      </w:pPr>
    </w:p>
    <w:p w:rsidR="00803597" w:rsidRPr="00921222" w:rsidRDefault="00A61143" w:rsidP="00156981">
      <w:pPr>
        <w:ind w:left="562" w:hangingChars="200" w:hanging="562"/>
        <w:rPr>
          <w:rFonts w:asciiTheme="minorEastAsia" w:hAnsiTheme="minorEastAsia"/>
          <w:sz w:val="22"/>
          <w:u w:val="single"/>
        </w:rPr>
      </w:pPr>
      <w:r>
        <w:rPr>
          <w:rFonts w:asciiTheme="minorEastAsia" w:hAnsiTheme="minorEastAsia" w:hint="eastAsia"/>
          <w:b/>
          <w:sz w:val="28"/>
          <w:szCs w:val="28"/>
          <w:u w:val="single"/>
        </w:rPr>
        <w:t>Ⅶ</w:t>
      </w:r>
      <w:r w:rsidR="00803597" w:rsidRPr="00921222">
        <w:rPr>
          <w:rFonts w:asciiTheme="minorEastAsia" w:hAnsiTheme="minorEastAsia" w:hint="eastAsia"/>
          <w:b/>
          <w:sz w:val="28"/>
          <w:szCs w:val="28"/>
          <w:u w:val="single"/>
        </w:rPr>
        <w:t xml:space="preserve">　意見交換</w:t>
      </w:r>
    </w:p>
    <w:p w:rsidR="00803597" w:rsidRPr="00821C00" w:rsidRDefault="00C95ED4" w:rsidP="00156981">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821C00" w:rsidRPr="00821C00" w:rsidRDefault="00821C00" w:rsidP="00821C00">
      <w:pPr>
        <w:ind w:left="440" w:hangingChars="200" w:hanging="440"/>
        <w:rPr>
          <w:rFonts w:asciiTheme="minorEastAsia" w:hAnsiTheme="minorEastAsia"/>
          <w:color w:val="A6A6A6" w:themeColor="background1" w:themeShade="A6"/>
          <w:sz w:val="22"/>
          <w:u w:val="single"/>
        </w:rPr>
      </w:pPr>
      <w:r w:rsidRPr="00821C00">
        <w:rPr>
          <w:rFonts w:asciiTheme="minorEastAsia" w:hAnsiTheme="minorEastAsia" w:hint="eastAsia"/>
          <w:color w:val="A6A6A6" w:themeColor="background1" w:themeShade="A6"/>
          <w:sz w:val="22"/>
          <w:u w:val="single"/>
        </w:rPr>
        <w:t xml:space="preserve">　　　　　　　　　　　　　　　　　　　　　　　　　　　　　　　　　　　　　　　　　　　　</w:t>
      </w:r>
    </w:p>
    <w:p w:rsidR="00156981" w:rsidRPr="00BB4063" w:rsidRDefault="00821C00" w:rsidP="00DD6214">
      <w:pPr>
        <w:ind w:left="440" w:hangingChars="200" w:hanging="440"/>
        <w:rPr>
          <w:rFonts w:asciiTheme="minorEastAsia" w:hAnsiTheme="minorEastAsia"/>
          <w:sz w:val="22"/>
        </w:rPr>
      </w:pPr>
      <w:r w:rsidRPr="00821C00">
        <w:rPr>
          <w:rFonts w:asciiTheme="minorEastAsia" w:hAnsiTheme="minorEastAsia" w:hint="eastAsia"/>
          <w:color w:val="A6A6A6" w:themeColor="background1" w:themeShade="A6"/>
          <w:sz w:val="22"/>
          <w:u w:val="single"/>
        </w:rPr>
        <w:t xml:space="preserve">　　　　　　　　　　　　　　　　　　　　　　　　　　　　　　　　　　　　　　　　　　　　</w:t>
      </w:r>
    </w:p>
    <w:sectPr w:rsidR="00156981" w:rsidRPr="00BB4063" w:rsidSect="000D7E75">
      <w:footerReference w:type="default" r:id="rId9"/>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432" w:rsidRDefault="000A3432" w:rsidP="00E36B26">
      <w:r>
        <w:separator/>
      </w:r>
    </w:p>
  </w:endnote>
  <w:endnote w:type="continuationSeparator" w:id="0">
    <w:p w:rsidR="000A3432" w:rsidRDefault="000A3432" w:rsidP="00E3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432" w:rsidRPr="00EA1448" w:rsidRDefault="000A3432">
    <w:pPr>
      <w:pStyle w:val="a5"/>
      <w:jc w:val="center"/>
      <w:rPr>
        <w:sz w:val="24"/>
        <w:szCs w:val="24"/>
      </w:rPr>
    </w:pPr>
  </w:p>
  <w:p w:rsidR="000A3432" w:rsidRDefault="000A34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432" w:rsidRDefault="000A3432" w:rsidP="00E36B26">
      <w:r>
        <w:separator/>
      </w:r>
    </w:p>
  </w:footnote>
  <w:footnote w:type="continuationSeparator" w:id="0">
    <w:p w:rsidR="000A3432" w:rsidRDefault="000A3432" w:rsidP="00E36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D60"/>
    <w:rsid w:val="00000EA1"/>
    <w:rsid w:val="00002439"/>
    <w:rsid w:val="000035DF"/>
    <w:rsid w:val="00003B3F"/>
    <w:rsid w:val="0000546C"/>
    <w:rsid w:val="00010A0B"/>
    <w:rsid w:val="00010D91"/>
    <w:rsid w:val="00011669"/>
    <w:rsid w:val="00011D95"/>
    <w:rsid w:val="00013C64"/>
    <w:rsid w:val="000159B6"/>
    <w:rsid w:val="000217E4"/>
    <w:rsid w:val="0002483A"/>
    <w:rsid w:val="00025A58"/>
    <w:rsid w:val="00030209"/>
    <w:rsid w:val="000331FB"/>
    <w:rsid w:val="000335DD"/>
    <w:rsid w:val="000400CF"/>
    <w:rsid w:val="0004251F"/>
    <w:rsid w:val="00042D73"/>
    <w:rsid w:val="00051EED"/>
    <w:rsid w:val="000543E7"/>
    <w:rsid w:val="0005488C"/>
    <w:rsid w:val="00056BEA"/>
    <w:rsid w:val="00057565"/>
    <w:rsid w:val="00062441"/>
    <w:rsid w:val="00062A7B"/>
    <w:rsid w:val="00063872"/>
    <w:rsid w:val="00067708"/>
    <w:rsid w:val="000737B7"/>
    <w:rsid w:val="00075EB9"/>
    <w:rsid w:val="00080358"/>
    <w:rsid w:val="00085AA0"/>
    <w:rsid w:val="000861E3"/>
    <w:rsid w:val="000953DE"/>
    <w:rsid w:val="0009633A"/>
    <w:rsid w:val="00096354"/>
    <w:rsid w:val="000A07A4"/>
    <w:rsid w:val="000A3432"/>
    <w:rsid w:val="000A39C7"/>
    <w:rsid w:val="000A4D76"/>
    <w:rsid w:val="000A5F11"/>
    <w:rsid w:val="000A7EDB"/>
    <w:rsid w:val="000B2834"/>
    <w:rsid w:val="000B5C50"/>
    <w:rsid w:val="000B5CF5"/>
    <w:rsid w:val="000D505A"/>
    <w:rsid w:val="000D702E"/>
    <w:rsid w:val="000D7E75"/>
    <w:rsid w:val="000E19E5"/>
    <w:rsid w:val="000E7BB7"/>
    <w:rsid w:val="000F1D1C"/>
    <w:rsid w:val="000F5110"/>
    <w:rsid w:val="000F706C"/>
    <w:rsid w:val="00100660"/>
    <w:rsid w:val="0010111B"/>
    <w:rsid w:val="001038D7"/>
    <w:rsid w:val="001040CB"/>
    <w:rsid w:val="00105801"/>
    <w:rsid w:val="001058CD"/>
    <w:rsid w:val="00112E4F"/>
    <w:rsid w:val="00113A8E"/>
    <w:rsid w:val="0012111E"/>
    <w:rsid w:val="001220A5"/>
    <w:rsid w:val="00122568"/>
    <w:rsid w:val="00127DF7"/>
    <w:rsid w:val="00137142"/>
    <w:rsid w:val="001374FA"/>
    <w:rsid w:val="001418EB"/>
    <w:rsid w:val="0014459A"/>
    <w:rsid w:val="0014593B"/>
    <w:rsid w:val="00147BF2"/>
    <w:rsid w:val="00147FE1"/>
    <w:rsid w:val="00151CFD"/>
    <w:rsid w:val="0015328F"/>
    <w:rsid w:val="00153EAE"/>
    <w:rsid w:val="00154315"/>
    <w:rsid w:val="00154B14"/>
    <w:rsid w:val="00156981"/>
    <w:rsid w:val="00160BE9"/>
    <w:rsid w:val="001624D6"/>
    <w:rsid w:val="0016498E"/>
    <w:rsid w:val="0016562C"/>
    <w:rsid w:val="00166539"/>
    <w:rsid w:val="00166BD4"/>
    <w:rsid w:val="0017422B"/>
    <w:rsid w:val="00174282"/>
    <w:rsid w:val="00175BE3"/>
    <w:rsid w:val="0017695F"/>
    <w:rsid w:val="00176C89"/>
    <w:rsid w:val="0018414A"/>
    <w:rsid w:val="00186BA8"/>
    <w:rsid w:val="0019175A"/>
    <w:rsid w:val="0019232B"/>
    <w:rsid w:val="00192A7C"/>
    <w:rsid w:val="00194ED5"/>
    <w:rsid w:val="00196EF7"/>
    <w:rsid w:val="001A0A99"/>
    <w:rsid w:val="001B0695"/>
    <w:rsid w:val="001B0EC1"/>
    <w:rsid w:val="001B1338"/>
    <w:rsid w:val="001B229C"/>
    <w:rsid w:val="001B2C28"/>
    <w:rsid w:val="001B3E5D"/>
    <w:rsid w:val="001C2C03"/>
    <w:rsid w:val="001C53BD"/>
    <w:rsid w:val="001C6367"/>
    <w:rsid w:val="001C6B24"/>
    <w:rsid w:val="001C6D3C"/>
    <w:rsid w:val="001C7A84"/>
    <w:rsid w:val="001D1F59"/>
    <w:rsid w:val="001D2980"/>
    <w:rsid w:val="001D3303"/>
    <w:rsid w:val="001D79FA"/>
    <w:rsid w:val="001E1A4D"/>
    <w:rsid w:val="001E29D4"/>
    <w:rsid w:val="001F1DF3"/>
    <w:rsid w:val="001F2720"/>
    <w:rsid w:val="001F3E4B"/>
    <w:rsid w:val="001F4B01"/>
    <w:rsid w:val="001F4D59"/>
    <w:rsid w:val="001F587A"/>
    <w:rsid w:val="001F6404"/>
    <w:rsid w:val="001F70D2"/>
    <w:rsid w:val="00200960"/>
    <w:rsid w:val="00206DD8"/>
    <w:rsid w:val="00215CDF"/>
    <w:rsid w:val="00220762"/>
    <w:rsid w:val="00224784"/>
    <w:rsid w:val="00225000"/>
    <w:rsid w:val="0022583F"/>
    <w:rsid w:val="00225978"/>
    <w:rsid w:val="00225BB7"/>
    <w:rsid w:val="00225DA1"/>
    <w:rsid w:val="00230446"/>
    <w:rsid w:val="00231419"/>
    <w:rsid w:val="002342CC"/>
    <w:rsid w:val="002352E4"/>
    <w:rsid w:val="00235761"/>
    <w:rsid w:val="002435C9"/>
    <w:rsid w:val="00243F41"/>
    <w:rsid w:val="002445BE"/>
    <w:rsid w:val="00244D1F"/>
    <w:rsid w:val="002466E1"/>
    <w:rsid w:val="00246C4F"/>
    <w:rsid w:val="0025319D"/>
    <w:rsid w:val="00255E4E"/>
    <w:rsid w:val="0025622E"/>
    <w:rsid w:val="0026315C"/>
    <w:rsid w:val="00266BBB"/>
    <w:rsid w:val="00270FE0"/>
    <w:rsid w:val="00273C0B"/>
    <w:rsid w:val="0028601E"/>
    <w:rsid w:val="00286CC7"/>
    <w:rsid w:val="0029020F"/>
    <w:rsid w:val="00290254"/>
    <w:rsid w:val="00291253"/>
    <w:rsid w:val="0029452C"/>
    <w:rsid w:val="002A1114"/>
    <w:rsid w:val="002A2941"/>
    <w:rsid w:val="002A52F8"/>
    <w:rsid w:val="002A5F46"/>
    <w:rsid w:val="002B3C05"/>
    <w:rsid w:val="002C0C8B"/>
    <w:rsid w:val="002C0CD5"/>
    <w:rsid w:val="002C54ED"/>
    <w:rsid w:val="002D13BB"/>
    <w:rsid w:val="002D4648"/>
    <w:rsid w:val="002D5FC7"/>
    <w:rsid w:val="002D7359"/>
    <w:rsid w:val="002E01FB"/>
    <w:rsid w:val="002E1BDB"/>
    <w:rsid w:val="002E1DBC"/>
    <w:rsid w:val="002E2A2E"/>
    <w:rsid w:val="002E30B9"/>
    <w:rsid w:val="002E5CF5"/>
    <w:rsid w:val="002E7ED9"/>
    <w:rsid w:val="002F14C5"/>
    <w:rsid w:val="002F177D"/>
    <w:rsid w:val="002F190C"/>
    <w:rsid w:val="002F20B4"/>
    <w:rsid w:val="002F38D7"/>
    <w:rsid w:val="002F3E60"/>
    <w:rsid w:val="002F436D"/>
    <w:rsid w:val="002F50FC"/>
    <w:rsid w:val="002F564F"/>
    <w:rsid w:val="00301FF5"/>
    <w:rsid w:val="0030322D"/>
    <w:rsid w:val="003051E1"/>
    <w:rsid w:val="00307BC4"/>
    <w:rsid w:val="0031448C"/>
    <w:rsid w:val="00317B5B"/>
    <w:rsid w:val="003209FE"/>
    <w:rsid w:val="003242C5"/>
    <w:rsid w:val="003251A2"/>
    <w:rsid w:val="00327117"/>
    <w:rsid w:val="0032762D"/>
    <w:rsid w:val="003277A7"/>
    <w:rsid w:val="00327A0F"/>
    <w:rsid w:val="003349BD"/>
    <w:rsid w:val="00341D0C"/>
    <w:rsid w:val="00344460"/>
    <w:rsid w:val="00346CCC"/>
    <w:rsid w:val="003516FE"/>
    <w:rsid w:val="0035282E"/>
    <w:rsid w:val="003528D8"/>
    <w:rsid w:val="00355BAA"/>
    <w:rsid w:val="00363851"/>
    <w:rsid w:val="00364A5F"/>
    <w:rsid w:val="00367284"/>
    <w:rsid w:val="00367738"/>
    <w:rsid w:val="00376CC7"/>
    <w:rsid w:val="003813D1"/>
    <w:rsid w:val="00385556"/>
    <w:rsid w:val="00393496"/>
    <w:rsid w:val="00394620"/>
    <w:rsid w:val="00395D4C"/>
    <w:rsid w:val="00396D08"/>
    <w:rsid w:val="003971BA"/>
    <w:rsid w:val="003977FC"/>
    <w:rsid w:val="003A2772"/>
    <w:rsid w:val="003A7183"/>
    <w:rsid w:val="003B49FF"/>
    <w:rsid w:val="003B4B25"/>
    <w:rsid w:val="003B4D95"/>
    <w:rsid w:val="003B6689"/>
    <w:rsid w:val="003B6C30"/>
    <w:rsid w:val="003B7E32"/>
    <w:rsid w:val="003C0AE1"/>
    <w:rsid w:val="003C3E5F"/>
    <w:rsid w:val="003C7D15"/>
    <w:rsid w:val="003D3058"/>
    <w:rsid w:val="003D3831"/>
    <w:rsid w:val="003E0CEF"/>
    <w:rsid w:val="003E35E1"/>
    <w:rsid w:val="003E453A"/>
    <w:rsid w:val="003E5B68"/>
    <w:rsid w:val="003E615C"/>
    <w:rsid w:val="003F11E3"/>
    <w:rsid w:val="003F180B"/>
    <w:rsid w:val="003F3326"/>
    <w:rsid w:val="00401646"/>
    <w:rsid w:val="00405990"/>
    <w:rsid w:val="00406CA3"/>
    <w:rsid w:val="0040775F"/>
    <w:rsid w:val="004101C7"/>
    <w:rsid w:val="00410A59"/>
    <w:rsid w:val="00410C00"/>
    <w:rsid w:val="00412CBE"/>
    <w:rsid w:val="004154D3"/>
    <w:rsid w:val="004167FF"/>
    <w:rsid w:val="004201DD"/>
    <w:rsid w:val="00423211"/>
    <w:rsid w:val="004238A6"/>
    <w:rsid w:val="00426530"/>
    <w:rsid w:val="00427D5C"/>
    <w:rsid w:val="00434ABD"/>
    <w:rsid w:val="0043551D"/>
    <w:rsid w:val="004452FD"/>
    <w:rsid w:val="00445875"/>
    <w:rsid w:val="00450F19"/>
    <w:rsid w:val="0045207C"/>
    <w:rsid w:val="004569D9"/>
    <w:rsid w:val="00462502"/>
    <w:rsid w:val="00462D33"/>
    <w:rsid w:val="004632AD"/>
    <w:rsid w:val="00465607"/>
    <w:rsid w:val="004701D2"/>
    <w:rsid w:val="00471E4C"/>
    <w:rsid w:val="00474BC6"/>
    <w:rsid w:val="00475444"/>
    <w:rsid w:val="004759B7"/>
    <w:rsid w:val="00477184"/>
    <w:rsid w:val="00482DF2"/>
    <w:rsid w:val="00483119"/>
    <w:rsid w:val="00483AD8"/>
    <w:rsid w:val="00484DB4"/>
    <w:rsid w:val="0048792C"/>
    <w:rsid w:val="004902FC"/>
    <w:rsid w:val="004929EC"/>
    <w:rsid w:val="00494746"/>
    <w:rsid w:val="00494D63"/>
    <w:rsid w:val="0049740F"/>
    <w:rsid w:val="004A54E9"/>
    <w:rsid w:val="004A5E9C"/>
    <w:rsid w:val="004B41B5"/>
    <w:rsid w:val="004B441A"/>
    <w:rsid w:val="004B6515"/>
    <w:rsid w:val="004B6AFB"/>
    <w:rsid w:val="004C470F"/>
    <w:rsid w:val="004C5F87"/>
    <w:rsid w:val="004C6432"/>
    <w:rsid w:val="004C7192"/>
    <w:rsid w:val="004C7567"/>
    <w:rsid w:val="004D075D"/>
    <w:rsid w:val="004D3245"/>
    <w:rsid w:val="004D3EBB"/>
    <w:rsid w:val="004D650E"/>
    <w:rsid w:val="004D6E86"/>
    <w:rsid w:val="004E0566"/>
    <w:rsid w:val="004E14FB"/>
    <w:rsid w:val="004E5301"/>
    <w:rsid w:val="004E6AEF"/>
    <w:rsid w:val="004F1B41"/>
    <w:rsid w:val="004F3AB4"/>
    <w:rsid w:val="004F489E"/>
    <w:rsid w:val="004F7209"/>
    <w:rsid w:val="00506735"/>
    <w:rsid w:val="00507969"/>
    <w:rsid w:val="00511B18"/>
    <w:rsid w:val="0051411A"/>
    <w:rsid w:val="00515DCE"/>
    <w:rsid w:val="00516C2F"/>
    <w:rsid w:val="00523E6E"/>
    <w:rsid w:val="005257B8"/>
    <w:rsid w:val="00525BBD"/>
    <w:rsid w:val="00537802"/>
    <w:rsid w:val="0054120E"/>
    <w:rsid w:val="00541BE3"/>
    <w:rsid w:val="00543F97"/>
    <w:rsid w:val="00550B14"/>
    <w:rsid w:val="00550CAC"/>
    <w:rsid w:val="00550EE3"/>
    <w:rsid w:val="00551305"/>
    <w:rsid w:val="00552506"/>
    <w:rsid w:val="00552624"/>
    <w:rsid w:val="0055333F"/>
    <w:rsid w:val="00556E4C"/>
    <w:rsid w:val="00560F6D"/>
    <w:rsid w:val="00562BD6"/>
    <w:rsid w:val="00565C14"/>
    <w:rsid w:val="00571367"/>
    <w:rsid w:val="00576015"/>
    <w:rsid w:val="00581BB5"/>
    <w:rsid w:val="0058311D"/>
    <w:rsid w:val="005837AF"/>
    <w:rsid w:val="00585904"/>
    <w:rsid w:val="00590571"/>
    <w:rsid w:val="00597A1B"/>
    <w:rsid w:val="005A109D"/>
    <w:rsid w:val="005A2C99"/>
    <w:rsid w:val="005A781F"/>
    <w:rsid w:val="005B0F9E"/>
    <w:rsid w:val="005B1DF6"/>
    <w:rsid w:val="005B509D"/>
    <w:rsid w:val="005C1876"/>
    <w:rsid w:val="005C2A1F"/>
    <w:rsid w:val="005D0540"/>
    <w:rsid w:val="005D18B0"/>
    <w:rsid w:val="005D5663"/>
    <w:rsid w:val="005D5AD8"/>
    <w:rsid w:val="005D6435"/>
    <w:rsid w:val="005E170C"/>
    <w:rsid w:val="005E28F1"/>
    <w:rsid w:val="005E2F8E"/>
    <w:rsid w:val="005E58E9"/>
    <w:rsid w:val="005F04DC"/>
    <w:rsid w:val="005F4E8E"/>
    <w:rsid w:val="005F551E"/>
    <w:rsid w:val="006001B6"/>
    <w:rsid w:val="00600A44"/>
    <w:rsid w:val="0060335B"/>
    <w:rsid w:val="006065A4"/>
    <w:rsid w:val="00607416"/>
    <w:rsid w:val="00607CE4"/>
    <w:rsid w:val="00610940"/>
    <w:rsid w:val="006124F7"/>
    <w:rsid w:val="00613A75"/>
    <w:rsid w:val="006171FC"/>
    <w:rsid w:val="00623E3A"/>
    <w:rsid w:val="00640ECB"/>
    <w:rsid w:val="00641F1C"/>
    <w:rsid w:val="006439C6"/>
    <w:rsid w:val="006450E9"/>
    <w:rsid w:val="00650502"/>
    <w:rsid w:val="00651949"/>
    <w:rsid w:val="00652DAD"/>
    <w:rsid w:val="00652F38"/>
    <w:rsid w:val="006545F9"/>
    <w:rsid w:val="00660607"/>
    <w:rsid w:val="00662C09"/>
    <w:rsid w:val="00664FA1"/>
    <w:rsid w:val="00665584"/>
    <w:rsid w:val="00666476"/>
    <w:rsid w:val="0066678A"/>
    <w:rsid w:val="00670B5A"/>
    <w:rsid w:val="00670C0D"/>
    <w:rsid w:val="006714AB"/>
    <w:rsid w:val="006717FE"/>
    <w:rsid w:val="00672931"/>
    <w:rsid w:val="006729C7"/>
    <w:rsid w:val="00674BF2"/>
    <w:rsid w:val="00676803"/>
    <w:rsid w:val="006800BF"/>
    <w:rsid w:val="00681041"/>
    <w:rsid w:val="0068357B"/>
    <w:rsid w:val="00683E39"/>
    <w:rsid w:val="00685E43"/>
    <w:rsid w:val="00687A23"/>
    <w:rsid w:val="0069133C"/>
    <w:rsid w:val="00691B4F"/>
    <w:rsid w:val="00693857"/>
    <w:rsid w:val="006972D8"/>
    <w:rsid w:val="006A1BCB"/>
    <w:rsid w:val="006A2827"/>
    <w:rsid w:val="006A418F"/>
    <w:rsid w:val="006A519D"/>
    <w:rsid w:val="006A5F44"/>
    <w:rsid w:val="006B0145"/>
    <w:rsid w:val="006B199E"/>
    <w:rsid w:val="006B1C5A"/>
    <w:rsid w:val="006B47E6"/>
    <w:rsid w:val="006B7939"/>
    <w:rsid w:val="006C3813"/>
    <w:rsid w:val="006C3A25"/>
    <w:rsid w:val="006C3C7E"/>
    <w:rsid w:val="006C3E27"/>
    <w:rsid w:val="006D1483"/>
    <w:rsid w:val="006D41EA"/>
    <w:rsid w:val="006D48B2"/>
    <w:rsid w:val="006D5193"/>
    <w:rsid w:val="006D58DB"/>
    <w:rsid w:val="006D73EB"/>
    <w:rsid w:val="006D760D"/>
    <w:rsid w:val="006D7682"/>
    <w:rsid w:val="006E30CC"/>
    <w:rsid w:val="006E373F"/>
    <w:rsid w:val="006E3EE9"/>
    <w:rsid w:val="006E45F7"/>
    <w:rsid w:val="006E56DD"/>
    <w:rsid w:val="006F04C0"/>
    <w:rsid w:val="006F0CAE"/>
    <w:rsid w:val="006F0EC4"/>
    <w:rsid w:val="006F231B"/>
    <w:rsid w:val="006F3C11"/>
    <w:rsid w:val="006F4DBC"/>
    <w:rsid w:val="006F5791"/>
    <w:rsid w:val="006F59FF"/>
    <w:rsid w:val="006F6CB9"/>
    <w:rsid w:val="006F79F0"/>
    <w:rsid w:val="0070009A"/>
    <w:rsid w:val="00701DF2"/>
    <w:rsid w:val="0070268E"/>
    <w:rsid w:val="00703D8A"/>
    <w:rsid w:val="007043B2"/>
    <w:rsid w:val="00705171"/>
    <w:rsid w:val="00706AAE"/>
    <w:rsid w:val="00706F95"/>
    <w:rsid w:val="0070707F"/>
    <w:rsid w:val="00707F53"/>
    <w:rsid w:val="00710D09"/>
    <w:rsid w:val="007110CA"/>
    <w:rsid w:val="007123C2"/>
    <w:rsid w:val="00712B1B"/>
    <w:rsid w:val="00713E49"/>
    <w:rsid w:val="00724ECB"/>
    <w:rsid w:val="00727952"/>
    <w:rsid w:val="0073037D"/>
    <w:rsid w:val="00734A1A"/>
    <w:rsid w:val="00740617"/>
    <w:rsid w:val="00742A67"/>
    <w:rsid w:val="00744747"/>
    <w:rsid w:val="00744C61"/>
    <w:rsid w:val="00745FDA"/>
    <w:rsid w:val="007462FF"/>
    <w:rsid w:val="00746BAD"/>
    <w:rsid w:val="00751366"/>
    <w:rsid w:val="00752610"/>
    <w:rsid w:val="00752664"/>
    <w:rsid w:val="00756D87"/>
    <w:rsid w:val="007578F5"/>
    <w:rsid w:val="00763DBE"/>
    <w:rsid w:val="007644AB"/>
    <w:rsid w:val="00764600"/>
    <w:rsid w:val="0077092E"/>
    <w:rsid w:val="00775D9F"/>
    <w:rsid w:val="0078031D"/>
    <w:rsid w:val="0078270F"/>
    <w:rsid w:val="00784351"/>
    <w:rsid w:val="00786001"/>
    <w:rsid w:val="00786903"/>
    <w:rsid w:val="00795A7B"/>
    <w:rsid w:val="00796FC6"/>
    <w:rsid w:val="00797F1C"/>
    <w:rsid w:val="007A09DC"/>
    <w:rsid w:val="007A4D69"/>
    <w:rsid w:val="007B2472"/>
    <w:rsid w:val="007B48E2"/>
    <w:rsid w:val="007B59E1"/>
    <w:rsid w:val="007C0456"/>
    <w:rsid w:val="007C33DC"/>
    <w:rsid w:val="007C52EB"/>
    <w:rsid w:val="007D105A"/>
    <w:rsid w:val="007D23D0"/>
    <w:rsid w:val="007E05C8"/>
    <w:rsid w:val="007E4992"/>
    <w:rsid w:val="007E4A37"/>
    <w:rsid w:val="007F082F"/>
    <w:rsid w:val="007F23BF"/>
    <w:rsid w:val="007F2972"/>
    <w:rsid w:val="007F45F5"/>
    <w:rsid w:val="007F4F41"/>
    <w:rsid w:val="007F6E6B"/>
    <w:rsid w:val="0080125E"/>
    <w:rsid w:val="00801AB6"/>
    <w:rsid w:val="00801D00"/>
    <w:rsid w:val="00803597"/>
    <w:rsid w:val="00803AB8"/>
    <w:rsid w:val="00811B1F"/>
    <w:rsid w:val="00816A3F"/>
    <w:rsid w:val="008214A5"/>
    <w:rsid w:val="00821C00"/>
    <w:rsid w:val="00826E70"/>
    <w:rsid w:val="008276D7"/>
    <w:rsid w:val="00831F2C"/>
    <w:rsid w:val="008322EC"/>
    <w:rsid w:val="00832DED"/>
    <w:rsid w:val="00835784"/>
    <w:rsid w:val="00837D60"/>
    <w:rsid w:val="00840541"/>
    <w:rsid w:val="0084223F"/>
    <w:rsid w:val="00842E33"/>
    <w:rsid w:val="008451BE"/>
    <w:rsid w:val="00845ECE"/>
    <w:rsid w:val="008470BF"/>
    <w:rsid w:val="00850562"/>
    <w:rsid w:val="00851DE0"/>
    <w:rsid w:val="00851FD1"/>
    <w:rsid w:val="00853495"/>
    <w:rsid w:val="00853A9B"/>
    <w:rsid w:val="00860602"/>
    <w:rsid w:val="00870197"/>
    <w:rsid w:val="00871455"/>
    <w:rsid w:val="008728D9"/>
    <w:rsid w:val="00873CCA"/>
    <w:rsid w:val="0087420A"/>
    <w:rsid w:val="00874E2B"/>
    <w:rsid w:val="00881164"/>
    <w:rsid w:val="0088157D"/>
    <w:rsid w:val="00881FF9"/>
    <w:rsid w:val="00885100"/>
    <w:rsid w:val="00885E99"/>
    <w:rsid w:val="00886277"/>
    <w:rsid w:val="00886681"/>
    <w:rsid w:val="00887CFA"/>
    <w:rsid w:val="00890F64"/>
    <w:rsid w:val="008910A6"/>
    <w:rsid w:val="00891965"/>
    <w:rsid w:val="00891979"/>
    <w:rsid w:val="008979BF"/>
    <w:rsid w:val="00897F5A"/>
    <w:rsid w:val="008A2726"/>
    <w:rsid w:val="008A2FAD"/>
    <w:rsid w:val="008A3133"/>
    <w:rsid w:val="008A4923"/>
    <w:rsid w:val="008A636B"/>
    <w:rsid w:val="008A6F0F"/>
    <w:rsid w:val="008A7BF6"/>
    <w:rsid w:val="008A7D7E"/>
    <w:rsid w:val="008B2700"/>
    <w:rsid w:val="008B32BD"/>
    <w:rsid w:val="008B3B6F"/>
    <w:rsid w:val="008B61B2"/>
    <w:rsid w:val="008B6685"/>
    <w:rsid w:val="008B6823"/>
    <w:rsid w:val="008C05CB"/>
    <w:rsid w:val="008C1394"/>
    <w:rsid w:val="008C19E0"/>
    <w:rsid w:val="008C3277"/>
    <w:rsid w:val="008C4701"/>
    <w:rsid w:val="008C6CB4"/>
    <w:rsid w:val="008C7042"/>
    <w:rsid w:val="008D1161"/>
    <w:rsid w:val="008D17D0"/>
    <w:rsid w:val="008D284C"/>
    <w:rsid w:val="008D2855"/>
    <w:rsid w:val="008D6088"/>
    <w:rsid w:val="008D7527"/>
    <w:rsid w:val="008E0367"/>
    <w:rsid w:val="008E2DA1"/>
    <w:rsid w:val="008E4D7B"/>
    <w:rsid w:val="008E5D83"/>
    <w:rsid w:val="008F1C0B"/>
    <w:rsid w:val="008F29B7"/>
    <w:rsid w:val="008F66D0"/>
    <w:rsid w:val="008F6AAD"/>
    <w:rsid w:val="008F740F"/>
    <w:rsid w:val="008F7A1E"/>
    <w:rsid w:val="00900869"/>
    <w:rsid w:val="0090097C"/>
    <w:rsid w:val="00901D16"/>
    <w:rsid w:val="009034FA"/>
    <w:rsid w:val="00904819"/>
    <w:rsid w:val="00905AB4"/>
    <w:rsid w:val="00906F75"/>
    <w:rsid w:val="00907A3F"/>
    <w:rsid w:val="00911AA8"/>
    <w:rsid w:val="0091226E"/>
    <w:rsid w:val="00912DC3"/>
    <w:rsid w:val="0091358F"/>
    <w:rsid w:val="00916627"/>
    <w:rsid w:val="0091735E"/>
    <w:rsid w:val="0092080B"/>
    <w:rsid w:val="00921222"/>
    <w:rsid w:val="00924EA7"/>
    <w:rsid w:val="009270E1"/>
    <w:rsid w:val="00927500"/>
    <w:rsid w:val="009278F7"/>
    <w:rsid w:val="0093086C"/>
    <w:rsid w:val="00932C0D"/>
    <w:rsid w:val="00932FAB"/>
    <w:rsid w:val="00933751"/>
    <w:rsid w:val="00933A6C"/>
    <w:rsid w:val="00933D00"/>
    <w:rsid w:val="00934431"/>
    <w:rsid w:val="0093446A"/>
    <w:rsid w:val="00936087"/>
    <w:rsid w:val="00947AAC"/>
    <w:rsid w:val="0095496E"/>
    <w:rsid w:val="00956857"/>
    <w:rsid w:val="0096725D"/>
    <w:rsid w:val="00970DD5"/>
    <w:rsid w:val="009723A9"/>
    <w:rsid w:val="0097297A"/>
    <w:rsid w:val="009766ED"/>
    <w:rsid w:val="00980D1B"/>
    <w:rsid w:val="00981B6A"/>
    <w:rsid w:val="00984D2A"/>
    <w:rsid w:val="00985716"/>
    <w:rsid w:val="009859B3"/>
    <w:rsid w:val="009A0792"/>
    <w:rsid w:val="009A0CE9"/>
    <w:rsid w:val="009A1E61"/>
    <w:rsid w:val="009A3CF6"/>
    <w:rsid w:val="009A4AF3"/>
    <w:rsid w:val="009A6E36"/>
    <w:rsid w:val="009A7C2A"/>
    <w:rsid w:val="009B549E"/>
    <w:rsid w:val="009B5F57"/>
    <w:rsid w:val="009B6985"/>
    <w:rsid w:val="009B6B7F"/>
    <w:rsid w:val="009C119D"/>
    <w:rsid w:val="009C2FC5"/>
    <w:rsid w:val="009C3C3C"/>
    <w:rsid w:val="009C5650"/>
    <w:rsid w:val="009C5A4E"/>
    <w:rsid w:val="009C69E8"/>
    <w:rsid w:val="009D1B47"/>
    <w:rsid w:val="009D42FB"/>
    <w:rsid w:val="009E4C77"/>
    <w:rsid w:val="009F24B3"/>
    <w:rsid w:val="009F5454"/>
    <w:rsid w:val="009F6AAD"/>
    <w:rsid w:val="009F7533"/>
    <w:rsid w:val="00A02056"/>
    <w:rsid w:val="00A02693"/>
    <w:rsid w:val="00A054AE"/>
    <w:rsid w:val="00A072E2"/>
    <w:rsid w:val="00A07816"/>
    <w:rsid w:val="00A11783"/>
    <w:rsid w:val="00A12E1B"/>
    <w:rsid w:val="00A1375C"/>
    <w:rsid w:val="00A137A9"/>
    <w:rsid w:val="00A15660"/>
    <w:rsid w:val="00A17273"/>
    <w:rsid w:val="00A173A4"/>
    <w:rsid w:val="00A22A69"/>
    <w:rsid w:val="00A2326D"/>
    <w:rsid w:val="00A249EA"/>
    <w:rsid w:val="00A268CC"/>
    <w:rsid w:val="00A26C14"/>
    <w:rsid w:val="00A3060C"/>
    <w:rsid w:val="00A31C3D"/>
    <w:rsid w:val="00A3245B"/>
    <w:rsid w:val="00A33728"/>
    <w:rsid w:val="00A36211"/>
    <w:rsid w:val="00A36B14"/>
    <w:rsid w:val="00A36F50"/>
    <w:rsid w:val="00A441BB"/>
    <w:rsid w:val="00A4468A"/>
    <w:rsid w:val="00A51F42"/>
    <w:rsid w:val="00A55545"/>
    <w:rsid w:val="00A61143"/>
    <w:rsid w:val="00A614CD"/>
    <w:rsid w:val="00A623F5"/>
    <w:rsid w:val="00A65060"/>
    <w:rsid w:val="00A70C1F"/>
    <w:rsid w:val="00A7140C"/>
    <w:rsid w:val="00A71766"/>
    <w:rsid w:val="00A720B5"/>
    <w:rsid w:val="00A73EA2"/>
    <w:rsid w:val="00A81470"/>
    <w:rsid w:val="00A82192"/>
    <w:rsid w:val="00A82C1A"/>
    <w:rsid w:val="00A8328E"/>
    <w:rsid w:val="00A861F1"/>
    <w:rsid w:val="00A87FCF"/>
    <w:rsid w:val="00A9059C"/>
    <w:rsid w:val="00A926D7"/>
    <w:rsid w:val="00A93B2C"/>
    <w:rsid w:val="00A94663"/>
    <w:rsid w:val="00A954C5"/>
    <w:rsid w:val="00A9613D"/>
    <w:rsid w:val="00A961B1"/>
    <w:rsid w:val="00A96530"/>
    <w:rsid w:val="00A97723"/>
    <w:rsid w:val="00AA0137"/>
    <w:rsid w:val="00AA0BE9"/>
    <w:rsid w:val="00AA0F36"/>
    <w:rsid w:val="00AA6A97"/>
    <w:rsid w:val="00AB0590"/>
    <w:rsid w:val="00AB217A"/>
    <w:rsid w:val="00AB3900"/>
    <w:rsid w:val="00AB5EB6"/>
    <w:rsid w:val="00AB6C41"/>
    <w:rsid w:val="00AB7271"/>
    <w:rsid w:val="00AC13B7"/>
    <w:rsid w:val="00AC2A2D"/>
    <w:rsid w:val="00AC473E"/>
    <w:rsid w:val="00AC60EA"/>
    <w:rsid w:val="00AC6C32"/>
    <w:rsid w:val="00AD3709"/>
    <w:rsid w:val="00AD4722"/>
    <w:rsid w:val="00AD4A42"/>
    <w:rsid w:val="00AD6A03"/>
    <w:rsid w:val="00AD7B95"/>
    <w:rsid w:val="00AD7E70"/>
    <w:rsid w:val="00AE465B"/>
    <w:rsid w:val="00AE62AD"/>
    <w:rsid w:val="00AE672D"/>
    <w:rsid w:val="00AE6CF3"/>
    <w:rsid w:val="00AE7016"/>
    <w:rsid w:val="00AF71B2"/>
    <w:rsid w:val="00B014EE"/>
    <w:rsid w:val="00B0334C"/>
    <w:rsid w:val="00B068F2"/>
    <w:rsid w:val="00B07922"/>
    <w:rsid w:val="00B07EE5"/>
    <w:rsid w:val="00B1090D"/>
    <w:rsid w:val="00B10E5C"/>
    <w:rsid w:val="00B114EE"/>
    <w:rsid w:val="00B148BF"/>
    <w:rsid w:val="00B15109"/>
    <w:rsid w:val="00B16486"/>
    <w:rsid w:val="00B165EB"/>
    <w:rsid w:val="00B219C9"/>
    <w:rsid w:val="00B24195"/>
    <w:rsid w:val="00B24562"/>
    <w:rsid w:val="00B352E2"/>
    <w:rsid w:val="00B3752C"/>
    <w:rsid w:val="00B401AE"/>
    <w:rsid w:val="00B42E3F"/>
    <w:rsid w:val="00B44EE4"/>
    <w:rsid w:val="00B50556"/>
    <w:rsid w:val="00B5086C"/>
    <w:rsid w:val="00B53B85"/>
    <w:rsid w:val="00B54AEB"/>
    <w:rsid w:val="00B54C0C"/>
    <w:rsid w:val="00B60F4C"/>
    <w:rsid w:val="00B6780A"/>
    <w:rsid w:val="00B67C54"/>
    <w:rsid w:val="00B70BE0"/>
    <w:rsid w:val="00B77B8A"/>
    <w:rsid w:val="00B84C91"/>
    <w:rsid w:val="00B9194D"/>
    <w:rsid w:val="00B92A45"/>
    <w:rsid w:val="00B93B6D"/>
    <w:rsid w:val="00B947BA"/>
    <w:rsid w:val="00B9507B"/>
    <w:rsid w:val="00B954BB"/>
    <w:rsid w:val="00B95597"/>
    <w:rsid w:val="00B96352"/>
    <w:rsid w:val="00B96BCA"/>
    <w:rsid w:val="00B97E9D"/>
    <w:rsid w:val="00BA1597"/>
    <w:rsid w:val="00BA1F3B"/>
    <w:rsid w:val="00BA48BF"/>
    <w:rsid w:val="00BA672D"/>
    <w:rsid w:val="00BB27AF"/>
    <w:rsid w:val="00BB4063"/>
    <w:rsid w:val="00BC0816"/>
    <w:rsid w:val="00BC1039"/>
    <w:rsid w:val="00BC25DA"/>
    <w:rsid w:val="00BC47E1"/>
    <w:rsid w:val="00BC7B28"/>
    <w:rsid w:val="00BD04C5"/>
    <w:rsid w:val="00BD057F"/>
    <w:rsid w:val="00BD07F6"/>
    <w:rsid w:val="00BD4EEE"/>
    <w:rsid w:val="00BD684C"/>
    <w:rsid w:val="00BD7D23"/>
    <w:rsid w:val="00BE0A5A"/>
    <w:rsid w:val="00BE6263"/>
    <w:rsid w:val="00BE7A1E"/>
    <w:rsid w:val="00BF18B0"/>
    <w:rsid w:val="00BF3D0B"/>
    <w:rsid w:val="00BF485B"/>
    <w:rsid w:val="00BF5883"/>
    <w:rsid w:val="00BF796F"/>
    <w:rsid w:val="00C017C7"/>
    <w:rsid w:val="00C01A1E"/>
    <w:rsid w:val="00C0567E"/>
    <w:rsid w:val="00C0593A"/>
    <w:rsid w:val="00C12B00"/>
    <w:rsid w:val="00C146F9"/>
    <w:rsid w:val="00C16804"/>
    <w:rsid w:val="00C17D27"/>
    <w:rsid w:val="00C20ADE"/>
    <w:rsid w:val="00C2103C"/>
    <w:rsid w:val="00C215C8"/>
    <w:rsid w:val="00C24B82"/>
    <w:rsid w:val="00C24C3F"/>
    <w:rsid w:val="00C25A43"/>
    <w:rsid w:val="00C27094"/>
    <w:rsid w:val="00C41174"/>
    <w:rsid w:val="00C4141E"/>
    <w:rsid w:val="00C422C4"/>
    <w:rsid w:val="00C47727"/>
    <w:rsid w:val="00C50567"/>
    <w:rsid w:val="00C50A73"/>
    <w:rsid w:val="00C51CB3"/>
    <w:rsid w:val="00C55BD2"/>
    <w:rsid w:val="00C57874"/>
    <w:rsid w:val="00C60E94"/>
    <w:rsid w:val="00C61FE1"/>
    <w:rsid w:val="00C65143"/>
    <w:rsid w:val="00C66FA7"/>
    <w:rsid w:val="00C71F83"/>
    <w:rsid w:val="00C72F51"/>
    <w:rsid w:val="00C757D9"/>
    <w:rsid w:val="00C75837"/>
    <w:rsid w:val="00C758FB"/>
    <w:rsid w:val="00C819E9"/>
    <w:rsid w:val="00C84A0B"/>
    <w:rsid w:val="00C855FC"/>
    <w:rsid w:val="00C90AAC"/>
    <w:rsid w:val="00C92F90"/>
    <w:rsid w:val="00C93076"/>
    <w:rsid w:val="00C9548C"/>
    <w:rsid w:val="00C95AC5"/>
    <w:rsid w:val="00C95ED4"/>
    <w:rsid w:val="00CA2ED1"/>
    <w:rsid w:val="00CA3F43"/>
    <w:rsid w:val="00CA5FBC"/>
    <w:rsid w:val="00CB0AD0"/>
    <w:rsid w:val="00CC6749"/>
    <w:rsid w:val="00CD18EA"/>
    <w:rsid w:val="00CD4670"/>
    <w:rsid w:val="00CD70F9"/>
    <w:rsid w:val="00CE048C"/>
    <w:rsid w:val="00CE5650"/>
    <w:rsid w:val="00CF0148"/>
    <w:rsid w:val="00CF0D40"/>
    <w:rsid w:val="00CF1CA2"/>
    <w:rsid w:val="00CF54E7"/>
    <w:rsid w:val="00CF5797"/>
    <w:rsid w:val="00CF7157"/>
    <w:rsid w:val="00D04975"/>
    <w:rsid w:val="00D147B0"/>
    <w:rsid w:val="00D1489C"/>
    <w:rsid w:val="00D16EB6"/>
    <w:rsid w:val="00D175E1"/>
    <w:rsid w:val="00D17CFE"/>
    <w:rsid w:val="00D17E5B"/>
    <w:rsid w:val="00D2020A"/>
    <w:rsid w:val="00D22D9F"/>
    <w:rsid w:val="00D32155"/>
    <w:rsid w:val="00D32E60"/>
    <w:rsid w:val="00D36CE4"/>
    <w:rsid w:val="00D377C6"/>
    <w:rsid w:val="00D413D7"/>
    <w:rsid w:val="00D4270E"/>
    <w:rsid w:val="00D47DB7"/>
    <w:rsid w:val="00D47EC0"/>
    <w:rsid w:val="00D51180"/>
    <w:rsid w:val="00D530D2"/>
    <w:rsid w:val="00D56138"/>
    <w:rsid w:val="00D62AB0"/>
    <w:rsid w:val="00D62ACB"/>
    <w:rsid w:val="00D6528E"/>
    <w:rsid w:val="00D652E1"/>
    <w:rsid w:val="00D668F7"/>
    <w:rsid w:val="00D71629"/>
    <w:rsid w:val="00D71891"/>
    <w:rsid w:val="00D71897"/>
    <w:rsid w:val="00D72D37"/>
    <w:rsid w:val="00D75021"/>
    <w:rsid w:val="00D77399"/>
    <w:rsid w:val="00D856E9"/>
    <w:rsid w:val="00D86373"/>
    <w:rsid w:val="00D863B1"/>
    <w:rsid w:val="00D87F8A"/>
    <w:rsid w:val="00D93004"/>
    <w:rsid w:val="00DA035F"/>
    <w:rsid w:val="00DA701B"/>
    <w:rsid w:val="00DB1D13"/>
    <w:rsid w:val="00DB3985"/>
    <w:rsid w:val="00DB57AE"/>
    <w:rsid w:val="00DB7018"/>
    <w:rsid w:val="00DB715B"/>
    <w:rsid w:val="00DB7763"/>
    <w:rsid w:val="00DB7D23"/>
    <w:rsid w:val="00DB7DE0"/>
    <w:rsid w:val="00DC0A84"/>
    <w:rsid w:val="00DC0D49"/>
    <w:rsid w:val="00DC23FC"/>
    <w:rsid w:val="00DC31E7"/>
    <w:rsid w:val="00DC36C1"/>
    <w:rsid w:val="00DC4842"/>
    <w:rsid w:val="00DC5185"/>
    <w:rsid w:val="00DC622E"/>
    <w:rsid w:val="00DD0F3A"/>
    <w:rsid w:val="00DD5645"/>
    <w:rsid w:val="00DD57B5"/>
    <w:rsid w:val="00DD6214"/>
    <w:rsid w:val="00DD6797"/>
    <w:rsid w:val="00DE1790"/>
    <w:rsid w:val="00DE31CB"/>
    <w:rsid w:val="00DE3959"/>
    <w:rsid w:val="00DE39F9"/>
    <w:rsid w:val="00DE421C"/>
    <w:rsid w:val="00DE50FD"/>
    <w:rsid w:val="00DE6068"/>
    <w:rsid w:val="00DE78E3"/>
    <w:rsid w:val="00DF050A"/>
    <w:rsid w:val="00DF08BD"/>
    <w:rsid w:val="00DF2477"/>
    <w:rsid w:val="00DF3FBB"/>
    <w:rsid w:val="00E011FA"/>
    <w:rsid w:val="00E07275"/>
    <w:rsid w:val="00E1028D"/>
    <w:rsid w:val="00E14A92"/>
    <w:rsid w:val="00E15155"/>
    <w:rsid w:val="00E20612"/>
    <w:rsid w:val="00E2219C"/>
    <w:rsid w:val="00E232FB"/>
    <w:rsid w:val="00E24F83"/>
    <w:rsid w:val="00E25728"/>
    <w:rsid w:val="00E25FB5"/>
    <w:rsid w:val="00E3390B"/>
    <w:rsid w:val="00E34F4F"/>
    <w:rsid w:val="00E36B26"/>
    <w:rsid w:val="00E37480"/>
    <w:rsid w:val="00E416AD"/>
    <w:rsid w:val="00E41D79"/>
    <w:rsid w:val="00E42DEE"/>
    <w:rsid w:val="00E43FE2"/>
    <w:rsid w:val="00E464F9"/>
    <w:rsid w:val="00E47030"/>
    <w:rsid w:val="00E47771"/>
    <w:rsid w:val="00E543BA"/>
    <w:rsid w:val="00E54E46"/>
    <w:rsid w:val="00E5575E"/>
    <w:rsid w:val="00E6188A"/>
    <w:rsid w:val="00E627FB"/>
    <w:rsid w:val="00E62FC2"/>
    <w:rsid w:val="00E7167B"/>
    <w:rsid w:val="00E7240C"/>
    <w:rsid w:val="00E7269D"/>
    <w:rsid w:val="00E8211C"/>
    <w:rsid w:val="00E84FE4"/>
    <w:rsid w:val="00E90B27"/>
    <w:rsid w:val="00E91EED"/>
    <w:rsid w:val="00E9294B"/>
    <w:rsid w:val="00E93699"/>
    <w:rsid w:val="00E941A4"/>
    <w:rsid w:val="00E94233"/>
    <w:rsid w:val="00E956F1"/>
    <w:rsid w:val="00EA1448"/>
    <w:rsid w:val="00EA27CD"/>
    <w:rsid w:val="00EA2B54"/>
    <w:rsid w:val="00EA3C73"/>
    <w:rsid w:val="00EB0FB0"/>
    <w:rsid w:val="00EB31B6"/>
    <w:rsid w:val="00EB34DF"/>
    <w:rsid w:val="00EB3DDC"/>
    <w:rsid w:val="00EB5559"/>
    <w:rsid w:val="00EB7699"/>
    <w:rsid w:val="00EC635D"/>
    <w:rsid w:val="00EC746B"/>
    <w:rsid w:val="00ED179B"/>
    <w:rsid w:val="00ED1E43"/>
    <w:rsid w:val="00ED3910"/>
    <w:rsid w:val="00ED3FB7"/>
    <w:rsid w:val="00EE73ED"/>
    <w:rsid w:val="00EF0592"/>
    <w:rsid w:val="00EF0A53"/>
    <w:rsid w:val="00EF45DB"/>
    <w:rsid w:val="00EF5614"/>
    <w:rsid w:val="00F00EDF"/>
    <w:rsid w:val="00F015A5"/>
    <w:rsid w:val="00F03FE2"/>
    <w:rsid w:val="00F054CC"/>
    <w:rsid w:val="00F10CFE"/>
    <w:rsid w:val="00F1176A"/>
    <w:rsid w:val="00F12597"/>
    <w:rsid w:val="00F1326B"/>
    <w:rsid w:val="00F20422"/>
    <w:rsid w:val="00F23DD4"/>
    <w:rsid w:val="00F24E05"/>
    <w:rsid w:val="00F25BB0"/>
    <w:rsid w:val="00F277CF"/>
    <w:rsid w:val="00F304CD"/>
    <w:rsid w:val="00F31301"/>
    <w:rsid w:val="00F31575"/>
    <w:rsid w:val="00F34C0A"/>
    <w:rsid w:val="00F424E2"/>
    <w:rsid w:val="00F445D5"/>
    <w:rsid w:val="00F46C78"/>
    <w:rsid w:val="00F476FE"/>
    <w:rsid w:val="00F549CF"/>
    <w:rsid w:val="00F555E9"/>
    <w:rsid w:val="00F5586E"/>
    <w:rsid w:val="00F576C8"/>
    <w:rsid w:val="00F61749"/>
    <w:rsid w:val="00F62C95"/>
    <w:rsid w:val="00F62F1B"/>
    <w:rsid w:val="00F63C35"/>
    <w:rsid w:val="00F653F0"/>
    <w:rsid w:val="00F7006D"/>
    <w:rsid w:val="00F70686"/>
    <w:rsid w:val="00F73A2C"/>
    <w:rsid w:val="00F749E9"/>
    <w:rsid w:val="00F82CDE"/>
    <w:rsid w:val="00F83B67"/>
    <w:rsid w:val="00F87B9E"/>
    <w:rsid w:val="00F90563"/>
    <w:rsid w:val="00F921B9"/>
    <w:rsid w:val="00F95E51"/>
    <w:rsid w:val="00F96C3D"/>
    <w:rsid w:val="00FA214B"/>
    <w:rsid w:val="00FA6466"/>
    <w:rsid w:val="00FA6635"/>
    <w:rsid w:val="00FB4928"/>
    <w:rsid w:val="00FB6D04"/>
    <w:rsid w:val="00FC0943"/>
    <w:rsid w:val="00FC1BB4"/>
    <w:rsid w:val="00FC1C11"/>
    <w:rsid w:val="00FC2C42"/>
    <w:rsid w:val="00FC3641"/>
    <w:rsid w:val="00FD1CE2"/>
    <w:rsid w:val="00FD2645"/>
    <w:rsid w:val="00FD289C"/>
    <w:rsid w:val="00FD3C2B"/>
    <w:rsid w:val="00FD41CE"/>
    <w:rsid w:val="00FE0472"/>
    <w:rsid w:val="00FE06EC"/>
    <w:rsid w:val="00FE0B99"/>
    <w:rsid w:val="00FE128B"/>
    <w:rsid w:val="00FE1B9F"/>
    <w:rsid w:val="00FE3E5C"/>
    <w:rsid w:val="00FE6CD1"/>
    <w:rsid w:val="00FF0031"/>
    <w:rsid w:val="00FF3ADE"/>
    <w:rsid w:val="00FF6ABE"/>
    <w:rsid w:val="00FF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0D7455"/>
  <w15:docId w15:val="{C0B6C375-EB37-46DE-BB5B-C9EF9FEE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1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B26"/>
    <w:pPr>
      <w:tabs>
        <w:tab w:val="center" w:pos="4252"/>
        <w:tab w:val="right" w:pos="8504"/>
      </w:tabs>
      <w:snapToGrid w:val="0"/>
    </w:pPr>
  </w:style>
  <w:style w:type="character" w:customStyle="1" w:styleId="a4">
    <w:name w:val="ヘッダー (文字)"/>
    <w:basedOn w:val="a0"/>
    <w:link w:val="a3"/>
    <w:uiPriority w:val="99"/>
    <w:rsid w:val="00E36B26"/>
  </w:style>
  <w:style w:type="paragraph" w:styleId="a5">
    <w:name w:val="footer"/>
    <w:basedOn w:val="a"/>
    <w:link w:val="a6"/>
    <w:uiPriority w:val="99"/>
    <w:unhideWhenUsed/>
    <w:rsid w:val="00E36B26"/>
    <w:pPr>
      <w:tabs>
        <w:tab w:val="center" w:pos="4252"/>
        <w:tab w:val="right" w:pos="8504"/>
      </w:tabs>
      <w:snapToGrid w:val="0"/>
    </w:pPr>
  </w:style>
  <w:style w:type="character" w:customStyle="1" w:styleId="a6">
    <w:name w:val="フッター (文字)"/>
    <w:basedOn w:val="a0"/>
    <w:link w:val="a5"/>
    <w:uiPriority w:val="99"/>
    <w:rsid w:val="00E36B26"/>
  </w:style>
  <w:style w:type="table" w:styleId="a7">
    <w:name w:val="Table Grid"/>
    <w:basedOn w:val="a1"/>
    <w:uiPriority w:val="59"/>
    <w:rsid w:val="008D1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249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49EA"/>
    <w:rPr>
      <w:rFonts w:asciiTheme="majorHAnsi" w:eastAsiaTheme="majorEastAsia" w:hAnsiTheme="majorHAnsi" w:cstheme="majorBidi"/>
      <w:sz w:val="18"/>
      <w:szCs w:val="18"/>
    </w:rPr>
  </w:style>
  <w:style w:type="table" w:customStyle="1" w:styleId="1">
    <w:name w:val="表 (格子)1"/>
    <w:basedOn w:val="a1"/>
    <w:next w:val="a7"/>
    <w:uiPriority w:val="59"/>
    <w:rsid w:val="0092080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17695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F2042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FE0B9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92122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DB1D13"/>
    <w:rPr>
      <w:sz w:val="18"/>
      <w:szCs w:val="18"/>
    </w:rPr>
  </w:style>
  <w:style w:type="paragraph" w:styleId="ab">
    <w:name w:val="annotation text"/>
    <w:basedOn w:val="a"/>
    <w:link w:val="ac"/>
    <w:uiPriority w:val="99"/>
    <w:semiHidden/>
    <w:unhideWhenUsed/>
    <w:rsid w:val="00DB1D13"/>
    <w:pPr>
      <w:jc w:val="left"/>
    </w:pPr>
  </w:style>
  <w:style w:type="character" w:customStyle="1" w:styleId="ac">
    <w:name w:val="コメント文字列 (文字)"/>
    <w:basedOn w:val="a0"/>
    <w:link w:val="ab"/>
    <w:uiPriority w:val="99"/>
    <w:semiHidden/>
    <w:rsid w:val="00DB1D13"/>
  </w:style>
  <w:style w:type="paragraph" w:styleId="ad">
    <w:name w:val="annotation subject"/>
    <w:basedOn w:val="ab"/>
    <w:next w:val="ab"/>
    <w:link w:val="ae"/>
    <w:uiPriority w:val="99"/>
    <w:semiHidden/>
    <w:unhideWhenUsed/>
    <w:rsid w:val="00DB1D13"/>
    <w:rPr>
      <w:b/>
      <w:bCs/>
    </w:rPr>
  </w:style>
  <w:style w:type="character" w:customStyle="1" w:styleId="ae">
    <w:name w:val="コメント内容 (文字)"/>
    <w:basedOn w:val="ac"/>
    <w:link w:val="ad"/>
    <w:uiPriority w:val="99"/>
    <w:semiHidden/>
    <w:rsid w:val="00DB1D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562880">
      <w:bodyDiv w:val="1"/>
      <w:marLeft w:val="0"/>
      <w:marRight w:val="0"/>
      <w:marTop w:val="0"/>
      <w:marBottom w:val="0"/>
      <w:divBdr>
        <w:top w:val="none" w:sz="0" w:space="0" w:color="auto"/>
        <w:left w:val="none" w:sz="0" w:space="0" w:color="auto"/>
        <w:bottom w:val="none" w:sz="0" w:space="0" w:color="auto"/>
        <w:right w:val="none" w:sz="0" w:space="0" w:color="auto"/>
      </w:divBdr>
      <w:divsChild>
        <w:div w:id="2138335451">
          <w:marLeft w:val="0"/>
          <w:marRight w:val="0"/>
          <w:marTop w:val="0"/>
          <w:marBottom w:val="0"/>
          <w:divBdr>
            <w:top w:val="none" w:sz="0" w:space="0" w:color="auto"/>
            <w:left w:val="none" w:sz="0" w:space="0" w:color="auto"/>
            <w:bottom w:val="none" w:sz="0" w:space="0" w:color="auto"/>
            <w:right w:val="none" w:sz="0" w:space="0" w:color="auto"/>
          </w:divBdr>
          <w:divsChild>
            <w:div w:id="2053114317">
              <w:marLeft w:val="0"/>
              <w:marRight w:val="0"/>
              <w:marTop w:val="0"/>
              <w:marBottom w:val="0"/>
              <w:divBdr>
                <w:top w:val="none" w:sz="0" w:space="0" w:color="auto"/>
                <w:left w:val="none" w:sz="0" w:space="0" w:color="auto"/>
                <w:bottom w:val="none" w:sz="0" w:space="0" w:color="auto"/>
                <w:right w:val="none" w:sz="0" w:space="0" w:color="auto"/>
              </w:divBdr>
              <w:divsChild>
                <w:div w:id="1548177927">
                  <w:marLeft w:val="0"/>
                  <w:marRight w:val="0"/>
                  <w:marTop w:val="0"/>
                  <w:marBottom w:val="0"/>
                  <w:divBdr>
                    <w:top w:val="none" w:sz="0" w:space="0" w:color="auto"/>
                    <w:left w:val="none" w:sz="0" w:space="0" w:color="auto"/>
                    <w:bottom w:val="none" w:sz="0" w:space="0" w:color="auto"/>
                    <w:right w:val="none" w:sz="0" w:space="0" w:color="auto"/>
                  </w:divBdr>
                  <w:divsChild>
                    <w:div w:id="480852151">
                      <w:marLeft w:val="0"/>
                      <w:marRight w:val="0"/>
                      <w:marTop w:val="0"/>
                      <w:marBottom w:val="0"/>
                      <w:divBdr>
                        <w:top w:val="none" w:sz="0" w:space="0" w:color="auto"/>
                        <w:left w:val="none" w:sz="0" w:space="0" w:color="auto"/>
                        <w:bottom w:val="none" w:sz="0" w:space="0" w:color="auto"/>
                        <w:right w:val="none" w:sz="0" w:space="0" w:color="auto"/>
                      </w:divBdr>
                      <w:divsChild>
                        <w:div w:id="1099983914">
                          <w:marLeft w:val="0"/>
                          <w:marRight w:val="0"/>
                          <w:marTop w:val="225"/>
                          <w:marBottom w:val="0"/>
                          <w:divBdr>
                            <w:top w:val="none" w:sz="0" w:space="0" w:color="auto"/>
                            <w:left w:val="none" w:sz="0" w:space="0" w:color="auto"/>
                            <w:bottom w:val="none" w:sz="0" w:space="0" w:color="auto"/>
                            <w:right w:val="none" w:sz="0" w:space="0" w:color="auto"/>
                          </w:divBdr>
                          <w:divsChild>
                            <w:div w:id="15768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経過措置案による掛金変動（男性</a:t>
            </a:r>
            <a:r>
              <a:rPr lang="en-US" altLang="ja-JP"/>
              <a:t>51</a:t>
            </a:r>
            <a:r>
              <a:rPr lang="ja-JP" altLang="en-US"/>
              <a:t>歳～</a:t>
            </a:r>
            <a:r>
              <a:rPr lang="en-US" altLang="ja-JP"/>
              <a:t>55</a:t>
            </a:r>
            <a:r>
              <a:rPr lang="ja-JP" altLang="en-US"/>
              <a:t>歳）</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lineChart>
        <c:grouping val="standard"/>
        <c:varyColors val="0"/>
        <c:ser>
          <c:idx val="0"/>
          <c:order val="0"/>
          <c:tx>
            <c:strRef>
              <c:f>Sheet1!$B$1</c:f>
              <c:strCache>
                <c:ptCount val="1"/>
                <c:pt idx="0">
                  <c:v>現行掛金</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Sheet1!$A$2:$A$6</c:f>
              <c:strCache>
                <c:ptCount val="5"/>
                <c:pt idx="0">
                  <c:v>51歳</c:v>
                </c:pt>
                <c:pt idx="1">
                  <c:v>52歳</c:v>
                </c:pt>
                <c:pt idx="2">
                  <c:v>53歳</c:v>
                </c:pt>
                <c:pt idx="3">
                  <c:v>54歳</c:v>
                </c:pt>
                <c:pt idx="4">
                  <c:v>55歳</c:v>
                </c:pt>
              </c:strCache>
            </c:strRef>
          </c:cat>
          <c:val>
            <c:numRef>
              <c:f>Sheet1!$B$2:$B$6</c:f>
              <c:numCache>
                <c:formatCode>General</c:formatCode>
                <c:ptCount val="5"/>
                <c:pt idx="0">
                  <c:v>3020</c:v>
                </c:pt>
                <c:pt idx="1">
                  <c:v>3020</c:v>
                </c:pt>
                <c:pt idx="2">
                  <c:v>3020</c:v>
                </c:pt>
                <c:pt idx="3">
                  <c:v>3020</c:v>
                </c:pt>
                <c:pt idx="4">
                  <c:v>3020</c:v>
                </c:pt>
              </c:numCache>
            </c:numRef>
          </c:val>
          <c:smooth val="0"/>
          <c:extLst>
            <c:ext xmlns:c16="http://schemas.microsoft.com/office/drawing/2014/chart" uri="{C3380CC4-5D6E-409C-BE32-E72D297353CC}">
              <c16:uniqueId val="{00000000-54AB-40FE-9FB2-863D2F5976A0}"/>
            </c:ext>
          </c:extLst>
        </c:ser>
        <c:ser>
          <c:idx val="1"/>
          <c:order val="1"/>
          <c:tx>
            <c:strRef>
              <c:f>Sheet1!$C$1</c:f>
              <c:strCache>
                <c:ptCount val="1"/>
                <c:pt idx="0">
                  <c:v>当初案掛金</c:v>
                </c:pt>
              </c:strCache>
            </c:strRef>
          </c:tx>
          <c:spPr>
            <a:ln w="28575" cap="rnd">
              <a:solidFill>
                <a:srgbClr val="FFC000"/>
              </a:solidFill>
              <a:round/>
            </a:ln>
            <a:effectLst/>
          </c:spPr>
          <c:marker>
            <c:symbol val="circle"/>
            <c:size val="5"/>
            <c:spPr>
              <a:solidFill>
                <a:schemeClr val="accent2"/>
              </a:solidFill>
              <a:ln w="9525">
                <a:solidFill>
                  <a:srgbClr val="FFC000"/>
                </a:solidFill>
              </a:ln>
              <a:effectLst/>
            </c:spPr>
          </c:marker>
          <c:cat>
            <c:strRef>
              <c:f>Sheet1!$A$2:$A$6</c:f>
              <c:strCache>
                <c:ptCount val="5"/>
                <c:pt idx="0">
                  <c:v>51歳</c:v>
                </c:pt>
                <c:pt idx="1">
                  <c:v>52歳</c:v>
                </c:pt>
                <c:pt idx="2">
                  <c:v>53歳</c:v>
                </c:pt>
                <c:pt idx="3">
                  <c:v>54歳</c:v>
                </c:pt>
                <c:pt idx="4">
                  <c:v>55歳</c:v>
                </c:pt>
              </c:strCache>
            </c:strRef>
          </c:cat>
          <c:val>
            <c:numRef>
              <c:f>Sheet1!$C$2:$C$6</c:f>
              <c:numCache>
                <c:formatCode>General</c:formatCode>
                <c:ptCount val="5"/>
                <c:pt idx="0">
                  <c:v>3826</c:v>
                </c:pt>
                <c:pt idx="1">
                  <c:v>3826</c:v>
                </c:pt>
                <c:pt idx="2">
                  <c:v>3826</c:v>
                </c:pt>
                <c:pt idx="3">
                  <c:v>3826</c:v>
                </c:pt>
                <c:pt idx="4">
                  <c:v>3826</c:v>
                </c:pt>
              </c:numCache>
            </c:numRef>
          </c:val>
          <c:smooth val="0"/>
          <c:extLst>
            <c:ext xmlns:c16="http://schemas.microsoft.com/office/drawing/2014/chart" uri="{C3380CC4-5D6E-409C-BE32-E72D297353CC}">
              <c16:uniqueId val="{00000001-54AB-40FE-9FB2-863D2F5976A0}"/>
            </c:ext>
          </c:extLst>
        </c:ser>
        <c:ser>
          <c:idx val="2"/>
          <c:order val="2"/>
          <c:tx>
            <c:strRef>
              <c:f>Sheet1!$D$1</c:f>
              <c:strCache>
                <c:ptCount val="1"/>
                <c:pt idx="0">
                  <c:v>変更後掛金</c:v>
                </c:pt>
              </c:strCache>
            </c:strRef>
          </c:tx>
          <c:spPr>
            <a:ln w="28575" cap="rnd">
              <a:solidFill>
                <a:srgbClr val="FF0000"/>
              </a:solidFill>
              <a:round/>
            </a:ln>
            <a:effectLst/>
          </c:spPr>
          <c:marker>
            <c:symbol val="circle"/>
            <c:size val="5"/>
            <c:spPr>
              <a:solidFill>
                <a:schemeClr val="accent3"/>
              </a:solidFill>
              <a:ln w="9525">
                <a:solidFill>
                  <a:srgbClr val="FF0000"/>
                </a:solidFill>
              </a:ln>
              <a:effectLst/>
            </c:spPr>
          </c:marker>
          <c:cat>
            <c:strRef>
              <c:f>Sheet1!$A$2:$A$6</c:f>
              <c:strCache>
                <c:ptCount val="5"/>
                <c:pt idx="0">
                  <c:v>51歳</c:v>
                </c:pt>
                <c:pt idx="1">
                  <c:v>52歳</c:v>
                </c:pt>
                <c:pt idx="2">
                  <c:v>53歳</c:v>
                </c:pt>
                <c:pt idx="3">
                  <c:v>54歳</c:v>
                </c:pt>
                <c:pt idx="4">
                  <c:v>55歳</c:v>
                </c:pt>
              </c:strCache>
            </c:strRef>
          </c:cat>
          <c:val>
            <c:numRef>
              <c:f>Sheet1!$D$2:$D$6</c:f>
              <c:numCache>
                <c:formatCode>General</c:formatCode>
                <c:ptCount val="5"/>
                <c:pt idx="0">
                  <c:v>3242</c:v>
                </c:pt>
                <c:pt idx="1">
                  <c:v>3302</c:v>
                </c:pt>
                <c:pt idx="2">
                  <c:v>3362</c:v>
                </c:pt>
                <c:pt idx="3">
                  <c:v>3422</c:v>
                </c:pt>
                <c:pt idx="4">
                  <c:v>3826</c:v>
                </c:pt>
              </c:numCache>
            </c:numRef>
          </c:val>
          <c:smooth val="0"/>
          <c:extLst>
            <c:ext xmlns:c16="http://schemas.microsoft.com/office/drawing/2014/chart" uri="{C3380CC4-5D6E-409C-BE32-E72D297353CC}">
              <c16:uniqueId val="{00000002-54AB-40FE-9FB2-863D2F5976A0}"/>
            </c:ext>
          </c:extLst>
        </c:ser>
        <c:dLbls>
          <c:showLegendKey val="0"/>
          <c:showVal val="0"/>
          <c:showCatName val="0"/>
          <c:showSerName val="0"/>
          <c:showPercent val="0"/>
          <c:showBubbleSize val="0"/>
        </c:dLbls>
        <c:marker val="1"/>
        <c:smooth val="0"/>
        <c:axId val="412618584"/>
        <c:axId val="412615632"/>
      </c:lineChart>
      <c:catAx>
        <c:axId val="412618584"/>
        <c:scaling>
          <c:orientation val="minMax"/>
        </c:scaling>
        <c:delete val="0"/>
        <c:axPos val="b"/>
        <c:minorGridlines>
          <c:spPr>
            <a:ln w="9525" cap="flat" cmpd="sng" algn="ctr">
              <a:solidFill>
                <a:schemeClr val="bg1">
                  <a:lumMod val="50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12615632"/>
        <c:crosses val="autoZero"/>
        <c:auto val="1"/>
        <c:lblAlgn val="ctr"/>
        <c:lblOffset val="100"/>
        <c:noMultiLvlLbl val="0"/>
      </c:catAx>
      <c:valAx>
        <c:axId val="412615632"/>
        <c:scaling>
          <c:orientation val="minMax"/>
          <c:min val="3000"/>
        </c:scaling>
        <c:delete val="0"/>
        <c:axPos val="l"/>
        <c:majorGridlines>
          <c:spPr>
            <a:ln w="9525" cap="flat" cmpd="sng" algn="ctr">
              <a:solidFill>
                <a:schemeClr val="bg1">
                  <a:lumMod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126185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経過措置案による掛金変動（男性</a:t>
            </a:r>
            <a:r>
              <a:rPr lang="en-US" altLang="ja-JP"/>
              <a:t>56</a:t>
            </a:r>
            <a:r>
              <a:rPr lang="ja-JP" altLang="en-US"/>
              <a:t>歳～</a:t>
            </a:r>
            <a:r>
              <a:rPr lang="en-US" altLang="ja-JP"/>
              <a:t>60</a:t>
            </a:r>
            <a:r>
              <a:rPr lang="ja-JP" altLang="en-US"/>
              <a:t>歳）</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lineChart>
        <c:grouping val="standard"/>
        <c:varyColors val="0"/>
        <c:ser>
          <c:idx val="0"/>
          <c:order val="0"/>
          <c:tx>
            <c:strRef>
              <c:f>Sheet1!$B$1</c:f>
              <c:strCache>
                <c:ptCount val="1"/>
                <c:pt idx="0">
                  <c:v>現行掛金</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Sheet1!$A$2:$A$6</c:f>
              <c:strCache>
                <c:ptCount val="5"/>
                <c:pt idx="0">
                  <c:v>56歳</c:v>
                </c:pt>
                <c:pt idx="1">
                  <c:v>57歳</c:v>
                </c:pt>
                <c:pt idx="2">
                  <c:v>58歳</c:v>
                </c:pt>
                <c:pt idx="3">
                  <c:v>59歳</c:v>
                </c:pt>
                <c:pt idx="4">
                  <c:v>60歳</c:v>
                </c:pt>
              </c:strCache>
            </c:strRef>
          </c:cat>
          <c:val>
            <c:numRef>
              <c:f>Sheet1!$B$2:$B$6</c:f>
              <c:numCache>
                <c:formatCode>General</c:formatCode>
                <c:ptCount val="5"/>
                <c:pt idx="0">
                  <c:v>3020</c:v>
                </c:pt>
                <c:pt idx="1">
                  <c:v>3020</c:v>
                </c:pt>
                <c:pt idx="2">
                  <c:v>3020</c:v>
                </c:pt>
                <c:pt idx="3">
                  <c:v>3020</c:v>
                </c:pt>
                <c:pt idx="4">
                  <c:v>3020</c:v>
                </c:pt>
              </c:numCache>
            </c:numRef>
          </c:val>
          <c:smooth val="0"/>
          <c:extLst>
            <c:ext xmlns:c16="http://schemas.microsoft.com/office/drawing/2014/chart" uri="{C3380CC4-5D6E-409C-BE32-E72D297353CC}">
              <c16:uniqueId val="{00000000-8B63-4C5A-A3BE-CEAE22C9C497}"/>
            </c:ext>
          </c:extLst>
        </c:ser>
        <c:ser>
          <c:idx val="1"/>
          <c:order val="1"/>
          <c:tx>
            <c:strRef>
              <c:f>Sheet1!$C$1</c:f>
              <c:strCache>
                <c:ptCount val="1"/>
                <c:pt idx="0">
                  <c:v>当初案掛金</c:v>
                </c:pt>
              </c:strCache>
            </c:strRef>
          </c:tx>
          <c:spPr>
            <a:ln w="28575" cap="rnd">
              <a:solidFill>
                <a:srgbClr val="FFC000"/>
              </a:solidFill>
              <a:round/>
            </a:ln>
            <a:effectLst/>
          </c:spPr>
          <c:marker>
            <c:symbol val="circle"/>
            <c:size val="5"/>
            <c:spPr>
              <a:solidFill>
                <a:schemeClr val="accent2"/>
              </a:solidFill>
              <a:ln w="9525">
                <a:solidFill>
                  <a:srgbClr val="FFC000"/>
                </a:solidFill>
              </a:ln>
              <a:effectLst/>
            </c:spPr>
          </c:marker>
          <c:cat>
            <c:strRef>
              <c:f>Sheet1!$A$2:$A$6</c:f>
              <c:strCache>
                <c:ptCount val="5"/>
                <c:pt idx="0">
                  <c:v>56歳</c:v>
                </c:pt>
                <c:pt idx="1">
                  <c:v>57歳</c:v>
                </c:pt>
                <c:pt idx="2">
                  <c:v>58歳</c:v>
                </c:pt>
                <c:pt idx="3">
                  <c:v>59歳</c:v>
                </c:pt>
                <c:pt idx="4">
                  <c:v>60歳</c:v>
                </c:pt>
              </c:strCache>
            </c:strRef>
          </c:cat>
          <c:val>
            <c:numRef>
              <c:f>Sheet1!$C$2:$C$6</c:f>
              <c:numCache>
                <c:formatCode>General</c:formatCode>
                <c:ptCount val="5"/>
                <c:pt idx="0">
                  <c:v>5124</c:v>
                </c:pt>
                <c:pt idx="1">
                  <c:v>5124</c:v>
                </c:pt>
                <c:pt idx="2">
                  <c:v>5124</c:v>
                </c:pt>
                <c:pt idx="3">
                  <c:v>5124</c:v>
                </c:pt>
                <c:pt idx="4">
                  <c:v>5124</c:v>
                </c:pt>
              </c:numCache>
            </c:numRef>
          </c:val>
          <c:smooth val="0"/>
          <c:extLst>
            <c:ext xmlns:c16="http://schemas.microsoft.com/office/drawing/2014/chart" uri="{C3380CC4-5D6E-409C-BE32-E72D297353CC}">
              <c16:uniqueId val="{00000001-8B63-4C5A-A3BE-CEAE22C9C497}"/>
            </c:ext>
          </c:extLst>
        </c:ser>
        <c:ser>
          <c:idx val="2"/>
          <c:order val="2"/>
          <c:tx>
            <c:strRef>
              <c:f>Sheet1!$D$1</c:f>
              <c:strCache>
                <c:ptCount val="1"/>
                <c:pt idx="0">
                  <c:v>変更後掛金</c:v>
                </c:pt>
              </c:strCache>
            </c:strRef>
          </c:tx>
          <c:spPr>
            <a:ln w="28575" cap="rnd">
              <a:solidFill>
                <a:srgbClr val="FF0000"/>
              </a:solidFill>
              <a:round/>
            </a:ln>
            <a:effectLst/>
          </c:spPr>
          <c:marker>
            <c:symbol val="circle"/>
            <c:size val="5"/>
            <c:spPr>
              <a:solidFill>
                <a:schemeClr val="accent3"/>
              </a:solidFill>
              <a:ln w="9525">
                <a:solidFill>
                  <a:srgbClr val="FF0000"/>
                </a:solidFill>
              </a:ln>
              <a:effectLst/>
            </c:spPr>
          </c:marker>
          <c:cat>
            <c:strRef>
              <c:f>Sheet1!$A$2:$A$6</c:f>
              <c:strCache>
                <c:ptCount val="5"/>
                <c:pt idx="0">
                  <c:v>56歳</c:v>
                </c:pt>
                <c:pt idx="1">
                  <c:v>57歳</c:v>
                </c:pt>
                <c:pt idx="2">
                  <c:v>58歳</c:v>
                </c:pt>
                <c:pt idx="3">
                  <c:v>59歳</c:v>
                </c:pt>
                <c:pt idx="4">
                  <c:v>60歳</c:v>
                </c:pt>
              </c:strCache>
            </c:strRef>
          </c:cat>
          <c:val>
            <c:numRef>
              <c:f>Sheet1!$D$2:$D$6</c:f>
              <c:numCache>
                <c:formatCode>General</c:formatCode>
                <c:ptCount val="5"/>
                <c:pt idx="0">
                  <c:v>3148</c:v>
                </c:pt>
                <c:pt idx="1">
                  <c:v>3148</c:v>
                </c:pt>
                <c:pt idx="2">
                  <c:v>3428</c:v>
                </c:pt>
                <c:pt idx="3">
                  <c:v>3708</c:v>
                </c:pt>
                <c:pt idx="4">
                  <c:v>5124</c:v>
                </c:pt>
              </c:numCache>
            </c:numRef>
          </c:val>
          <c:smooth val="0"/>
          <c:extLst>
            <c:ext xmlns:c16="http://schemas.microsoft.com/office/drawing/2014/chart" uri="{C3380CC4-5D6E-409C-BE32-E72D297353CC}">
              <c16:uniqueId val="{00000002-8B63-4C5A-A3BE-CEAE22C9C497}"/>
            </c:ext>
          </c:extLst>
        </c:ser>
        <c:dLbls>
          <c:showLegendKey val="0"/>
          <c:showVal val="0"/>
          <c:showCatName val="0"/>
          <c:showSerName val="0"/>
          <c:showPercent val="0"/>
          <c:showBubbleSize val="0"/>
        </c:dLbls>
        <c:marker val="1"/>
        <c:smooth val="0"/>
        <c:axId val="412618584"/>
        <c:axId val="412615632"/>
      </c:lineChart>
      <c:catAx>
        <c:axId val="412618584"/>
        <c:scaling>
          <c:orientation val="minMax"/>
        </c:scaling>
        <c:delete val="0"/>
        <c:axPos val="b"/>
        <c:minorGridlines>
          <c:spPr>
            <a:ln w="9525" cap="flat" cmpd="sng" algn="ctr">
              <a:solidFill>
                <a:schemeClr val="bg1">
                  <a:lumMod val="50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12615632"/>
        <c:crosses val="autoZero"/>
        <c:auto val="1"/>
        <c:lblAlgn val="ctr"/>
        <c:lblOffset val="100"/>
        <c:noMultiLvlLbl val="0"/>
      </c:catAx>
      <c:valAx>
        <c:axId val="412615632"/>
        <c:scaling>
          <c:orientation val="minMax"/>
          <c:min val="3000"/>
        </c:scaling>
        <c:delete val="0"/>
        <c:axPos val="l"/>
        <c:majorGridlines>
          <c:spPr>
            <a:ln w="9525" cap="flat" cmpd="sng" algn="ctr">
              <a:solidFill>
                <a:schemeClr val="bg1">
                  <a:lumMod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126185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6222</TotalTime>
  <Pages>15</Pages>
  <Words>2104</Words>
  <Characters>11998</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全労済</Company>
  <LinksUpToDate>false</LinksUpToDate>
  <CharactersWithSpaces>14074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全労済</dc:creator>
  <cp:lastModifiedBy>全労済</cp:lastModifiedBy>
  <cp:revision>326</cp:revision>
  <cp:lastPrinted>2020-11-09T23:07:00Z</cp:lastPrinted>
  <dcterms:created xsi:type="dcterms:W3CDTF">2019-05-19T23:24:00Z</dcterms:created>
  <dcterms:modified xsi:type="dcterms:W3CDTF">2020-11-09T23:08:00Z</dcterms:modified>
</cp:coreProperties>
</file>